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A55" w:rsidRPr="0076697D" w:rsidRDefault="000C4A55" w:rsidP="00145D89">
      <w:pPr>
        <w:pStyle w:val="1"/>
      </w:pPr>
      <w:r w:rsidRPr="0076697D">
        <w:t>BỘ GIÁO DỤC VÀ ĐÀO TẠO</w:t>
      </w:r>
    </w:p>
    <w:p w:rsidR="000C4A55" w:rsidRPr="0076697D" w:rsidRDefault="000C4A55" w:rsidP="009E39BA">
      <w:pPr>
        <w:spacing w:line="360" w:lineRule="auto"/>
        <w:ind w:firstLine="720"/>
        <w:contextualSpacing/>
        <w:jc w:val="center"/>
        <w:rPr>
          <w:b/>
          <w:sz w:val="28"/>
          <w:szCs w:val="28"/>
        </w:rPr>
      </w:pPr>
      <w:r w:rsidRPr="0076697D">
        <w:rPr>
          <w:b/>
          <w:sz w:val="28"/>
          <w:szCs w:val="28"/>
        </w:rPr>
        <w:t>TRƯỜNG ĐẠI HỌC SƯ PHẠM HÀ NỘI</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TRẦN THỊ HÀ</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THUẬT NGỮ QUÂN SỰ TRONG TIẾNG VIỆT</w:t>
      </w:r>
    </w:p>
    <w:p w:rsidR="000C4A55" w:rsidRPr="0076697D" w:rsidRDefault="000C4A55" w:rsidP="009E39BA">
      <w:pPr>
        <w:spacing w:line="360" w:lineRule="auto"/>
        <w:ind w:firstLine="720"/>
        <w:contextualSpacing/>
        <w:jc w:val="center"/>
        <w:rPr>
          <w:b/>
          <w:sz w:val="28"/>
          <w:szCs w:val="28"/>
        </w:rPr>
      </w:pPr>
      <w:r w:rsidRPr="0076697D">
        <w:rPr>
          <w:b/>
          <w:sz w:val="28"/>
          <w:szCs w:val="28"/>
        </w:rPr>
        <w:t>TRÊN BÌNH DIỆN CẤU TẠO VÀ ĐỊNH DANH</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CD57ED" w:rsidRPr="0076697D" w:rsidRDefault="00CD57ED"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9C3660" w:rsidP="009E39BA">
      <w:pPr>
        <w:spacing w:line="360" w:lineRule="auto"/>
        <w:ind w:firstLine="720"/>
        <w:contextualSpacing/>
        <w:jc w:val="center"/>
        <w:rPr>
          <w:b/>
          <w:sz w:val="28"/>
          <w:szCs w:val="28"/>
        </w:rPr>
      </w:pPr>
      <w:r>
        <w:rPr>
          <w:b/>
          <w:sz w:val="28"/>
          <w:szCs w:val="28"/>
        </w:rPr>
        <w:t>LUẬN ÁN TIẾN SĨ NGÔN NGỮ</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Hà Nội</w:t>
      </w:r>
      <w:r w:rsidR="00CD57ED" w:rsidRPr="0076697D">
        <w:rPr>
          <w:b/>
          <w:sz w:val="28"/>
          <w:szCs w:val="28"/>
        </w:rPr>
        <w:t xml:space="preserve">, </w:t>
      </w:r>
      <w:r w:rsidRPr="0076697D">
        <w:rPr>
          <w:b/>
          <w:sz w:val="28"/>
          <w:szCs w:val="28"/>
        </w:rPr>
        <w:t>2018</w:t>
      </w:r>
      <w:r w:rsidRPr="0076697D">
        <w:rPr>
          <w:b/>
          <w:sz w:val="28"/>
          <w:szCs w:val="28"/>
        </w:rPr>
        <w:br w:type="page"/>
      </w:r>
    </w:p>
    <w:p w:rsidR="000C4A55" w:rsidRPr="0076697D" w:rsidRDefault="000C4A55" w:rsidP="009E39BA">
      <w:pPr>
        <w:spacing w:line="360" w:lineRule="auto"/>
        <w:ind w:firstLine="720"/>
        <w:contextualSpacing/>
        <w:jc w:val="center"/>
        <w:rPr>
          <w:b/>
          <w:sz w:val="28"/>
          <w:szCs w:val="28"/>
        </w:rPr>
      </w:pPr>
      <w:r w:rsidRPr="0076697D">
        <w:rPr>
          <w:b/>
          <w:sz w:val="28"/>
          <w:szCs w:val="28"/>
        </w:rPr>
        <w:lastRenderedPageBreak/>
        <w:t>BỘ GIÁO DỤC VÀ ĐÀO TẠO</w:t>
      </w:r>
    </w:p>
    <w:p w:rsidR="000C4A55" w:rsidRPr="0076697D" w:rsidRDefault="000C4A55" w:rsidP="009E39BA">
      <w:pPr>
        <w:spacing w:line="360" w:lineRule="auto"/>
        <w:ind w:firstLine="720"/>
        <w:contextualSpacing/>
        <w:jc w:val="center"/>
        <w:rPr>
          <w:b/>
          <w:sz w:val="28"/>
          <w:szCs w:val="28"/>
        </w:rPr>
      </w:pPr>
      <w:r w:rsidRPr="0076697D">
        <w:rPr>
          <w:b/>
          <w:sz w:val="28"/>
          <w:szCs w:val="28"/>
        </w:rPr>
        <w:t>TRƯỜNG ĐẠI HỌC SƯ PHẠM HÀ NỘI</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TRẦN THỊ HÀ</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THUẬT NGỮ QUÂN SỰ TRONG TIẾNG VIỆT</w:t>
      </w:r>
    </w:p>
    <w:p w:rsidR="000C4A55" w:rsidRPr="0076697D" w:rsidRDefault="000C4A55" w:rsidP="009E39BA">
      <w:pPr>
        <w:spacing w:line="360" w:lineRule="auto"/>
        <w:ind w:firstLine="720"/>
        <w:contextualSpacing/>
        <w:jc w:val="center"/>
        <w:rPr>
          <w:b/>
          <w:sz w:val="28"/>
          <w:szCs w:val="28"/>
        </w:rPr>
      </w:pPr>
      <w:r w:rsidRPr="0076697D">
        <w:rPr>
          <w:b/>
          <w:sz w:val="28"/>
          <w:szCs w:val="28"/>
        </w:rPr>
        <w:t>TRÊN BÌNH DIỆN CẤU TẠO VÀ ĐỊNH DANH</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Chuyên ngành: Ngôn ngữ học</w:t>
      </w:r>
    </w:p>
    <w:p w:rsidR="000C4A55" w:rsidRPr="0076697D" w:rsidRDefault="000C4A55" w:rsidP="009E39BA">
      <w:pPr>
        <w:spacing w:line="360" w:lineRule="auto"/>
        <w:ind w:firstLine="720"/>
        <w:contextualSpacing/>
        <w:jc w:val="center"/>
        <w:rPr>
          <w:b/>
          <w:sz w:val="28"/>
          <w:szCs w:val="28"/>
        </w:rPr>
      </w:pPr>
      <w:r w:rsidRPr="0076697D">
        <w:rPr>
          <w:b/>
          <w:sz w:val="28"/>
          <w:szCs w:val="28"/>
        </w:rPr>
        <w:t>Mã số: 9.22.90.20</w:t>
      </w: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 xml:space="preserve">LUẬN ÁN TIẾN SĨ </w:t>
      </w:r>
      <w:r w:rsidR="00ED57CF">
        <w:rPr>
          <w:b/>
          <w:sz w:val="28"/>
          <w:szCs w:val="28"/>
        </w:rPr>
        <w:t>NGÔN NGỮ</w:t>
      </w:r>
      <w:bookmarkStart w:id="0" w:name="_GoBack"/>
      <w:bookmarkEnd w:id="0"/>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NGƯỜI HƯỚNG DẪN KHOA HỌC:</w:t>
      </w:r>
    </w:p>
    <w:p w:rsidR="000C4A55" w:rsidRPr="0076697D" w:rsidRDefault="000C4A55" w:rsidP="009E39BA">
      <w:pPr>
        <w:spacing w:line="360" w:lineRule="auto"/>
        <w:ind w:firstLine="720"/>
        <w:contextualSpacing/>
        <w:rPr>
          <w:b/>
          <w:sz w:val="28"/>
          <w:szCs w:val="28"/>
        </w:rPr>
      </w:pPr>
      <w:r w:rsidRPr="0076697D">
        <w:rPr>
          <w:b/>
          <w:sz w:val="28"/>
          <w:szCs w:val="28"/>
        </w:rPr>
        <w:t>1: PGS.TS Nguyễn Thị Ngân Hoa</w:t>
      </w:r>
    </w:p>
    <w:p w:rsidR="000C4A55" w:rsidRPr="0076697D" w:rsidRDefault="000C4A55" w:rsidP="009E39BA">
      <w:pPr>
        <w:spacing w:line="360" w:lineRule="auto"/>
        <w:ind w:firstLine="720"/>
        <w:contextualSpacing/>
        <w:rPr>
          <w:b/>
          <w:sz w:val="28"/>
          <w:szCs w:val="28"/>
        </w:rPr>
      </w:pPr>
      <w:r w:rsidRPr="0076697D">
        <w:rPr>
          <w:b/>
          <w:sz w:val="28"/>
          <w:szCs w:val="28"/>
        </w:rPr>
        <w:t>2: PGS.TS Nguyễn Trọng Khánh</w:t>
      </w:r>
    </w:p>
    <w:p w:rsidR="000C4A55" w:rsidRPr="0076697D" w:rsidRDefault="000C4A55" w:rsidP="009E39BA">
      <w:pPr>
        <w:spacing w:line="360" w:lineRule="auto"/>
        <w:ind w:firstLine="720"/>
        <w:contextualSpacing/>
        <w:jc w:val="center"/>
        <w:rPr>
          <w:b/>
          <w:sz w:val="28"/>
          <w:szCs w:val="28"/>
        </w:rPr>
      </w:pPr>
    </w:p>
    <w:p w:rsidR="00CD57ED" w:rsidRPr="0076697D" w:rsidRDefault="00CD57ED" w:rsidP="009E39BA">
      <w:pPr>
        <w:spacing w:line="360" w:lineRule="auto"/>
        <w:ind w:firstLine="720"/>
        <w:contextualSpacing/>
        <w:jc w:val="center"/>
        <w:rPr>
          <w:b/>
          <w:sz w:val="28"/>
          <w:szCs w:val="28"/>
        </w:rPr>
      </w:pPr>
    </w:p>
    <w:p w:rsidR="00CD57ED" w:rsidRPr="0076697D" w:rsidRDefault="00CD57ED" w:rsidP="009E39BA">
      <w:pPr>
        <w:spacing w:line="360" w:lineRule="auto"/>
        <w:ind w:firstLine="720"/>
        <w:contextualSpacing/>
        <w:jc w:val="center"/>
        <w:rPr>
          <w:b/>
          <w:sz w:val="28"/>
          <w:szCs w:val="28"/>
        </w:rPr>
      </w:pPr>
    </w:p>
    <w:p w:rsidR="000C4A55" w:rsidRPr="0076697D" w:rsidRDefault="000C4A55" w:rsidP="009E39BA">
      <w:pPr>
        <w:spacing w:line="360" w:lineRule="auto"/>
        <w:ind w:firstLine="720"/>
        <w:contextualSpacing/>
        <w:jc w:val="center"/>
        <w:rPr>
          <w:b/>
          <w:sz w:val="28"/>
          <w:szCs w:val="28"/>
        </w:rPr>
      </w:pPr>
      <w:r w:rsidRPr="0076697D">
        <w:rPr>
          <w:b/>
          <w:sz w:val="28"/>
          <w:szCs w:val="28"/>
        </w:rPr>
        <w:t>Hà Nội</w:t>
      </w:r>
      <w:r w:rsidR="00CD57ED" w:rsidRPr="0076697D">
        <w:rPr>
          <w:b/>
          <w:sz w:val="28"/>
          <w:szCs w:val="28"/>
        </w:rPr>
        <w:t>,</w:t>
      </w:r>
      <w:r w:rsidRPr="0076697D">
        <w:rPr>
          <w:b/>
          <w:sz w:val="28"/>
          <w:szCs w:val="28"/>
        </w:rPr>
        <w:t xml:space="preserve"> 2018</w:t>
      </w:r>
    </w:p>
    <w:p w:rsidR="000C4A55" w:rsidRPr="0076697D" w:rsidRDefault="000C4A55" w:rsidP="009E39BA">
      <w:pPr>
        <w:keepNext/>
        <w:widowControl w:val="0"/>
        <w:spacing w:line="360" w:lineRule="auto"/>
        <w:ind w:firstLine="720"/>
        <w:jc w:val="center"/>
        <w:rPr>
          <w:b/>
          <w:sz w:val="28"/>
          <w:szCs w:val="28"/>
        </w:rPr>
        <w:sectPr w:rsidR="000C4A55" w:rsidRPr="0076697D" w:rsidSect="00CD57ED">
          <w:footerReference w:type="even" r:id="rId8"/>
          <w:pgSz w:w="11907" w:h="16840" w:code="9"/>
          <w:pgMar w:top="1418" w:right="1134" w:bottom="1418" w:left="1985" w:header="720" w:footer="720" w:gutter="0"/>
          <w:pgBorders w:zOrder="back">
            <w:top w:val="thickThinSmallGap" w:sz="24" w:space="1" w:color="auto"/>
            <w:left w:val="thickThinSmallGap" w:sz="24" w:space="4" w:color="auto"/>
            <w:bottom w:val="thinThickSmallGap" w:sz="24" w:space="1" w:color="auto"/>
            <w:right w:val="thinThickSmallGap" w:sz="24" w:space="4" w:color="auto"/>
          </w:pgBorders>
          <w:cols w:space="720"/>
          <w:docGrid w:linePitch="360"/>
        </w:sectPr>
      </w:pPr>
    </w:p>
    <w:p w:rsidR="000C4A55" w:rsidRPr="0076697D" w:rsidRDefault="000C4A55" w:rsidP="009E39BA">
      <w:pPr>
        <w:spacing w:line="360" w:lineRule="auto"/>
        <w:ind w:firstLine="720"/>
        <w:jc w:val="center"/>
        <w:rPr>
          <w:b/>
          <w:sz w:val="28"/>
          <w:szCs w:val="28"/>
          <w:lang w:val="vi-VN"/>
        </w:rPr>
      </w:pPr>
      <w:r w:rsidRPr="0076697D">
        <w:rPr>
          <w:b/>
          <w:sz w:val="28"/>
          <w:szCs w:val="28"/>
          <w:lang w:val="vi-VN"/>
        </w:rPr>
        <w:lastRenderedPageBreak/>
        <w:t>LỜI CAM ĐOAN</w:t>
      </w:r>
    </w:p>
    <w:p w:rsidR="000C4A55" w:rsidRPr="0076697D" w:rsidRDefault="000C4A55" w:rsidP="009E39BA">
      <w:pPr>
        <w:spacing w:line="360" w:lineRule="auto"/>
        <w:ind w:firstLine="720"/>
        <w:jc w:val="center"/>
        <w:rPr>
          <w:b/>
          <w:sz w:val="28"/>
          <w:szCs w:val="28"/>
          <w:lang w:val="vi-VN"/>
        </w:rPr>
      </w:pPr>
    </w:p>
    <w:p w:rsidR="000C4A55" w:rsidRPr="0076697D" w:rsidRDefault="000C4A55" w:rsidP="009E39BA">
      <w:pPr>
        <w:spacing w:line="360" w:lineRule="auto"/>
        <w:ind w:firstLine="720"/>
        <w:jc w:val="both"/>
        <w:rPr>
          <w:spacing w:val="-4"/>
          <w:sz w:val="28"/>
          <w:szCs w:val="28"/>
          <w:lang w:val="vi-VN"/>
        </w:rPr>
      </w:pPr>
      <w:r w:rsidRPr="0076697D">
        <w:rPr>
          <w:spacing w:val="-4"/>
          <w:sz w:val="28"/>
          <w:szCs w:val="28"/>
          <w:lang w:val="vi-VN"/>
        </w:rPr>
        <w:t>Tôi xin cam đoan đây là công trình nghiên cứu của riêng tôi. Các kết quả nghiên cứu, số liệu trình bày trong luận án là trung thực, những kết luận khoa học của luận án chưa từng được ai công bố trong bất kỳ công trình nào khác.</w:t>
      </w:r>
    </w:p>
    <w:p w:rsidR="000C4A55" w:rsidRPr="0076697D" w:rsidRDefault="000C4A55" w:rsidP="009E39BA">
      <w:pPr>
        <w:spacing w:line="360" w:lineRule="auto"/>
        <w:ind w:firstLine="720"/>
        <w:jc w:val="center"/>
        <w:rPr>
          <w:b/>
          <w:sz w:val="28"/>
          <w:szCs w:val="28"/>
          <w:lang w:val="vi-VN"/>
        </w:rPr>
      </w:pPr>
    </w:p>
    <w:p w:rsidR="000C4A55" w:rsidRPr="0076697D" w:rsidRDefault="000C4A55" w:rsidP="00CD57ED">
      <w:pPr>
        <w:spacing w:line="360" w:lineRule="auto"/>
        <w:ind w:firstLine="4536"/>
        <w:jc w:val="center"/>
        <w:rPr>
          <w:b/>
          <w:i/>
          <w:sz w:val="28"/>
          <w:szCs w:val="28"/>
          <w:lang w:val="vi-VN"/>
        </w:rPr>
      </w:pPr>
      <w:r w:rsidRPr="0076697D">
        <w:rPr>
          <w:b/>
          <w:i/>
          <w:sz w:val="28"/>
          <w:szCs w:val="28"/>
          <w:lang w:val="vi-VN"/>
        </w:rPr>
        <w:t>Tác giả luận án</w:t>
      </w:r>
    </w:p>
    <w:p w:rsidR="000C4A55" w:rsidRPr="0076697D" w:rsidRDefault="000C4A55" w:rsidP="00CD57ED">
      <w:pPr>
        <w:spacing w:line="360" w:lineRule="auto"/>
        <w:ind w:firstLine="4536"/>
        <w:jc w:val="center"/>
        <w:rPr>
          <w:sz w:val="28"/>
          <w:szCs w:val="28"/>
          <w:lang w:val="vi-VN"/>
        </w:rPr>
      </w:pPr>
    </w:p>
    <w:p w:rsidR="000C4A55" w:rsidRPr="0076697D" w:rsidRDefault="000C4A55" w:rsidP="00CD57ED">
      <w:pPr>
        <w:spacing w:line="360" w:lineRule="auto"/>
        <w:ind w:firstLine="4536"/>
        <w:jc w:val="center"/>
        <w:rPr>
          <w:sz w:val="28"/>
          <w:szCs w:val="28"/>
        </w:rPr>
      </w:pPr>
    </w:p>
    <w:p w:rsidR="000C4A55" w:rsidRPr="0076697D" w:rsidRDefault="000C4A55" w:rsidP="00CD57ED">
      <w:pPr>
        <w:spacing w:line="360" w:lineRule="auto"/>
        <w:ind w:firstLine="4536"/>
        <w:jc w:val="center"/>
        <w:rPr>
          <w:sz w:val="28"/>
          <w:szCs w:val="28"/>
        </w:rPr>
      </w:pPr>
    </w:p>
    <w:p w:rsidR="000C4A55" w:rsidRPr="0076697D" w:rsidRDefault="000C4A55" w:rsidP="00CD57ED">
      <w:pPr>
        <w:spacing w:line="360" w:lineRule="auto"/>
        <w:ind w:firstLine="4536"/>
        <w:jc w:val="center"/>
        <w:rPr>
          <w:b/>
          <w:sz w:val="28"/>
          <w:szCs w:val="28"/>
          <w:lang w:val="vi-VN"/>
        </w:rPr>
      </w:pPr>
      <w:r w:rsidRPr="0076697D">
        <w:rPr>
          <w:b/>
          <w:sz w:val="28"/>
          <w:szCs w:val="28"/>
          <w:lang w:val="vi-VN"/>
        </w:rPr>
        <w:t>Trần Thị Hà</w:t>
      </w:r>
    </w:p>
    <w:p w:rsidR="000C4A55" w:rsidRPr="0076697D" w:rsidRDefault="000C4A55" w:rsidP="009E39BA">
      <w:pPr>
        <w:spacing w:line="360" w:lineRule="auto"/>
        <w:ind w:firstLine="720"/>
        <w:jc w:val="center"/>
        <w:rPr>
          <w:sz w:val="28"/>
          <w:szCs w:val="28"/>
          <w:lang w:val="vi-VN"/>
        </w:rPr>
      </w:pPr>
    </w:p>
    <w:p w:rsidR="000C4A55" w:rsidRPr="0076697D" w:rsidRDefault="000C4A55" w:rsidP="009E39BA">
      <w:pPr>
        <w:spacing w:line="360" w:lineRule="auto"/>
        <w:ind w:firstLine="720"/>
        <w:jc w:val="center"/>
        <w:rPr>
          <w:sz w:val="28"/>
          <w:szCs w:val="28"/>
          <w:lang w:val="vi-VN"/>
        </w:rPr>
      </w:pPr>
      <w:r w:rsidRPr="0076697D">
        <w:rPr>
          <w:sz w:val="28"/>
          <w:szCs w:val="28"/>
          <w:lang w:val="vi-VN"/>
        </w:rPr>
        <w:br w:type="page"/>
      </w:r>
      <w:r w:rsidRPr="0076697D">
        <w:rPr>
          <w:b/>
          <w:sz w:val="28"/>
          <w:szCs w:val="28"/>
          <w:lang w:val="vi-VN"/>
        </w:rPr>
        <w:lastRenderedPageBreak/>
        <w:t>LỜI CẢM ƠN</w:t>
      </w:r>
    </w:p>
    <w:p w:rsidR="000C4A55" w:rsidRPr="0076697D" w:rsidRDefault="00E015C8" w:rsidP="009E39BA">
      <w:pPr>
        <w:spacing w:line="360" w:lineRule="auto"/>
        <w:ind w:firstLine="720"/>
        <w:jc w:val="both"/>
        <w:rPr>
          <w:sz w:val="28"/>
          <w:szCs w:val="28"/>
          <w:lang w:val="vi-VN"/>
        </w:rPr>
      </w:pPr>
      <w:r w:rsidRPr="0076697D">
        <w:rPr>
          <w:sz w:val="28"/>
          <w:szCs w:val="28"/>
        </w:rPr>
        <w:t xml:space="preserve">Tôi xin bày tỏ lòng biết ơn chân thành và sâu sắc nhất đến các thày cô trong </w:t>
      </w:r>
      <w:r w:rsidRPr="0076697D">
        <w:rPr>
          <w:sz w:val="28"/>
          <w:szCs w:val="28"/>
          <w:lang w:val="vi-VN"/>
        </w:rPr>
        <w:t>Tổ Ngôn ngữ - Khoa Ngữ văn, Trường Đại học Sư phạm Hà Nội</w:t>
      </w:r>
      <w:r w:rsidRPr="0076697D">
        <w:rPr>
          <w:sz w:val="28"/>
          <w:szCs w:val="28"/>
        </w:rPr>
        <w:t>, những người đã giúp đỡ tôi</w:t>
      </w:r>
      <w:r w:rsidR="000C4A55" w:rsidRPr="0076697D">
        <w:rPr>
          <w:sz w:val="28"/>
          <w:szCs w:val="28"/>
          <w:lang w:val="vi-VN"/>
        </w:rPr>
        <w:t xml:space="preserve"> hoàn thành chương trình Nghiên c</w:t>
      </w:r>
      <w:r w:rsidRPr="0076697D">
        <w:rPr>
          <w:sz w:val="28"/>
          <w:szCs w:val="28"/>
          <w:lang w:val="vi-VN"/>
        </w:rPr>
        <w:t>ứu sinh và viết luận án tiến sĩ</w:t>
      </w:r>
      <w:r w:rsidRPr="0076697D">
        <w:rPr>
          <w:sz w:val="28"/>
          <w:szCs w:val="28"/>
        </w:rPr>
        <w:t xml:space="preserve">. </w:t>
      </w:r>
      <w:r w:rsidR="000C4A55" w:rsidRPr="0076697D">
        <w:rPr>
          <w:sz w:val="28"/>
          <w:szCs w:val="28"/>
          <w:lang w:val="vi-VN"/>
        </w:rPr>
        <w:t>Trân trọng cảm ơn Trường Đại học Sư phạm Hà Nội đã tạo mọi điều kiện thuận lợi cho tôi đ</w:t>
      </w:r>
      <w:r w:rsidR="000C4A55" w:rsidRPr="0076697D">
        <w:rPr>
          <w:rFonts w:ascii="Cambria Math" w:hAnsi="Cambria Math" w:cs="Cambria Math"/>
          <w:sz w:val="28"/>
          <w:szCs w:val="28"/>
        </w:rPr>
        <w:t>u</w:t>
      </w:r>
      <w:r w:rsidR="000C4A55" w:rsidRPr="0076697D">
        <w:rPr>
          <w:sz w:val="28"/>
          <w:szCs w:val="28"/>
          <w:lang w:val="vi-VN"/>
        </w:rPr>
        <w:t xml:space="preserve">ợc học tập và nghiên cứu. </w:t>
      </w:r>
    </w:p>
    <w:p w:rsidR="000C4A55" w:rsidRPr="0076697D" w:rsidRDefault="000C4A55" w:rsidP="009E39BA">
      <w:pPr>
        <w:spacing w:line="360" w:lineRule="auto"/>
        <w:ind w:firstLine="720"/>
        <w:jc w:val="both"/>
        <w:rPr>
          <w:sz w:val="28"/>
          <w:szCs w:val="28"/>
          <w:lang w:val="vi-VN"/>
        </w:rPr>
      </w:pPr>
      <w:r w:rsidRPr="0076697D">
        <w:rPr>
          <w:sz w:val="28"/>
          <w:szCs w:val="28"/>
          <w:lang w:val="vi-VN"/>
        </w:rPr>
        <w:t>Đặc biệt, tôi xin gửi lời tri ân sâu sắc đến PGS.TS Nguyễn Thị Ngân Hoa và PGS, TS Nguyễn Trọng Khánh những thầy, cô đã luôn tận tâm, hết lòng chỉ bảo, hướng dẫn, động viên tôi trong suốt quá trình nghiên cứu và hoàn thành luận án này.</w:t>
      </w:r>
    </w:p>
    <w:p w:rsidR="000C4A55" w:rsidRPr="0076697D" w:rsidRDefault="000C4A55" w:rsidP="009E39BA">
      <w:pPr>
        <w:spacing w:line="360" w:lineRule="auto"/>
        <w:ind w:firstLine="720"/>
        <w:jc w:val="both"/>
        <w:rPr>
          <w:sz w:val="28"/>
          <w:szCs w:val="28"/>
          <w:lang w:val="vi-VN"/>
        </w:rPr>
      </w:pPr>
      <w:r w:rsidRPr="0076697D">
        <w:rPr>
          <w:sz w:val="28"/>
          <w:szCs w:val="28"/>
          <w:lang w:val="vi-VN"/>
        </w:rPr>
        <w:t>Tôi cũng xin bày tỏ lòng biết ơn sâu sắc tới các nhà nghiên cứu chuyên ngành Ngôn ngữ học, hiện đang công tác tại Hội Ngôn ngữ học Việt Nam, Viện Ngôn ngữ học - Viện Hàn lâm KHXH Việt Nam, Khoa Ngôn ngữ học -Trường Đại học KHXH &amp; NV - ĐHQGHN, Viện Từ điển học và Bách khoa thư Việt Nam</w:t>
      </w:r>
      <w:r w:rsidR="00E015C8" w:rsidRPr="0076697D">
        <w:rPr>
          <w:sz w:val="28"/>
          <w:szCs w:val="28"/>
        </w:rPr>
        <w:t>,..., những chuyên gia ngôn ngữ đã đóng góp</w:t>
      </w:r>
      <w:r w:rsidRPr="0076697D">
        <w:rPr>
          <w:sz w:val="28"/>
          <w:szCs w:val="28"/>
          <w:lang w:val="vi-VN"/>
        </w:rPr>
        <w:t xml:space="preserve"> những ý kiến quý báu giúp tôi hoàn thành luận án.</w:t>
      </w:r>
    </w:p>
    <w:p w:rsidR="000C4A55" w:rsidRPr="0076697D" w:rsidRDefault="00E015C8" w:rsidP="009E39BA">
      <w:pPr>
        <w:spacing w:line="360" w:lineRule="auto"/>
        <w:ind w:firstLine="720"/>
        <w:jc w:val="both"/>
        <w:rPr>
          <w:spacing w:val="6"/>
          <w:sz w:val="28"/>
          <w:szCs w:val="28"/>
          <w:lang w:val="vi-VN"/>
        </w:rPr>
      </w:pPr>
      <w:r w:rsidRPr="0076697D">
        <w:rPr>
          <w:spacing w:val="6"/>
          <w:sz w:val="28"/>
          <w:szCs w:val="28"/>
        </w:rPr>
        <w:t>Cuối cùng, tôi x</w:t>
      </w:r>
      <w:r w:rsidR="000C4A55" w:rsidRPr="0076697D">
        <w:rPr>
          <w:spacing w:val="6"/>
          <w:sz w:val="28"/>
          <w:szCs w:val="28"/>
          <w:lang w:val="vi-VN"/>
        </w:rPr>
        <w:t xml:space="preserve">in được cảm ơn tấm lòng yêu </w:t>
      </w:r>
      <w:r w:rsidRPr="0076697D">
        <w:rPr>
          <w:spacing w:val="6"/>
          <w:sz w:val="28"/>
          <w:szCs w:val="28"/>
        </w:rPr>
        <w:t>thương</w:t>
      </w:r>
      <w:r w:rsidR="005B3990" w:rsidRPr="0076697D">
        <w:rPr>
          <w:spacing w:val="6"/>
          <w:sz w:val="28"/>
          <w:szCs w:val="28"/>
        </w:rPr>
        <w:t>, chia sẻ</w:t>
      </w:r>
      <w:r w:rsidRPr="0076697D">
        <w:rPr>
          <w:spacing w:val="6"/>
          <w:sz w:val="28"/>
          <w:szCs w:val="28"/>
        </w:rPr>
        <w:t xml:space="preserve"> của </w:t>
      </w:r>
      <w:r w:rsidR="005B3990" w:rsidRPr="0076697D">
        <w:rPr>
          <w:spacing w:val="6"/>
          <w:sz w:val="28"/>
          <w:szCs w:val="28"/>
        </w:rPr>
        <w:t xml:space="preserve">những </w:t>
      </w:r>
      <w:r w:rsidRPr="0076697D">
        <w:rPr>
          <w:spacing w:val="6"/>
          <w:sz w:val="28"/>
          <w:szCs w:val="28"/>
        </w:rPr>
        <w:t xml:space="preserve">người thân </w:t>
      </w:r>
      <w:r w:rsidR="000C4A55" w:rsidRPr="0076697D">
        <w:rPr>
          <w:spacing w:val="6"/>
          <w:sz w:val="28"/>
          <w:szCs w:val="28"/>
          <w:lang w:val="vi-VN"/>
        </w:rPr>
        <w:t>trong gia đình, bạn bè và đồng nghiệp trong suốt thời gian qua.</w:t>
      </w:r>
    </w:p>
    <w:p w:rsidR="000C4A55" w:rsidRPr="0076697D" w:rsidRDefault="000C4A55" w:rsidP="00EC6689">
      <w:pPr>
        <w:spacing w:line="360" w:lineRule="auto"/>
        <w:ind w:firstLine="720"/>
        <w:jc w:val="both"/>
        <w:rPr>
          <w:sz w:val="28"/>
          <w:szCs w:val="28"/>
          <w:lang w:val="vi-VN"/>
        </w:rPr>
      </w:pPr>
      <w:r w:rsidRPr="0076697D">
        <w:rPr>
          <w:sz w:val="28"/>
          <w:szCs w:val="28"/>
          <w:lang w:val="vi-VN"/>
        </w:rPr>
        <w:t>Mặc dù bản thân tôi đã rất nỗ lực, cố gắng, nhưng khó tránh khỏi những hạn chế, thiếu sót, vì vậy, tôi kính mong Quý Thầy, Cô, các nhà khoa học đóng góp ý kiến để luận án được hoàn thiện hơn.</w:t>
      </w:r>
    </w:p>
    <w:p w:rsidR="000C4A55" w:rsidRPr="0076697D" w:rsidRDefault="000C4A55" w:rsidP="00CD57ED">
      <w:pPr>
        <w:spacing w:line="360" w:lineRule="auto"/>
        <w:ind w:firstLine="4536"/>
        <w:jc w:val="center"/>
        <w:rPr>
          <w:sz w:val="28"/>
          <w:szCs w:val="28"/>
          <w:lang w:val="vi-VN"/>
        </w:rPr>
      </w:pPr>
      <w:r w:rsidRPr="0076697D">
        <w:rPr>
          <w:sz w:val="28"/>
          <w:szCs w:val="28"/>
          <w:lang w:val="vi-VN"/>
        </w:rPr>
        <w:t>Tác giả</w:t>
      </w:r>
    </w:p>
    <w:p w:rsidR="000C4A55" w:rsidRPr="0076697D" w:rsidRDefault="000C4A55" w:rsidP="00CD57ED">
      <w:pPr>
        <w:spacing w:line="360" w:lineRule="auto"/>
        <w:ind w:firstLine="4536"/>
        <w:jc w:val="center"/>
        <w:rPr>
          <w:sz w:val="28"/>
          <w:szCs w:val="28"/>
          <w:lang w:val="vi-VN"/>
        </w:rPr>
      </w:pPr>
    </w:p>
    <w:p w:rsidR="000C4A55" w:rsidRPr="0076697D" w:rsidRDefault="000C4A55" w:rsidP="00CD57ED">
      <w:pPr>
        <w:spacing w:line="360" w:lineRule="auto"/>
        <w:ind w:firstLine="4536"/>
        <w:jc w:val="center"/>
        <w:rPr>
          <w:sz w:val="28"/>
          <w:szCs w:val="28"/>
        </w:rPr>
      </w:pPr>
    </w:p>
    <w:p w:rsidR="000C4A55" w:rsidRPr="0076697D" w:rsidRDefault="000C4A55" w:rsidP="00CD57ED">
      <w:pPr>
        <w:spacing w:line="360" w:lineRule="auto"/>
        <w:ind w:firstLine="4536"/>
        <w:jc w:val="center"/>
        <w:rPr>
          <w:sz w:val="28"/>
          <w:szCs w:val="28"/>
        </w:rPr>
      </w:pPr>
    </w:p>
    <w:p w:rsidR="000C4A55" w:rsidRPr="0076697D" w:rsidRDefault="000C4A55" w:rsidP="00CD57ED">
      <w:pPr>
        <w:spacing w:line="360" w:lineRule="auto"/>
        <w:ind w:firstLine="4536"/>
        <w:jc w:val="center"/>
        <w:rPr>
          <w:b/>
          <w:sz w:val="28"/>
          <w:szCs w:val="28"/>
          <w:lang w:val="vi-VN"/>
        </w:rPr>
      </w:pPr>
      <w:r w:rsidRPr="0076697D">
        <w:rPr>
          <w:b/>
          <w:sz w:val="28"/>
          <w:szCs w:val="28"/>
          <w:lang w:val="vi-VN"/>
        </w:rPr>
        <w:t>Trần Thị Hà</w:t>
      </w:r>
    </w:p>
    <w:p w:rsidR="000C4A55" w:rsidRPr="0076697D" w:rsidRDefault="000C4A55" w:rsidP="009E39BA">
      <w:pPr>
        <w:spacing w:line="360" w:lineRule="auto"/>
        <w:ind w:firstLine="720"/>
        <w:jc w:val="center"/>
        <w:rPr>
          <w:sz w:val="28"/>
          <w:szCs w:val="28"/>
          <w:lang w:val="vi-VN" w:eastAsia="ja-JP"/>
        </w:rPr>
      </w:pPr>
      <w:r w:rsidRPr="0076697D">
        <w:rPr>
          <w:b/>
          <w:sz w:val="28"/>
          <w:szCs w:val="28"/>
          <w:lang w:val="vi-VN"/>
        </w:rPr>
        <w:br w:type="page"/>
      </w:r>
      <w:r w:rsidRPr="0076697D">
        <w:rPr>
          <w:b/>
          <w:sz w:val="28"/>
          <w:szCs w:val="28"/>
          <w:lang w:val="vi-VN"/>
        </w:rPr>
        <w:lastRenderedPageBreak/>
        <w:t>MỤC LỤC</w:t>
      </w:r>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r w:rsidRPr="0076697D">
        <w:rPr>
          <w:rFonts w:ascii="Times New Roman" w:hAnsi="Times New Roman"/>
          <w:caps w:val="0"/>
          <w:sz w:val="28"/>
          <w:szCs w:val="28"/>
        </w:rPr>
        <w:fldChar w:fldCharType="begin"/>
      </w:r>
      <w:r w:rsidR="006B1009" w:rsidRPr="0076697D">
        <w:rPr>
          <w:rFonts w:ascii="Times New Roman" w:hAnsi="Times New Roman"/>
          <w:caps w:val="0"/>
          <w:sz w:val="28"/>
          <w:szCs w:val="28"/>
        </w:rPr>
        <w:instrText xml:space="preserve"> TOC \h \z \t "2,2,1,1,3,3" </w:instrText>
      </w:r>
      <w:r w:rsidRPr="0076697D">
        <w:rPr>
          <w:rFonts w:ascii="Times New Roman" w:hAnsi="Times New Roman"/>
          <w:caps w:val="0"/>
          <w:sz w:val="28"/>
          <w:szCs w:val="28"/>
        </w:rPr>
        <w:fldChar w:fldCharType="separate"/>
      </w:r>
      <w:hyperlink w:anchor="_Toc531535592" w:history="1">
        <w:r w:rsidR="006B1009" w:rsidRPr="0076697D">
          <w:rPr>
            <w:rStyle w:val="Hyperlink"/>
            <w:rFonts w:ascii="Times New Roman" w:hAnsi="Times New Roman"/>
            <w:caps w:val="0"/>
            <w:noProof/>
            <w:color w:val="auto"/>
            <w:sz w:val="28"/>
            <w:szCs w:val="28"/>
          </w:rPr>
          <w:t>MỞ ĐẦU</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_Toc531535592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1</w:t>
        </w:r>
        <w:r w:rsidRPr="0076697D">
          <w:rPr>
            <w:rFonts w:ascii="Times New Roman" w:hAnsi="Times New Roman"/>
            <w:caps w:val="0"/>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593" w:history="1">
        <w:r w:rsidR="006B1009" w:rsidRPr="0076697D">
          <w:rPr>
            <w:rStyle w:val="Hyperlink"/>
            <w:rFonts w:ascii="Times New Roman" w:hAnsi="Times New Roman"/>
            <w:smallCaps w:val="0"/>
            <w:noProof/>
            <w:color w:val="auto"/>
            <w:sz w:val="28"/>
            <w:szCs w:val="28"/>
          </w:rPr>
          <w:t>1. Lý do chọn đề tài</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_Toc531535593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1</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594" w:history="1">
        <w:r w:rsidR="006B1009" w:rsidRPr="0076697D">
          <w:rPr>
            <w:rStyle w:val="Hyperlink"/>
            <w:rFonts w:ascii="Times New Roman" w:hAnsi="Times New Roman"/>
            <w:smallCaps w:val="0"/>
            <w:noProof/>
            <w:color w:val="auto"/>
            <w:sz w:val="28"/>
            <w:szCs w:val="28"/>
          </w:rPr>
          <w:t>2. Đối tượng và phạm vi nghiên cứu</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_Toc531535594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2</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595" w:history="1">
        <w:r w:rsidR="006B1009" w:rsidRPr="0076697D">
          <w:rPr>
            <w:rStyle w:val="Hyperlink"/>
            <w:rFonts w:ascii="Times New Roman" w:hAnsi="Times New Roman"/>
            <w:smallCaps w:val="0"/>
            <w:noProof/>
            <w:color w:val="auto"/>
            <w:sz w:val="28"/>
            <w:szCs w:val="28"/>
          </w:rPr>
          <w:t>3. Mục đích và nhiệm vụ nghiên cứu</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_Toc531535595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3</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596" w:history="1">
        <w:r w:rsidR="006B1009" w:rsidRPr="0076697D">
          <w:rPr>
            <w:rStyle w:val="Hyperlink"/>
            <w:rFonts w:ascii="Times New Roman" w:hAnsi="Times New Roman"/>
            <w:smallCaps w:val="0"/>
            <w:noProof/>
            <w:color w:val="auto"/>
            <w:sz w:val="28"/>
            <w:szCs w:val="28"/>
          </w:rPr>
          <w:t>4. Nguồn ngữ liệu và phương pháp nghiên cứu</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_Toc531535596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3</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2"/>
        <w:tabs>
          <w:tab w:val="right" w:leader="dot" w:pos="8778"/>
        </w:tabs>
        <w:spacing w:line="348" w:lineRule="auto"/>
        <w:contextualSpacing/>
        <w:jc w:val="both"/>
        <w:rPr>
          <w:rFonts w:ascii="Times New Roman" w:eastAsiaTheme="minorEastAsia" w:hAnsi="Times New Roman" w:cstheme="minorBidi"/>
          <w:smallCaps w:val="0"/>
          <w:noProof/>
          <w:sz w:val="28"/>
          <w:szCs w:val="28"/>
        </w:rPr>
      </w:pPr>
      <w:hyperlink w:anchor="_Toc531535597" w:history="1">
        <w:r w:rsidR="006B1009" w:rsidRPr="0076697D">
          <w:rPr>
            <w:rStyle w:val="Hyperlink"/>
            <w:rFonts w:ascii="Times New Roman" w:hAnsi="Times New Roman"/>
            <w:smallCaps w:val="0"/>
            <w:noProof/>
            <w:color w:val="auto"/>
            <w:sz w:val="28"/>
            <w:szCs w:val="28"/>
          </w:rPr>
          <w:t xml:space="preserve">5. </w:t>
        </w:r>
        <w:r w:rsidR="006B1009" w:rsidRPr="0076697D">
          <w:rPr>
            <w:rStyle w:val="Hyperlink"/>
            <w:rFonts w:ascii="Times New Roman" w:hAnsi="Times New Roman"/>
            <w:smallCaps w:val="0"/>
            <w:noProof/>
            <w:color w:val="auto"/>
            <w:sz w:val="28"/>
            <w:szCs w:val="28"/>
            <w:lang w:val="vi-VN"/>
          </w:rPr>
          <w:t xml:space="preserve">Đóng góp của </w:t>
        </w:r>
        <w:r w:rsidR="006B1009" w:rsidRPr="0076697D">
          <w:rPr>
            <w:rStyle w:val="Hyperlink"/>
            <w:rFonts w:ascii="Times New Roman" w:hAnsi="Times New Roman"/>
            <w:smallCaps w:val="0"/>
            <w:noProof/>
            <w:color w:val="auto"/>
            <w:sz w:val="28"/>
            <w:szCs w:val="28"/>
          </w:rPr>
          <w:t>đề tài</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_Toc531535597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5</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2"/>
        <w:tabs>
          <w:tab w:val="right" w:leader="dot" w:pos="8778"/>
        </w:tabs>
        <w:spacing w:line="348" w:lineRule="auto"/>
        <w:contextualSpacing/>
        <w:jc w:val="both"/>
        <w:rPr>
          <w:rFonts w:ascii="Times New Roman" w:eastAsiaTheme="minorEastAsia" w:hAnsi="Times New Roman" w:cstheme="minorBidi"/>
          <w:smallCaps w:val="0"/>
          <w:noProof/>
          <w:sz w:val="28"/>
          <w:szCs w:val="28"/>
        </w:rPr>
      </w:pPr>
      <w:hyperlink w:anchor="_Toc531535598" w:history="1">
        <w:r w:rsidR="006B1009" w:rsidRPr="0076697D">
          <w:rPr>
            <w:rStyle w:val="Hyperlink"/>
            <w:rFonts w:ascii="Times New Roman" w:hAnsi="Times New Roman"/>
            <w:smallCaps w:val="0"/>
            <w:noProof/>
            <w:color w:val="auto"/>
            <w:sz w:val="28"/>
            <w:szCs w:val="28"/>
          </w:rPr>
          <w:t>6. Cấu trúc của luận án</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_Toc531535598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5</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1"/>
        <w:tabs>
          <w:tab w:val="right" w:leader="dot" w:pos="8778"/>
        </w:tabs>
        <w:spacing w:before="0" w:after="0" w:line="348" w:lineRule="auto"/>
        <w:contextualSpacing/>
        <w:jc w:val="both"/>
        <w:rPr>
          <w:rFonts w:ascii="Times New Roman" w:eastAsiaTheme="minorEastAsia" w:hAnsi="Times New Roman" w:cstheme="minorBidi"/>
          <w:b w:val="0"/>
          <w:bCs w:val="0"/>
          <w:caps w:val="0"/>
          <w:noProof/>
          <w:sz w:val="28"/>
          <w:szCs w:val="28"/>
        </w:rPr>
      </w:pPr>
      <w:hyperlink w:anchor="_Toc531535599" w:history="1">
        <w:r w:rsidR="006B1009" w:rsidRPr="0076697D">
          <w:rPr>
            <w:rStyle w:val="Hyperlink"/>
            <w:rFonts w:ascii="Times New Roman" w:hAnsi="Times New Roman"/>
            <w:caps w:val="0"/>
            <w:noProof/>
            <w:color w:val="auto"/>
            <w:sz w:val="28"/>
            <w:szCs w:val="28"/>
          </w:rPr>
          <w:t>Chương 1 TỔNG QUAN TÌNH HÌNH NGHIÊN CỨU VÀ CƠ SỞ L</w:t>
        </w:r>
        <w:r w:rsidR="006B1009" w:rsidRPr="0076697D">
          <w:rPr>
            <w:rStyle w:val="Hyperlink"/>
            <w:rFonts w:ascii="Times New Roman" w:hAnsi="Times New Roman"/>
            <w:caps w:val="0"/>
            <w:noProof/>
            <w:color w:val="auto"/>
            <w:sz w:val="28"/>
            <w:szCs w:val="28"/>
            <w:lang w:val="vi-VN"/>
          </w:rPr>
          <w:t>Í</w:t>
        </w:r>
        <w:r w:rsidR="006B1009" w:rsidRPr="0076697D">
          <w:rPr>
            <w:rStyle w:val="Hyperlink"/>
            <w:rFonts w:ascii="Times New Roman" w:hAnsi="Times New Roman"/>
            <w:caps w:val="0"/>
            <w:noProof/>
            <w:color w:val="auto"/>
            <w:sz w:val="28"/>
            <w:szCs w:val="28"/>
          </w:rPr>
          <w:t xml:space="preserve"> LUẬN</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_Toc531535599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6</w:t>
        </w:r>
        <w:r w:rsidRPr="0076697D">
          <w:rPr>
            <w:rFonts w:ascii="Times New Roman" w:hAnsi="Times New Roman"/>
            <w:caps w:val="0"/>
            <w:noProof/>
            <w:webHidden/>
            <w:sz w:val="28"/>
            <w:szCs w:val="28"/>
          </w:rPr>
          <w:fldChar w:fldCharType="end"/>
        </w:r>
      </w:hyperlink>
    </w:p>
    <w:p w:rsidR="006B1009" w:rsidRPr="0076697D" w:rsidRDefault="007F5EB5" w:rsidP="00162D4B">
      <w:pPr>
        <w:pStyle w:val="TOC2"/>
        <w:tabs>
          <w:tab w:val="right" w:leader="dot" w:pos="8778"/>
        </w:tabs>
        <w:spacing w:line="348" w:lineRule="auto"/>
        <w:contextualSpacing/>
        <w:jc w:val="both"/>
        <w:rPr>
          <w:rFonts w:ascii="Times New Roman" w:eastAsiaTheme="minorEastAsia" w:hAnsi="Times New Roman" w:cstheme="minorBidi"/>
          <w:smallCaps w:val="0"/>
          <w:noProof/>
          <w:sz w:val="28"/>
          <w:szCs w:val="28"/>
        </w:rPr>
      </w:pPr>
      <w:hyperlink w:anchor="_Toc531535600" w:history="1">
        <w:r w:rsidR="006B1009" w:rsidRPr="0076697D">
          <w:rPr>
            <w:rStyle w:val="Hyperlink"/>
            <w:rFonts w:ascii="Times New Roman" w:hAnsi="Times New Roman"/>
            <w:smallCaps w:val="0"/>
            <w:noProof/>
            <w:color w:val="auto"/>
            <w:sz w:val="28"/>
            <w:szCs w:val="28"/>
          </w:rPr>
          <w:t>1.1. Tổng quan tình hình nghiên cứu</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_Toc531535600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6</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01" w:history="1">
        <w:r w:rsidR="006B1009" w:rsidRPr="0076697D">
          <w:rPr>
            <w:rStyle w:val="Hyperlink"/>
            <w:rFonts w:ascii="Times New Roman" w:hAnsi="Times New Roman"/>
            <w:noProof/>
            <w:color w:val="auto"/>
            <w:sz w:val="28"/>
            <w:szCs w:val="28"/>
          </w:rPr>
          <w:t>1.1.1. Tình hình nghiên cứu thuật ngữ trên thế giới</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_Toc531535601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6</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02" w:history="1">
        <w:r w:rsidR="006B1009" w:rsidRPr="0076697D">
          <w:rPr>
            <w:rStyle w:val="Hyperlink"/>
            <w:rFonts w:ascii="Times New Roman" w:hAnsi="Times New Roman"/>
            <w:noProof/>
            <w:color w:val="auto"/>
            <w:sz w:val="28"/>
            <w:szCs w:val="28"/>
            <w:lang w:val="vi-VN"/>
          </w:rPr>
          <w:t>1.1.2. Tìn</w:t>
        </w:r>
        <w:r w:rsidR="006B1009" w:rsidRPr="0076697D">
          <w:rPr>
            <w:rStyle w:val="Hyperlink"/>
            <w:rFonts w:ascii="Times New Roman" w:hAnsi="Times New Roman"/>
            <w:noProof/>
            <w:color w:val="auto"/>
            <w:sz w:val="28"/>
            <w:szCs w:val="28"/>
          </w:rPr>
          <w:t>h</w:t>
        </w:r>
        <w:r w:rsidR="006B1009" w:rsidRPr="0076697D">
          <w:rPr>
            <w:rStyle w:val="Hyperlink"/>
            <w:rFonts w:ascii="Times New Roman" w:hAnsi="Times New Roman"/>
            <w:noProof/>
            <w:color w:val="auto"/>
            <w:sz w:val="28"/>
            <w:szCs w:val="28"/>
            <w:lang w:val="vi-VN"/>
          </w:rPr>
          <w:t xml:space="preserve"> hình nghiên cứu thuật ngữ ở Việt Nam</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_Toc531535602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9</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03" w:history="1">
        <w:r w:rsidR="006B1009" w:rsidRPr="0076697D">
          <w:rPr>
            <w:rStyle w:val="Hyperlink"/>
            <w:rFonts w:ascii="Times New Roman" w:hAnsi="Times New Roman"/>
            <w:noProof/>
            <w:color w:val="auto"/>
            <w:sz w:val="28"/>
            <w:szCs w:val="28"/>
            <w:lang w:val="vi-VN"/>
          </w:rPr>
          <w:t>1.1.3. Tình hình nghiên cứu thuật ngữ quân sự ở Việt Nam</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_Toc531535603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13</w:t>
        </w:r>
        <w:r w:rsidRPr="0076697D">
          <w:rPr>
            <w:rFonts w:ascii="Times New Roman" w:hAnsi="Times New Roman"/>
            <w:noProof/>
            <w:webHidden/>
            <w:sz w:val="28"/>
            <w:szCs w:val="28"/>
          </w:rPr>
          <w:fldChar w:fldCharType="end"/>
        </w:r>
      </w:hyperlink>
    </w:p>
    <w:p w:rsidR="006B1009" w:rsidRPr="0076697D" w:rsidRDefault="007F5EB5" w:rsidP="00162D4B">
      <w:pPr>
        <w:pStyle w:val="TOC2"/>
        <w:tabs>
          <w:tab w:val="right" w:leader="dot" w:pos="8778"/>
        </w:tabs>
        <w:spacing w:line="348" w:lineRule="auto"/>
        <w:contextualSpacing/>
        <w:jc w:val="both"/>
        <w:rPr>
          <w:rFonts w:ascii="Times New Roman" w:eastAsiaTheme="minorEastAsia" w:hAnsi="Times New Roman" w:cstheme="minorBidi"/>
          <w:smallCaps w:val="0"/>
          <w:noProof/>
          <w:sz w:val="28"/>
          <w:szCs w:val="28"/>
        </w:rPr>
      </w:pPr>
      <w:hyperlink w:anchor="_Toc531535604" w:history="1">
        <w:r w:rsidR="006B1009" w:rsidRPr="0076697D">
          <w:rPr>
            <w:rStyle w:val="Hyperlink"/>
            <w:rFonts w:ascii="Times New Roman" w:hAnsi="Times New Roman"/>
            <w:smallCaps w:val="0"/>
            <w:noProof/>
            <w:color w:val="auto"/>
            <w:sz w:val="28"/>
            <w:szCs w:val="28"/>
            <w:lang w:val="vi-VN"/>
          </w:rPr>
          <w:t xml:space="preserve">1.2. </w:t>
        </w:r>
        <w:r w:rsidR="006B1009" w:rsidRPr="0076697D">
          <w:rPr>
            <w:rStyle w:val="Hyperlink"/>
            <w:rFonts w:ascii="Times New Roman" w:hAnsi="Times New Roman"/>
            <w:smallCaps w:val="0"/>
            <w:noProof/>
            <w:color w:val="auto"/>
            <w:sz w:val="28"/>
            <w:szCs w:val="28"/>
          </w:rPr>
          <w:t>Cơ sở lí luận</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_Toc531535604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16</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05" w:history="1">
        <w:r w:rsidR="006B1009" w:rsidRPr="0076697D">
          <w:rPr>
            <w:rStyle w:val="Hyperlink"/>
            <w:rFonts w:ascii="Times New Roman" w:hAnsi="Times New Roman"/>
            <w:noProof/>
            <w:color w:val="auto"/>
            <w:sz w:val="28"/>
            <w:szCs w:val="28"/>
          </w:rPr>
          <w:t>1.2.1. Một số vấn đề lí luận về thuật ngữ quân sự tiếng Việt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_Toc531535605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16</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11" w:history="1">
        <w:r w:rsidR="006B1009" w:rsidRPr="0076697D">
          <w:rPr>
            <w:rStyle w:val="Hyperlink"/>
            <w:rFonts w:ascii="Times New Roman" w:hAnsi="Times New Roman"/>
            <w:noProof/>
            <w:color w:val="auto"/>
            <w:sz w:val="28"/>
            <w:szCs w:val="28"/>
            <w:lang w:val="vi-VN"/>
          </w:rPr>
          <w:t xml:space="preserve">1.2.2. </w:t>
        </w:r>
        <w:r w:rsidR="006B1009" w:rsidRPr="0076697D">
          <w:rPr>
            <w:rStyle w:val="Hyperlink"/>
            <w:rFonts w:ascii="Times New Roman" w:hAnsi="Times New Roman"/>
            <w:noProof/>
            <w:color w:val="auto"/>
            <w:sz w:val="28"/>
            <w:szCs w:val="28"/>
          </w:rPr>
          <w:t>Cơ</w:t>
        </w:r>
        <w:r w:rsidR="006B1009" w:rsidRPr="0076697D">
          <w:rPr>
            <w:rStyle w:val="Hyperlink"/>
            <w:rFonts w:ascii="Times New Roman" w:hAnsi="Times New Roman"/>
            <w:noProof/>
            <w:color w:val="auto"/>
            <w:sz w:val="28"/>
            <w:szCs w:val="28"/>
            <w:lang w:val="vi-VN"/>
          </w:rPr>
          <w:t xml:space="preserve"> sở lí thuyết của luận án</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_Toc531535611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36</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12" w:history="1">
        <w:r w:rsidR="006B1009" w:rsidRPr="0076697D">
          <w:rPr>
            <w:rStyle w:val="Hyperlink"/>
            <w:rFonts w:ascii="Times New Roman" w:hAnsi="Times New Roman"/>
            <w:noProof/>
            <w:color w:val="auto"/>
            <w:sz w:val="28"/>
            <w:szCs w:val="28"/>
            <w:lang w:val="vi-VN"/>
          </w:rPr>
          <w:t>1.2.3. Quan điểm của luận án về hình thức cấu trúc và nội dung ngữ nghĩa, phương thức biểu đạt của thuật ngữ quân sự tiếng Việt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_Toc531535612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44</w:t>
        </w:r>
        <w:r w:rsidRPr="0076697D">
          <w:rPr>
            <w:rFonts w:ascii="Times New Roman" w:hAnsi="Times New Roman"/>
            <w:noProof/>
            <w:webHidden/>
            <w:sz w:val="28"/>
            <w:szCs w:val="28"/>
          </w:rPr>
          <w:fldChar w:fldCharType="end"/>
        </w:r>
      </w:hyperlink>
    </w:p>
    <w:p w:rsidR="006B1009" w:rsidRPr="0076697D" w:rsidRDefault="007F5EB5" w:rsidP="00162D4B">
      <w:pPr>
        <w:pStyle w:val="TOC1"/>
        <w:tabs>
          <w:tab w:val="right" w:leader="dot" w:pos="8778"/>
        </w:tabs>
        <w:spacing w:before="0" w:after="0" w:line="348" w:lineRule="auto"/>
        <w:contextualSpacing/>
        <w:jc w:val="both"/>
        <w:rPr>
          <w:rFonts w:ascii="Times New Roman" w:eastAsiaTheme="minorEastAsia" w:hAnsi="Times New Roman" w:cstheme="minorBidi"/>
          <w:b w:val="0"/>
          <w:bCs w:val="0"/>
          <w:caps w:val="0"/>
          <w:noProof/>
          <w:sz w:val="28"/>
          <w:szCs w:val="28"/>
        </w:rPr>
      </w:pPr>
      <w:hyperlink w:anchor="_Toc531535613" w:history="1">
        <w:r w:rsidR="006B1009" w:rsidRPr="0076697D">
          <w:rPr>
            <w:rStyle w:val="Hyperlink"/>
            <w:rFonts w:ascii="Times New Roman" w:hAnsi="Times New Roman"/>
            <w:caps w:val="0"/>
            <w:noProof/>
            <w:color w:val="auto"/>
            <w:sz w:val="28"/>
            <w:szCs w:val="28"/>
            <w:lang w:val="vi-VN"/>
          </w:rPr>
          <w:t xml:space="preserve">Tiểu kết </w:t>
        </w:r>
        <w:r w:rsidR="006B1009" w:rsidRPr="0076697D">
          <w:rPr>
            <w:rStyle w:val="Hyperlink"/>
            <w:rFonts w:ascii="Times New Roman" w:hAnsi="Times New Roman"/>
            <w:caps w:val="0"/>
            <w:noProof/>
            <w:color w:val="auto"/>
            <w:sz w:val="28"/>
            <w:szCs w:val="28"/>
          </w:rPr>
          <w:t>chương</w:t>
        </w:r>
        <w:r w:rsidR="006B1009" w:rsidRPr="0076697D">
          <w:rPr>
            <w:rStyle w:val="Hyperlink"/>
            <w:rFonts w:ascii="Times New Roman" w:hAnsi="Times New Roman"/>
            <w:caps w:val="0"/>
            <w:noProof/>
            <w:color w:val="auto"/>
            <w:sz w:val="28"/>
            <w:szCs w:val="28"/>
            <w:lang w:val="vi-VN"/>
          </w:rPr>
          <w:t xml:space="preserve"> 1</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_Toc531535613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46</w:t>
        </w:r>
        <w:r w:rsidRPr="0076697D">
          <w:rPr>
            <w:rFonts w:ascii="Times New Roman" w:hAnsi="Times New Roman"/>
            <w:caps w:val="0"/>
            <w:noProof/>
            <w:webHidden/>
            <w:sz w:val="28"/>
            <w:szCs w:val="28"/>
          </w:rPr>
          <w:fldChar w:fldCharType="end"/>
        </w:r>
      </w:hyperlink>
    </w:p>
    <w:p w:rsidR="006B1009" w:rsidRPr="0076697D" w:rsidRDefault="007F5EB5" w:rsidP="00162D4B">
      <w:pPr>
        <w:pStyle w:val="TOC1"/>
        <w:tabs>
          <w:tab w:val="right" w:leader="dot" w:pos="8778"/>
        </w:tabs>
        <w:spacing w:before="0" w:after="0" w:line="348" w:lineRule="auto"/>
        <w:contextualSpacing/>
        <w:jc w:val="both"/>
        <w:rPr>
          <w:rFonts w:ascii="Times New Roman" w:eastAsiaTheme="minorEastAsia" w:hAnsi="Times New Roman" w:cstheme="minorBidi"/>
          <w:b w:val="0"/>
          <w:bCs w:val="0"/>
          <w:caps w:val="0"/>
          <w:noProof/>
          <w:sz w:val="28"/>
          <w:szCs w:val="28"/>
        </w:rPr>
      </w:pPr>
      <w:hyperlink w:anchor="_Toc531535614" w:history="1">
        <w:r w:rsidR="006B1009" w:rsidRPr="0076697D">
          <w:rPr>
            <w:rStyle w:val="Hyperlink"/>
            <w:rFonts w:ascii="Times New Roman" w:hAnsi="Times New Roman"/>
            <w:caps w:val="0"/>
            <w:noProof/>
            <w:color w:val="auto"/>
            <w:sz w:val="28"/>
            <w:szCs w:val="28"/>
          </w:rPr>
          <w:t>Chương</w:t>
        </w:r>
        <w:r w:rsidR="006B1009" w:rsidRPr="0076697D">
          <w:rPr>
            <w:rStyle w:val="Hyperlink"/>
            <w:rFonts w:ascii="Times New Roman" w:hAnsi="Times New Roman"/>
            <w:caps w:val="0"/>
            <w:noProof/>
            <w:color w:val="auto"/>
            <w:sz w:val="28"/>
            <w:szCs w:val="28"/>
            <w:lang w:val="vi-VN"/>
          </w:rPr>
          <w:t xml:space="preserve"> 2</w:t>
        </w:r>
        <w:r w:rsidR="006B1009" w:rsidRPr="0076697D">
          <w:rPr>
            <w:rStyle w:val="Hyperlink"/>
            <w:rFonts w:ascii="Times New Roman" w:hAnsi="Times New Roman"/>
            <w:caps w:val="0"/>
            <w:noProof/>
            <w:color w:val="auto"/>
            <w:sz w:val="28"/>
            <w:szCs w:val="28"/>
          </w:rPr>
          <w:t xml:space="preserve"> </w:t>
        </w:r>
        <w:r w:rsidR="006B1009" w:rsidRPr="0076697D">
          <w:rPr>
            <w:rStyle w:val="Hyperlink"/>
            <w:rFonts w:ascii="Times New Roman" w:hAnsi="Times New Roman"/>
            <w:caps w:val="0"/>
            <w:noProof/>
            <w:color w:val="auto"/>
            <w:sz w:val="28"/>
            <w:szCs w:val="28"/>
            <w:lang w:val="vi-VN"/>
          </w:rPr>
          <w:t>CẤU TẠO THUẬT NGỮ QUÂN SỰ TIẾNG VIỆT</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_Toc531535614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48</w:t>
        </w:r>
        <w:r w:rsidRPr="0076697D">
          <w:rPr>
            <w:rFonts w:ascii="Times New Roman" w:hAnsi="Times New Roman"/>
            <w:caps w:val="0"/>
            <w:noProof/>
            <w:webHidden/>
            <w:sz w:val="28"/>
            <w:szCs w:val="28"/>
          </w:rPr>
          <w:fldChar w:fldCharType="end"/>
        </w:r>
      </w:hyperlink>
    </w:p>
    <w:p w:rsidR="006B1009" w:rsidRPr="0076697D" w:rsidRDefault="007F5EB5" w:rsidP="00162D4B">
      <w:pPr>
        <w:pStyle w:val="TOC2"/>
        <w:tabs>
          <w:tab w:val="right" w:leader="dot" w:pos="8778"/>
        </w:tabs>
        <w:spacing w:line="348" w:lineRule="auto"/>
        <w:contextualSpacing/>
        <w:jc w:val="both"/>
        <w:rPr>
          <w:rFonts w:ascii="Times New Roman" w:eastAsiaTheme="minorEastAsia" w:hAnsi="Times New Roman" w:cstheme="minorBidi"/>
          <w:smallCaps w:val="0"/>
          <w:noProof/>
          <w:sz w:val="28"/>
          <w:szCs w:val="28"/>
        </w:rPr>
      </w:pPr>
      <w:hyperlink w:anchor="_Toc531535615" w:history="1">
        <w:r w:rsidR="006B1009" w:rsidRPr="0076697D">
          <w:rPr>
            <w:rStyle w:val="Hyperlink"/>
            <w:rFonts w:ascii="Times New Roman" w:hAnsi="Times New Roman"/>
            <w:smallCaps w:val="0"/>
            <w:noProof/>
            <w:color w:val="auto"/>
            <w:sz w:val="28"/>
            <w:szCs w:val="28"/>
            <w:lang w:val="vi-VN"/>
          </w:rPr>
          <w:t xml:space="preserve">2.1. Yếu tố </w:t>
        </w:r>
        <w:r w:rsidR="006B1009" w:rsidRPr="0076697D">
          <w:rPr>
            <w:rStyle w:val="Hyperlink"/>
            <w:rFonts w:ascii="Times New Roman" w:hAnsi="Times New Roman"/>
            <w:smallCaps w:val="0"/>
            <w:noProof/>
            <w:color w:val="auto"/>
            <w:sz w:val="28"/>
            <w:szCs w:val="28"/>
          </w:rPr>
          <w:t>cấu</w:t>
        </w:r>
        <w:r w:rsidR="006B1009" w:rsidRPr="0076697D">
          <w:rPr>
            <w:rStyle w:val="Hyperlink"/>
            <w:rFonts w:ascii="Times New Roman" w:hAnsi="Times New Roman"/>
            <w:smallCaps w:val="0"/>
            <w:noProof/>
            <w:color w:val="auto"/>
            <w:sz w:val="28"/>
            <w:szCs w:val="28"/>
            <w:lang w:val="vi-VN"/>
          </w:rPr>
          <w:t xml:space="preserve"> tạo thuật ngữ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_Toc531535615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48</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16" w:history="1">
        <w:r w:rsidR="006B1009" w:rsidRPr="0076697D">
          <w:rPr>
            <w:rStyle w:val="Hyperlink"/>
            <w:rFonts w:ascii="Times New Roman" w:hAnsi="Times New Roman"/>
            <w:noProof/>
            <w:color w:val="auto"/>
            <w:sz w:val="28"/>
            <w:szCs w:val="28"/>
            <w:lang w:val="vi-VN"/>
          </w:rPr>
          <w:t xml:space="preserve">2.1.1. Yếu tố </w:t>
        </w:r>
        <w:r w:rsidR="006B1009" w:rsidRPr="0076697D">
          <w:rPr>
            <w:rStyle w:val="Hyperlink"/>
            <w:rFonts w:ascii="Times New Roman" w:hAnsi="Times New Roman"/>
            <w:noProof/>
            <w:color w:val="auto"/>
            <w:sz w:val="28"/>
            <w:szCs w:val="28"/>
          </w:rPr>
          <w:t>thuần</w:t>
        </w:r>
        <w:r w:rsidR="006B1009" w:rsidRPr="0076697D">
          <w:rPr>
            <w:rStyle w:val="Hyperlink"/>
            <w:rFonts w:ascii="Times New Roman" w:hAnsi="Times New Roman"/>
            <w:noProof/>
            <w:color w:val="auto"/>
            <w:sz w:val="28"/>
            <w:szCs w:val="28"/>
            <w:lang w:val="vi-VN"/>
          </w:rPr>
          <w:t xml:space="preserve"> Việt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_Toc531535616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48</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17" w:history="1">
        <w:r w:rsidR="006B1009" w:rsidRPr="0076697D">
          <w:rPr>
            <w:rStyle w:val="Hyperlink"/>
            <w:rFonts w:ascii="Times New Roman" w:hAnsi="Times New Roman"/>
            <w:noProof/>
            <w:color w:val="auto"/>
            <w:sz w:val="28"/>
            <w:szCs w:val="28"/>
            <w:lang w:val="vi-VN"/>
          </w:rPr>
          <w:t xml:space="preserve">2.1.2. </w:t>
        </w:r>
        <w:r w:rsidR="006B1009" w:rsidRPr="0076697D">
          <w:rPr>
            <w:rStyle w:val="Hyperlink"/>
            <w:rFonts w:ascii="Times New Roman" w:hAnsi="Times New Roman"/>
            <w:noProof/>
            <w:color w:val="auto"/>
            <w:sz w:val="28"/>
            <w:szCs w:val="28"/>
          </w:rPr>
          <w:t>Yếu</w:t>
        </w:r>
        <w:r w:rsidR="006B1009" w:rsidRPr="0076697D">
          <w:rPr>
            <w:rStyle w:val="Hyperlink"/>
            <w:rFonts w:ascii="Times New Roman" w:hAnsi="Times New Roman"/>
            <w:noProof/>
            <w:color w:val="auto"/>
            <w:sz w:val="28"/>
            <w:szCs w:val="28"/>
            <w:lang w:val="vi-VN"/>
          </w:rPr>
          <w:t xml:space="preserve"> tố Hán-Việt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_Toc531535617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52</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18" w:history="1">
        <w:r w:rsidR="006B1009" w:rsidRPr="0076697D">
          <w:rPr>
            <w:rStyle w:val="Hyperlink"/>
            <w:rFonts w:ascii="Times New Roman" w:hAnsi="Times New Roman"/>
            <w:noProof/>
            <w:color w:val="auto"/>
            <w:sz w:val="28"/>
            <w:szCs w:val="28"/>
          </w:rPr>
          <w:t>2.1.3. Yếu tố Ấn</w:t>
        </w:r>
        <w:r w:rsidR="006B1009" w:rsidRPr="0076697D">
          <w:rPr>
            <w:rStyle w:val="Hyperlink"/>
            <w:rFonts w:ascii="Times New Roman" w:hAnsi="Times New Roman"/>
            <w:noProof/>
            <w:color w:val="auto"/>
            <w:sz w:val="28"/>
            <w:szCs w:val="28"/>
            <w:lang w:val="vi-VN"/>
          </w:rPr>
          <w:t xml:space="preserve"> </w:t>
        </w:r>
        <w:r w:rsidR="006B1009" w:rsidRPr="0076697D">
          <w:rPr>
            <w:rStyle w:val="Hyperlink"/>
            <w:rFonts w:ascii="Times New Roman" w:hAnsi="Times New Roman"/>
            <w:noProof/>
            <w:color w:val="auto"/>
            <w:sz w:val="28"/>
            <w:szCs w:val="28"/>
          </w:rPr>
          <w:t>-</w:t>
        </w:r>
        <w:r w:rsidR="006B1009" w:rsidRPr="0076697D">
          <w:rPr>
            <w:rStyle w:val="Hyperlink"/>
            <w:rFonts w:ascii="Times New Roman" w:hAnsi="Times New Roman"/>
            <w:noProof/>
            <w:color w:val="auto"/>
            <w:sz w:val="28"/>
            <w:szCs w:val="28"/>
            <w:lang w:val="vi-VN"/>
          </w:rPr>
          <w:t xml:space="preserve"> </w:t>
        </w:r>
        <w:r w:rsidR="006B1009" w:rsidRPr="0076697D">
          <w:rPr>
            <w:rStyle w:val="Hyperlink"/>
            <w:rFonts w:ascii="Times New Roman" w:hAnsi="Times New Roman"/>
            <w:noProof/>
            <w:color w:val="auto"/>
            <w:sz w:val="28"/>
            <w:szCs w:val="28"/>
          </w:rPr>
          <w:t>Âu</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_Toc531535618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56</w:t>
        </w:r>
        <w:r w:rsidRPr="0076697D">
          <w:rPr>
            <w:rFonts w:ascii="Times New Roman" w:hAnsi="Times New Roman"/>
            <w:noProof/>
            <w:webHidden/>
            <w:sz w:val="28"/>
            <w:szCs w:val="28"/>
          </w:rPr>
          <w:fldChar w:fldCharType="end"/>
        </w:r>
      </w:hyperlink>
    </w:p>
    <w:p w:rsidR="006B1009" w:rsidRPr="0076697D" w:rsidRDefault="007F5EB5" w:rsidP="00162D4B">
      <w:pPr>
        <w:pStyle w:val="TOC2"/>
        <w:tabs>
          <w:tab w:val="right" w:leader="dot" w:pos="8778"/>
        </w:tabs>
        <w:spacing w:line="348" w:lineRule="auto"/>
        <w:contextualSpacing/>
        <w:jc w:val="both"/>
        <w:rPr>
          <w:rFonts w:ascii="Times New Roman" w:eastAsiaTheme="minorEastAsia" w:hAnsi="Times New Roman" w:cstheme="minorBidi"/>
          <w:smallCaps w:val="0"/>
          <w:noProof/>
          <w:sz w:val="28"/>
          <w:szCs w:val="28"/>
        </w:rPr>
      </w:pPr>
      <w:hyperlink w:anchor="_Toc531535619" w:history="1">
        <w:r w:rsidR="006B1009" w:rsidRPr="0076697D">
          <w:rPr>
            <w:rStyle w:val="Hyperlink"/>
            <w:rFonts w:ascii="Times New Roman" w:hAnsi="Times New Roman"/>
            <w:smallCaps w:val="0"/>
            <w:noProof/>
            <w:color w:val="auto"/>
            <w:sz w:val="28"/>
            <w:szCs w:val="28"/>
          </w:rPr>
          <w:t>2</w:t>
        </w:r>
        <w:r w:rsidR="006B1009" w:rsidRPr="0076697D">
          <w:rPr>
            <w:rStyle w:val="Hyperlink"/>
            <w:rFonts w:ascii="Times New Roman" w:hAnsi="Times New Roman"/>
            <w:smallCaps w:val="0"/>
            <w:noProof/>
            <w:color w:val="auto"/>
            <w:sz w:val="28"/>
            <w:szCs w:val="28"/>
            <w:lang w:val="vi-VN"/>
          </w:rPr>
          <w:t>.</w:t>
        </w:r>
        <w:r w:rsidR="006B1009" w:rsidRPr="0076697D">
          <w:rPr>
            <w:rStyle w:val="Hyperlink"/>
            <w:rFonts w:ascii="Times New Roman" w:hAnsi="Times New Roman"/>
            <w:smallCaps w:val="0"/>
            <w:noProof/>
            <w:color w:val="auto"/>
            <w:sz w:val="28"/>
            <w:szCs w:val="28"/>
          </w:rPr>
          <w:t>2. Các mô hình cấu tạo thuật ngữ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_Toc531535619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59</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20" w:history="1">
        <w:r w:rsidR="006B1009" w:rsidRPr="0076697D">
          <w:rPr>
            <w:rStyle w:val="Hyperlink"/>
            <w:rFonts w:ascii="Times New Roman" w:hAnsi="Times New Roman"/>
            <w:noProof/>
            <w:color w:val="auto"/>
            <w:sz w:val="28"/>
            <w:szCs w:val="28"/>
          </w:rPr>
          <w:t>2.2.1. Thuật ngữ một yếu tố</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_Toc531535620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59</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21" w:history="1">
        <w:r w:rsidR="006B1009" w:rsidRPr="0076697D">
          <w:rPr>
            <w:rStyle w:val="Hyperlink"/>
            <w:rFonts w:ascii="Times New Roman" w:hAnsi="Times New Roman"/>
            <w:noProof/>
            <w:color w:val="auto"/>
            <w:sz w:val="28"/>
            <w:szCs w:val="28"/>
          </w:rPr>
          <w:t>2.2.2. Thuật ngữ hai yếu tố</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_Toc531535621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61</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22" w:history="1">
        <w:r w:rsidR="006B1009" w:rsidRPr="0076697D">
          <w:rPr>
            <w:rStyle w:val="Hyperlink"/>
            <w:rFonts w:ascii="Times New Roman" w:hAnsi="Times New Roman"/>
            <w:noProof/>
            <w:color w:val="auto"/>
            <w:sz w:val="28"/>
            <w:szCs w:val="28"/>
          </w:rPr>
          <w:t>2.2.3. Thuật ngữ ba yếu tố</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_Toc531535622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64</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48" w:lineRule="auto"/>
        <w:contextualSpacing/>
        <w:jc w:val="both"/>
        <w:rPr>
          <w:rFonts w:ascii="Times New Roman" w:eastAsiaTheme="minorEastAsia" w:hAnsi="Times New Roman" w:cstheme="minorBidi"/>
          <w:i w:val="0"/>
          <w:iCs w:val="0"/>
          <w:noProof/>
          <w:sz w:val="28"/>
          <w:szCs w:val="28"/>
        </w:rPr>
      </w:pPr>
      <w:hyperlink w:anchor="_Toc531535623" w:history="1">
        <w:r w:rsidR="006B1009" w:rsidRPr="0076697D">
          <w:rPr>
            <w:rStyle w:val="Hyperlink"/>
            <w:rFonts w:ascii="Times New Roman" w:hAnsi="Times New Roman"/>
            <w:noProof/>
            <w:color w:val="auto"/>
            <w:sz w:val="28"/>
            <w:szCs w:val="28"/>
          </w:rPr>
          <w:t>2.2.4. Thuật ngữ bốn yếu tố</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_Toc531535623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68</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24" w:history="1">
        <w:r w:rsidR="006B1009" w:rsidRPr="0076697D">
          <w:rPr>
            <w:rStyle w:val="Hyperlink"/>
            <w:rFonts w:ascii="Times New Roman" w:hAnsi="Times New Roman"/>
            <w:noProof/>
            <w:color w:val="auto"/>
            <w:sz w:val="28"/>
            <w:szCs w:val="28"/>
          </w:rPr>
          <w:t>2.2.5. Thuật ngữ có hư từ</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_Toc531535624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72</w:t>
        </w:r>
        <w:r w:rsidRPr="0076697D">
          <w:rPr>
            <w:rFonts w:ascii="Times New Roman" w:hAnsi="Times New Roman"/>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25" w:history="1">
        <w:r w:rsidR="006B1009" w:rsidRPr="0076697D">
          <w:rPr>
            <w:rStyle w:val="Hyperlink"/>
            <w:rFonts w:ascii="Times New Roman" w:hAnsi="Times New Roman"/>
            <w:caps w:val="0"/>
            <w:noProof/>
            <w:color w:val="auto"/>
            <w:sz w:val="28"/>
            <w:szCs w:val="28"/>
          </w:rPr>
          <w:t>Tiểu kết chương 2</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_Toc531535625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82</w:t>
        </w:r>
        <w:r w:rsidRPr="0076697D">
          <w:rPr>
            <w:rFonts w:ascii="Times New Roman" w:hAnsi="Times New Roman"/>
            <w:caps w:val="0"/>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26" w:history="1">
        <w:r w:rsidR="006B1009" w:rsidRPr="0076697D">
          <w:rPr>
            <w:rStyle w:val="Hyperlink"/>
            <w:rFonts w:ascii="Times New Roman" w:hAnsi="Times New Roman"/>
            <w:caps w:val="0"/>
            <w:noProof/>
            <w:color w:val="auto"/>
            <w:sz w:val="28"/>
            <w:szCs w:val="28"/>
          </w:rPr>
          <w:t>Chương 3 ĐỊNH DANH THUẬT NGỮ QUÂN SỰ TIẾNG VIỆT</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_Toc531535626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84</w:t>
        </w:r>
        <w:r w:rsidRPr="0076697D">
          <w:rPr>
            <w:rFonts w:ascii="Times New Roman" w:hAnsi="Times New Roman"/>
            <w:caps w:val="0"/>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27" w:history="1">
        <w:r w:rsidR="006B1009" w:rsidRPr="0076697D">
          <w:rPr>
            <w:rStyle w:val="Hyperlink"/>
            <w:rFonts w:ascii="Times New Roman" w:hAnsi="Times New Roman"/>
            <w:smallCaps w:val="0"/>
            <w:noProof/>
            <w:color w:val="auto"/>
            <w:spacing w:val="-4"/>
            <w:sz w:val="28"/>
            <w:szCs w:val="28"/>
            <w:lang w:val="vi-VN"/>
          </w:rPr>
          <w:t xml:space="preserve">3.1. </w:t>
        </w:r>
        <w:r w:rsidR="006B1009" w:rsidRPr="0076697D">
          <w:rPr>
            <w:rStyle w:val="Hyperlink"/>
            <w:rFonts w:ascii="Times New Roman" w:hAnsi="Times New Roman"/>
            <w:smallCaps w:val="0"/>
            <w:noProof/>
            <w:color w:val="auto"/>
            <w:spacing w:val="-4"/>
            <w:sz w:val="28"/>
            <w:szCs w:val="28"/>
          </w:rPr>
          <w:t>Về các thuật</w:t>
        </w:r>
        <w:r w:rsidR="006B1009" w:rsidRPr="0076697D">
          <w:rPr>
            <w:rStyle w:val="Hyperlink"/>
            <w:rFonts w:ascii="Times New Roman" w:hAnsi="Times New Roman"/>
            <w:smallCaps w:val="0"/>
            <w:noProof/>
            <w:color w:val="auto"/>
            <w:spacing w:val="-4"/>
            <w:sz w:val="28"/>
            <w:szCs w:val="28"/>
            <w:lang w:val="vi-VN"/>
          </w:rPr>
          <w:t xml:space="preserve"> ngữ </w:t>
        </w:r>
        <w:r w:rsidR="006B1009" w:rsidRPr="0076697D">
          <w:rPr>
            <w:rStyle w:val="Hyperlink"/>
            <w:rFonts w:ascii="Times New Roman" w:hAnsi="Times New Roman"/>
            <w:smallCaps w:val="0"/>
            <w:noProof/>
            <w:color w:val="auto"/>
            <w:spacing w:val="-4"/>
            <w:sz w:val="28"/>
            <w:szCs w:val="28"/>
          </w:rPr>
          <w:t xml:space="preserve">thuộc </w:t>
        </w:r>
        <w:r w:rsidR="006B1009" w:rsidRPr="0076697D">
          <w:rPr>
            <w:rStyle w:val="Hyperlink"/>
            <w:rFonts w:ascii="Times New Roman" w:hAnsi="Times New Roman"/>
            <w:smallCaps w:val="0"/>
            <w:noProof/>
            <w:color w:val="auto"/>
            <w:spacing w:val="-4"/>
            <w:sz w:val="28"/>
            <w:szCs w:val="28"/>
            <w:lang w:val="vi-VN"/>
          </w:rPr>
          <w:t>lĩnh vực chuyên môn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_Toc531535627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84</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28" w:history="1">
        <w:r w:rsidR="006B1009" w:rsidRPr="0076697D">
          <w:rPr>
            <w:rStyle w:val="Hyperlink"/>
            <w:rFonts w:ascii="Times New Roman" w:hAnsi="Times New Roman"/>
            <w:noProof/>
            <w:color w:val="auto"/>
            <w:sz w:val="28"/>
            <w:szCs w:val="28"/>
            <w:lang w:val="vi-VN"/>
          </w:rPr>
          <w:t xml:space="preserve">3.1.1. </w:t>
        </w:r>
        <w:r w:rsidR="006B1009" w:rsidRPr="0076697D">
          <w:rPr>
            <w:rStyle w:val="Hyperlink"/>
            <w:rFonts w:ascii="Times New Roman" w:hAnsi="Times New Roman"/>
            <w:noProof/>
            <w:color w:val="auto"/>
            <w:sz w:val="28"/>
            <w:szCs w:val="28"/>
          </w:rPr>
          <w:t>Về thuật ngữ “q</w:t>
        </w:r>
        <w:r w:rsidR="006B1009" w:rsidRPr="0076697D">
          <w:rPr>
            <w:rStyle w:val="Hyperlink"/>
            <w:rFonts w:ascii="Times New Roman" w:hAnsi="Times New Roman"/>
            <w:noProof/>
            <w:color w:val="auto"/>
            <w:sz w:val="28"/>
            <w:szCs w:val="28"/>
            <w:lang w:val="vi-VN"/>
          </w:rPr>
          <w:t>uân đội nhân dân Việt Nam</w:t>
        </w:r>
        <w:r w:rsidR="006B1009" w:rsidRPr="0076697D">
          <w:rPr>
            <w:rStyle w:val="Hyperlink"/>
            <w:rFonts w:ascii="Times New Roman" w:hAnsi="Times New Roman"/>
            <w:noProof/>
            <w:color w:val="auto"/>
            <w:sz w:val="28"/>
            <w:szCs w:val="28"/>
          </w:rPr>
          <w: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_Toc531535628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84</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29" w:history="1">
        <w:r w:rsidR="006B1009" w:rsidRPr="0076697D">
          <w:rPr>
            <w:rStyle w:val="Hyperlink"/>
            <w:rFonts w:ascii="Times New Roman" w:hAnsi="Times New Roman"/>
            <w:noProof/>
            <w:color w:val="auto"/>
            <w:sz w:val="28"/>
            <w:szCs w:val="28"/>
            <w:lang w:val="vi-VN"/>
          </w:rPr>
          <w:t xml:space="preserve">3.1.2. Về thuật </w:t>
        </w:r>
        <w:r w:rsidR="006B1009" w:rsidRPr="0076697D">
          <w:rPr>
            <w:rStyle w:val="Hyperlink"/>
            <w:rFonts w:ascii="Times New Roman" w:hAnsi="Times New Roman"/>
            <w:noProof/>
            <w:color w:val="auto"/>
            <w:sz w:val="28"/>
            <w:szCs w:val="28"/>
          </w:rPr>
          <w:t>ngữ</w:t>
        </w:r>
        <w:r w:rsidR="006B1009" w:rsidRPr="0076697D">
          <w:rPr>
            <w:rStyle w:val="Hyperlink"/>
            <w:rFonts w:ascii="Times New Roman" w:hAnsi="Times New Roman"/>
            <w:noProof/>
            <w:color w:val="auto"/>
            <w:sz w:val="28"/>
            <w:szCs w:val="28"/>
            <w:lang w:val="vi-VN"/>
          </w:rPr>
          <w:t xml:space="preserve"> quân sự thuộc “quân chủng lục quân”</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_Toc531535629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85</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30" w:history="1">
        <w:r w:rsidR="006B1009" w:rsidRPr="0076697D">
          <w:rPr>
            <w:rStyle w:val="Hyperlink"/>
            <w:rFonts w:ascii="Times New Roman" w:hAnsi="Times New Roman"/>
            <w:noProof/>
            <w:color w:val="auto"/>
            <w:sz w:val="28"/>
            <w:szCs w:val="28"/>
            <w:lang w:val="vi-VN"/>
          </w:rPr>
          <w:t>3.1.3. Về thuật ngữ quân sự thuộc “quân chủng hải quân”</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_Toc531535630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86</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31" w:history="1">
        <w:r w:rsidR="006B1009" w:rsidRPr="0076697D">
          <w:rPr>
            <w:rStyle w:val="Hyperlink"/>
            <w:rFonts w:ascii="Times New Roman" w:hAnsi="Times New Roman"/>
            <w:noProof/>
            <w:color w:val="auto"/>
            <w:spacing w:val="2"/>
            <w:sz w:val="28"/>
            <w:szCs w:val="28"/>
          </w:rPr>
          <w:t>3.1.4. Về thuật ngữ quân sự thuộc quân chủng phòng không - không quân</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_Toc531535631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88</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32" w:history="1">
        <w:r w:rsidR="006B1009" w:rsidRPr="0076697D">
          <w:rPr>
            <w:rStyle w:val="Hyperlink"/>
            <w:rFonts w:ascii="Times New Roman" w:hAnsi="Times New Roman"/>
            <w:noProof/>
            <w:color w:val="auto"/>
            <w:sz w:val="28"/>
            <w:szCs w:val="28"/>
            <w:lang w:val="vi-VN"/>
          </w:rPr>
          <w:t>3.1.5. Về  thuật  ngữ “</w:t>
        </w:r>
        <w:r w:rsidR="006B1009" w:rsidRPr="0076697D">
          <w:rPr>
            <w:rStyle w:val="Hyperlink"/>
            <w:rFonts w:ascii="Times New Roman" w:hAnsi="Times New Roman"/>
            <w:noProof/>
            <w:color w:val="auto"/>
            <w:sz w:val="28"/>
            <w:szCs w:val="28"/>
          </w:rPr>
          <w:t>b</w:t>
        </w:r>
        <w:r w:rsidR="006B1009" w:rsidRPr="0076697D">
          <w:rPr>
            <w:rStyle w:val="Hyperlink"/>
            <w:rFonts w:ascii="Times New Roman" w:hAnsi="Times New Roman"/>
            <w:noProof/>
            <w:color w:val="auto"/>
            <w:sz w:val="28"/>
            <w:szCs w:val="28"/>
            <w:lang w:val="vi-VN"/>
          </w:rPr>
          <w:t>ộ đội Biên phòng”</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_Toc531535632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89</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33" w:history="1">
        <w:r w:rsidR="006B1009" w:rsidRPr="0076697D">
          <w:rPr>
            <w:rStyle w:val="Hyperlink"/>
            <w:rFonts w:ascii="Times New Roman" w:hAnsi="Times New Roman"/>
            <w:noProof/>
            <w:color w:val="auto"/>
            <w:sz w:val="28"/>
            <w:szCs w:val="28"/>
            <w:lang w:val="vi-VN"/>
          </w:rPr>
          <w:t>3.1</w:t>
        </w:r>
        <w:r w:rsidR="006B1009" w:rsidRPr="0076697D">
          <w:rPr>
            <w:rStyle w:val="Hyperlink"/>
            <w:rFonts w:ascii="Times New Roman" w:hAnsi="Times New Roman"/>
            <w:noProof/>
            <w:color w:val="auto"/>
            <w:sz w:val="28"/>
            <w:szCs w:val="28"/>
          </w:rPr>
          <w:t>.6</w:t>
        </w:r>
        <w:r w:rsidR="006B1009" w:rsidRPr="0076697D">
          <w:rPr>
            <w:rStyle w:val="Hyperlink"/>
            <w:rFonts w:ascii="Times New Roman" w:hAnsi="Times New Roman"/>
            <w:noProof/>
            <w:color w:val="auto"/>
            <w:sz w:val="28"/>
            <w:szCs w:val="28"/>
            <w:lang w:val="vi-VN"/>
          </w:rPr>
          <w:t xml:space="preserve">. </w:t>
        </w:r>
        <w:r w:rsidR="006B1009" w:rsidRPr="0076697D">
          <w:rPr>
            <w:rStyle w:val="Hyperlink"/>
            <w:rFonts w:ascii="Times New Roman" w:hAnsi="Times New Roman"/>
            <w:noProof/>
            <w:color w:val="auto"/>
            <w:sz w:val="28"/>
            <w:szCs w:val="28"/>
          </w:rPr>
          <w:t>Về thuật ngữ “cảnh</w:t>
        </w:r>
        <w:r w:rsidR="006B1009" w:rsidRPr="0076697D">
          <w:rPr>
            <w:rStyle w:val="Hyperlink"/>
            <w:rFonts w:ascii="Times New Roman" w:hAnsi="Times New Roman"/>
            <w:noProof/>
            <w:color w:val="auto"/>
            <w:sz w:val="28"/>
            <w:szCs w:val="28"/>
            <w:lang w:val="vi-VN"/>
          </w:rPr>
          <w:t xml:space="preserve"> sát biển</w:t>
        </w:r>
        <w:r w:rsidR="006B1009" w:rsidRPr="0076697D">
          <w:rPr>
            <w:rStyle w:val="Hyperlink"/>
            <w:rFonts w:ascii="Times New Roman" w:hAnsi="Times New Roman"/>
            <w:noProof/>
            <w:color w:val="auto"/>
            <w:sz w:val="28"/>
            <w:szCs w:val="28"/>
          </w:rPr>
          <w: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_Toc531535633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89</w:t>
        </w:r>
        <w:r w:rsidRPr="0076697D">
          <w:rPr>
            <w:rFonts w:ascii="Times New Roman" w:hAnsi="Times New Roman"/>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34" w:history="1">
        <w:r w:rsidR="006B1009" w:rsidRPr="0076697D">
          <w:rPr>
            <w:rStyle w:val="Hyperlink"/>
            <w:rFonts w:ascii="Times New Roman" w:hAnsi="Times New Roman"/>
            <w:smallCaps w:val="0"/>
            <w:noProof/>
            <w:color w:val="auto"/>
            <w:sz w:val="28"/>
            <w:szCs w:val="28"/>
            <w:lang w:val="vi-VN"/>
          </w:rPr>
          <w:t>3.2. Vai trò của việc định danh thuật ngữ quân sự</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_Toc531535634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90</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35" w:history="1">
        <w:r w:rsidR="006B1009" w:rsidRPr="0076697D">
          <w:rPr>
            <w:rStyle w:val="Hyperlink"/>
            <w:rFonts w:ascii="Times New Roman" w:hAnsi="Times New Roman"/>
            <w:smallCaps w:val="0"/>
            <w:noProof/>
            <w:color w:val="auto"/>
            <w:sz w:val="28"/>
            <w:szCs w:val="28"/>
            <w:lang w:val="vi-VN"/>
          </w:rPr>
          <w:t xml:space="preserve">3.3. </w:t>
        </w:r>
        <w:r w:rsidR="006B1009" w:rsidRPr="0076697D">
          <w:rPr>
            <w:rStyle w:val="Hyperlink"/>
            <w:rFonts w:ascii="Times New Roman" w:hAnsi="Times New Roman"/>
            <w:smallCaps w:val="0"/>
            <w:noProof/>
            <w:color w:val="auto"/>
            <w:sz w:val="28"/>
            <w:szCs w:val="28"/>
          </w:rPr>
          <w:t>Những</w:t>
        </w:r>
        <w:r w:rsidR="006B1009" w:rsidRPr="0076697D">
          <w:rPr>
            <w:rStyle w:val="Hyperlink"/>
            <w:rFonts w:ascii="Times New Roman" w:hAnsi="Times New Roman"/>
            <w:smallCaps w:val="0"/>
            <w:noProof/>
            <w:color w:val="auto"/>
            <w:sz w:val="28"/>
            <w:szCs w:val="28"/>
            <w:lang w:val="vi-VN"/>
          </w:rPr>
          <w:t xml:space="preserve"> khác biệt trong định danh thuật ngữ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_Toc531535635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91</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36" w:history="1">
        <w:r w:rsidR="006B1009" w:rsidRPr="0076697D">
          <w:rPr>
            <w:rStyle w:val="Hyperlink"/>
            <w:rFonts w:ascii="Times New Roman" w:hAnsi="Times New Roman"/>
            <w:noProof/>
            <w:color w:val="auto"/>
            <w:sz w:val="28"/>
            <w:szCs w:val="28"/>
            <w:lang w:val="vi-VN"/>
          </w:rPr>
          <w:t>3.3.1. Định danh thuật ngữ quân sự mang tính lịch sử</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_Toc531535636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91</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37" w:history="1">
        <w:r w:rsidR="006B1009" w:rsidRPr="0076697D">
          <w:rPr>
            <w:rStyle w:val="Hyperlink"/>
            <w:rFonts w:ascii="Times New Roman" w:hAnsi="Times New Roman"/>
            <w:noProof/>
            <w:color w:val="auto"/>
            <w:spacing w:val="-4"/>
            <w:sz w:val="28"/>
            <w:szCs w:val="28"/>
          </w:rPr>
          <w:t>3.3.2. Định danh thuật ngữ quân sự thể hiện tư duy văn hóa cộng đồng</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_Toc531535637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94</w:t>
        </w:r>
        <w:r w:rsidRPr="0076697D">
          <w:rPr>
            <w:rFonts w:ascii="Times New Roman" w:hAnsi="Times New Roman"/>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38" w:history="1">
        <w:r w:rsidR="006B1009" w:rsidRPr="0076697D">
          <w:rPr>
            <w:rStyle w:val="Hyperlink"/>
            <w:rFonts w:ascii="Times New Roman" w:hAnsi="Times New Roman"/>
            <w:smallCaps w:val="0"/>
            <w:noProof/>
            <w:color w:val="auto"/>
            <w:sz w:val="28"/>
            <w:szCs w:val="28"/>
            <w:lang w:val="vi-VN"/>
          </w:rPr>
          <w:t>3.</w:t>
        </w:r>
        <w:r w:rsidR="006B1009" w:rsidRPr="0076697D">
          <w:rPr>
            <w:rStyle w:val="Hyperlink"/>
            <w:rFonts w:ascii="Times New Roman" w:hAnsi="Times New Roman"/>
            <w:smallCaps w:val="0"/>
            <w:noProof/>
            <w:color w:val="auto"/>
            <w:sz w:val="28"/>
            <w:szCs w:val="28"/>
          </w:rPr>
          <w:t>4</w:t>
        </w:r>
        <w:r w:rsidR="006B1009" w:rsidRPr="0076697D">
          <w:rPr>
            <w:rStyle w:val="Hyperlink"/>
            <w:rFonts w:ascii="Times New Roman" w:hAnsi="Times New Roman"/>
            <w:smallCaps w:val="0"/>
            <w:noProof/>
            <w:color w:val="auto"/>
            <w:sz w:val="28"/>
            <w:szCs w:val="28"/>
            <w:lang w:val="vi-VN"/>
          </w:rPr>
          <w:t xml:space="preserve">. </w:t>
        </w:r>
        <w:r w:rsidR="006B1009" w:rsidRPr="0076697D">
          <w:rPr>
            <w:rStyle w:val="Hyperlink"/>
            <w:rFonts w:ascii="Times New Roman" w:hAnsi="Times New Roman"/>
            <w:smallCaps w:val="0"/>
            <w:noProof/>
            <w:color w:val="auto"/>
            <w:sz w:val="28"/>
            <w:szCs w:val="28"/>
          </w:rPr>
          <w:t xml:space="preserve">Đặc điểm </w:t>
        </w:r>
        <w:r w:rsidR="006B1009" w:rsidRPr="0076697D">
          <w:rPr>
            <w:rStyle w:val="Hyperlink"/>
            <w:rFonts w:ascii="Times New Roman" w:hAnsi="Times New Roman"/>
            <w:smallCaps w:val="0"/>
            <w:noProof/>
            <w:color w:val="auto"/>
            <w:sz w:val="28"/>
            <w:szCs w:val="28"/>
            <w:lang w:val="vi-VN"/>
          </w:rPr>
          <w:t xml:space="preserve">định danh </w:t>
        </w:r>
        <w:r w:rsidR="006B1009" w:rsidRPr="0076697D">
          <w:rPr>
            <w:rStyle w:val="Hyperlink"/>
            <w:rFonts w:ascii="Times New Roman" w:hAnsi="Times New Roman"/>
            <w:smallCaps w:val="0"/>
            <w:noProof/>
            <w:color w:val="auto"/>
            <w:sz w:val="28"/>
            <w:szCs w:val="28"/>
          </w:rPr>
          <w:t xml:space="preserve">của </w:t>
        </w:r>
        <w:r w:rsidR="006B1009" w:rsidRPr="0076697D">
          <w:rPr>
            <w:rStyle w:val="Hyperlink"/>
            <w:rFonts w:ascii="Times New Roman" w:hAnsi="Times New Roman"/>
            <w:smallCaps w:val="0"/>
            <w:noProof/>
            <w:color w:val="auto"/>
            <w:sz w:val="28"/>
            <w:szCs w:val="28"/>
            <w:lang w:val="vi-VN"/>
          </w:rPr>
          <w:t>thuật ngữ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_Toc531535638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100</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39" w:history="1">
        <w:r w:rsidR="006B1009" w:rsidRPr="0076697D">
          <w:rPr>
            <w:rStyle w:val="Hyperlink"/>
            <w:rFonts w:ascii="Times New Roman" w:hAnsi="Times New Roman"/>
            <w:noProof/>
            <w:color w:val="auto"/>
            <w:sz w:val="28"/>
            <w:szCs w:val="28"/>
          </w:rPr>
          <w:t xml:space="preserve">3.4.1. </w:t>
        </w:r>
        <w:r w:rsidR="006B1009" w:rsidRPr="0076697D">
          <w:rPr>
            <w:rStyle w:val="Hyperlink"/>
            <w:rFonts w:ascii="Times New Roman" w:hAnsi="Times New Roman"/>
            <w:noProof/>
            <w:color w:val="auto"/>
            <w:sz w:val="28"/>
            <w:szCs w:val="28"/>
            <w:lang w:val="vi-VN"/>
          </w:rPr>
          <w:t>Kiểu ngữ nghĩa của định danh thuật ngữ quân sự tiếng Việt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_Toc531535639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100</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40" w:history="1">
        <w:r w:rsidR="006B1009" w:rsidRPr="0076697D">
          <w:rPr>
            <w:rStyle w:val="Hyperlink"/>
            <w:rFonts w:ascii="Times New Roman" w:hAnsi="Times New Roman"/>
            <w:noProof/>
            <w:color w:val="auto"/>
            <w:spacing w:val="-4"/>
            <w:sz w:val="28"/>
            <w:szCs w:val="28"/>
            <w:lang w:val="vi-VN"/>
          </w:rPr>
          <w:t>3.</w:t>
        </w:r>
        <w:r w:rsidR="006B1009" w:rsidRPr="0076697D">
          <w:rPr>
            <w:rStyle w:val="Hyperlink"/>
            <w:rFonts w:ascii="Times New Roman" w:hAnsi="Times New Roman"/>
            <w:noProof/>
            <w:color w:val="auto"/>
            <w:spacing w:val="-4"/>
            <w:sz w:val="28"/>
            <w:szCs w:val="28"/>
          </w:rPr>
          <w:t>4.2.</w:t>
        </w:r>
        <w:r w:rsidR="006B1009" w:rsidRPr="0076697D">
          <w:rPr>
            <w:rStyle w:val="Hyperlink"/>
            <w:rFonts w:ascii="Times New Roman" w:hAnsi="Times New Roman"/>
            <w:noProof/>
            <w:color w:val="auto"/>
            <w:spacing w:val="-4"/>
            <w:sz w:val="28"/>
            <w:szCs w:val="28"/>
            <w:lang w:val="vi-VN"/>
          </w:rPr>
          <w:t xml:space="preserve"> </w:t>
        </w:r>
        <w:r w:rsidR="006B1009" w:rsidRPr="0076697D">
          <w:rPr>
            <w:rStyle w:val="Hyperlink"/>
            <w:rFonts w:ascii="Times New Roman" w:hAnsi="Times New Roman"/>
            <w:noProof/>
            <w:color w:val="auto"/>
            <w:spacing w:val="-4"/>
            <w:sz w:val="28"/>
            <w:szCs w:val="28"/>
          </w:rPr>
          <w:t>Cách</w:t>
        </w:r>
        <w:r w:rsidR="006B1009" w:rsidRPr="0076697D">
          <w:rPr>
            <w:rStyle w:val="Hyperlink"/>
            <w:rFonts w:ascii="Times New Roman" w:hAnsi="Times New Roman"/>
            <w:noProof/>
            <w:color w:val="auto"/>
            <w:spacing w:val="-4"/>
            <w:sz w:val="28"/>
            <w:szCs w:val="28"/>
            <w:lang w:val="vi-VN"/>
          </w:rPr>
          <w:t xml:space="preserve"> thức biểu thị trong định danh thuật ngữ quân sự tiếng Việt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_Toc531535640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101</w:t>
        </w:r>
        <w:r w:rsidRPr="0076697D">
          <w:rPr>
            <w:rFonts w:ascii="Times New Roman" w:hAnsi="Times New Roman"/>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44" w:history="1">
        <w:r w:rsidR="006B1009" w:rsidRPr="0076697D">
          <w:rPr>
            <w:rStyle w:val="Hyperlink"/>
            <w:rFonts w:ascii="Times New Roman" w:hAnsi="Times New Roman"/>
            <w:smallCaps w:val="0"/>
            <w:noProof/>
            <w:color w:val="auto"/>
            <w:sz w:val="28"/>
            <w:szCs w:val="28"/>
            <w:lang w:val="vi-VN"/>
          </w:rPr>
          <w:t>3.</w:t>
        </w:r>
        <w:r w:rsidR="006B1009" w:rsidRPr="0076697D">
          <w:rPr>
            <w:rStyle w:val="Hyperlink"/>
            <w:rFonts w:ascii="Times New Roman" w:hAnsi="Times New Roman"/>
            <w:smallCaps w:val="0"/>
            <w:noProof/>
            <w:color w:val="auto"/>
            <w:sz w:val="28"/>
            <w:szCs w:val="28"/>
          </w:rPr>
          <w:t>5</w:t>
        </w:r>
        <w:r w:rsidR="006B1009" w:rsidRPr="0076697D">
          <w:rPr>
            <w:rStyle w:val="Hyperlink"/>
            <w:rFonts w:ascii="Times New Roman" w:hAnsi="Times New Roman"/>
            <w:smallCaps w:val="0"/>
            <w:noProof/>
            <w:color w:val="auto"/>
            <w:sz w:val="28"/>
            <w:szCs w:val="28"/>
            <w:lang w:val="vi-VN"/>
          </w:rPr>
          <w:t xml:space="preserve">. </w:t>
        </w:r>
        <w:r w:rsidR="006B1009" w:rsidRPr="0076697D">
          <w:rPr>
            <w:rStyle w:val="Hyperlink"/>
            <w:rFonts w:ascii="Times New Roman" w:hAnsi="Times New Roman"/>
            <w:smallCaps w:val="0"/>
            <w:noProof/>
            <w:color w:val="auto"/>
            <w:sz w:val="28"/>
            <w:szCs w:val="28"/>
          </w:rPr>
          <w:t>Các</w:t>
        </w:r>
        <w:r w:rsidR="006B1009" w:rsidRPr="0076697D">
          <w:rPr>
            <w:rStyle w:val="Hyperlink"/>
            <w:rFonts w:ascii="Times New Roman" w:hAnsi="Times New Roman"/>
            <w:smallCaps w:val="0"/>
            <w:noProof/>
            <w:color w:val="auto"/>
            <w:sz w:val="28"/>
            <w:szCs w:val="28"/>
            <w:lang w:val="vi-VN"/>
          </w:rPr>
          <w:t xml:space="preserve"> mô hình định danh thuật ngữ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_Toc531535644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107</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45" w:history="1">
        <w:r w:rsidR="006B1009" w:rsidRPr="0076697D">
          <w:rPr>
            <w:rStyle w:val="Hyperlink"/>
            <w:rFonts w:ascii="Times New Roman" w:hAnsi="Times New Roman"/>
            <w:noProof/>
            <w:color w:val="auto"/>
            <w:sz w:val="28"/>
            <w:szCs w:val="28"/>
            <w:lang w:val="vi-VN"/>
          </w:rPr>
          <w:t>3.</w:t>
        </w:r>
        <w:r w:rsidR="006B1009" w:rsidRPr="0076697D">
          <w:rPr>
            <w:rStyle w:val="Hyperlink"/>
            <w:rFonts w:ascii="Times New Roman" w:hAnsi="Times New Roman"/>
            <w:noProof/>
            <w:color w:val="auto"/>
            <w:sz w:val="28"/>
            <w:szCs w:val="28"/>
          </w:rPr>
          <w:t>5</w:t>
        </w:r>
        <w:r w:rsidR="006B1009" w:rsidRPr="0076697D">
          <w:rPr>
            <w:rStyle w:val="Hyperlink"/>
            <w:rFonts w:ascii="Times New Roman" w:hAnsi="Times New Roman"/>
            <w:noProof/>
            <w:color w:val="auto"/>
            <w:sz w:val="28"/>
            <w:szCs w:val="28"/>
            <w:lang w:val="vi-VN"/>
          </w:rPr>
          <w:t xml:space="preserve">.1. Thuật ngữ chỉ </w:t>
        </w:r>
        <w:r w:rsidR="006B1009" w:rsidRPr="0076697D">
          <w:rPr>
            <w:rStyle w:val="Hyperlink"/>
            <w:rFonts w:ascii="Times New Roman" w:hAnsi="Times New Roman"/>
            <w:noProof/>
            <w:color w:val="auto"/>
            <w:sz w:val="28"/>
            <w:szCs w:val="28"/>
          </w:rPr>
          <w:t>hành</w:t>
        </w:r>
        <w:r w:rsidR="006B1009" w:rsidRPr="0076697D">
          <w:rPr>
            <w:rStyle w:val="Hyperlink"/>
            <w:rFonts w:ascii="Times New Roman" w:hAnsi="Times New Roman"/>
            <w:noProof/>
            <w:color w:val="auto"/>
            <w:sz w:val="28"/>
            <w:szCs w:val="28"/>
            <w:lang w:val="vi-VN"/>
          </w:rPr>
          <w:t xml:space="preserve"> động quân sự</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_Toc531535645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107</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46" w:history="1">
        <w:r w:rsidR="006B1009" w:rsidRPr="0076697D">
          <w:rPr>
            <w:rStyle w:val="Hyperlink"/>
            <w:rFonts w:ascii="Times New Roman" w:hAnsi="Times New Roman"/>
            <w:noProof/>
            <w:color w:val="auto"/>
            <w:sz w:val="28"/>
            <w:szCs w:val="28"/>
            <w:lang w:val="vi-VN"/>
          </w:rPr>
          <w:t>3.</w:t>
        </w:r>
        <w:r w:rsidR="006B1009" w:rsidRPr="0076697D">
          <w:rPr>
            <w:rStyle w:val="Hyperlink"/>
            <w:rFonts w:ascii="Times New Roman" w:hAnsi="Times New Roman"/>
            <w:noProof/>
            <w:color w:val="auto"/>
            <w:sz w:val="28"/>
            <w:szCs w:val="28"/>
          </w:rPr>
          <w:t>5</w:t>
        </w:r>
        <w:r w:rsidR="006B1009" w:rsidRPr="0076697D">
          <w:rPr>
            <w:rStyle w:val="Hyperlink"/>
            <w:rFonts w:ascii="Times New Roman" w:hAnsi="Times New Roman"/>
            <w:noProof/>
            <w:color w:val="auto"/>
            <w:sz w:val="28"/>
            <w:szCs w:val="28"/>
            <w:lang w:val="vi-VN"/>
          </w:rPr>
          <w:t xml:space="preserve">.2. </w:t>
        </w:r>
        <w:r w:rsidR="006B1009" w:rsidRPr="0076697D">
          <w:rPr>
            <w:rStyle w:val="Hyperlink"/>
            <w:rFonts w:ascii="Times New Roman" w:hAnsi="Times New Roman"/>
            <w:noProof/>
            <w:color w:val="auto"/>
            <w:sz w:val="28"/>
            <w:szCs w:val="28"/>
          </w:rPr>
          <w:t>Thuật</w:t>
        </w:r>
        <w:r w:rsidR="006B1009" w:rsidRPr="0076697D">
          <w:rPr>
            <w:rStyle w:val="Hyperlink"/>
            <w:rFonts w:ascii="Times New Roman" w:hAnsi="Times New Roman"/>
            <w:noProof/>
            <w:color w:val="auto"/>
            <w:sz w:val="28"/>
            <w:szCs w:val="28"/>
            <w:lang w:val="vi-VN"/>
          </w:rPr>
          <w:t xml:space="preserve"> ngữ chỉ vũ khí, khí tài quân sự</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_Toc531535646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108</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47" w:history="1">
        <w:r w:rsidR="006B1009" w:rsidRPr="0076697D">
          <w:rPr>
            <w:rStyle w:val="Hyperlink"/>
            <w:rFonts w:ascii="Times New Roman" w:hAnsi="Times New Roman"/>
            <w:noProof/>
            <w:color w:val="auto"/>
            <w:sz w:val="28"/>
            <w:szCs w:val="28"/>
          </w:rPr>
          <w:t>3.5.3. Thuật ngữ chỉ con người trong quân đội</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_Toc531535647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110</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48" w:history="1">
        <w:r w:rsidR="006B1009" w:rsidRPr="0076697D">
          <w:rPr>
            <w:rStyle w:val="Hyperlink"/>
            <w:rFonts w:ascii="Times New Roman" w:hAnsi="Times New Roman"/>
            <w:noProof/>
            <w:color w:val="auto"/>
            <w:sz w:val="28"/>
            <w:szCs w:val="28"/>
          </w:rPr>
          <w:t>3.5.4. Thuật ngữ chỉ phương thức, thủ đoạn chiến đấu</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_Toc531535648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111</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49" w:history="1">
        <w:r w:rsidR="006B1009" w:rsidRPr="0076697D">
          <w:rPr>
            <w:rStyle w:val="Hyperlink"/>
            <w:rFonts w:ascii="Times New Roman" w:hAnsi="Times New Roman"/>
            <w:noProof/>
            <w:color w:val="auto"/>
            <w:sz w:val="28"/>
            <w:szCs w:val="28"/>
            <w:lang w:val="vi-VN"/>
          </w:rPr>
          <w:t>3.</w:t>
        </w:r>
        <w:r w:rsidR="006B1009" w:rsidRPr="0076697D">
          <w:rPr>
            <w:rStyle w:val="Hyperlink"/>
            <w:rFonts w:ascii="Times New Roman" w:hAnsi="Times New Roman"/>
            <w:noProof/>
            <w:color w:val="auto"/>
            <w:sz w:val="28"/>
            <w:szCs w:val="28"/>
          </w:rPr>
          <w:t>5</w:t>
        </w:r>
        <w:r w:rsidR="006B1009" w:rsidRPr="0076697D">
          <w:rPr>
            <w:rStyle w:val="Hyperlink"/>
            <w:rFonts w:ascii="Times New Roman" w:hAnsi="Times New Roman"/>
            <w:noProof/>
            <w:color w:val="auto"/>
            <w:sz w:val="28"/>
            <w:szCs w:val="28"/>
            <w:lang w:val="vi-VN"/>
          </w:rPr>
          <w:t xml:space="preserve">.5. Thuật </w:t>
        </w:r>
        <w:r w:rsidR="006B1009" w:rsidRPr="0076697D">
          <w:rPr>
            <w:rStyle w:val="Hyperlink"/>
            <w:rFonts w:ascii="Times New Roman" w:hAnsi="Times New Roman"/>
            <w:noProof/>
            <w:color w:val="auto"/>
            <w:sz w:val="28"/>
            <w:szCs w:val="28"/>
          </w:rPr>
          <w:t>ngữ</w:t>
        </w:r>
        <w:r w:rsidR="006B1009" w:rsidRPr="0076697D">
          <w:rPr>
            <w:rStyle w:val="Hyperlink"/>
            <w:rFonts w:ascii="Times New Roman" w:hAnsi="Times New Roman"/>
            <w:noProof/>
            <w:color w:val="auto"/>
            <w:sz w:val="28"/>
            <w:szCs w:val="28"/>
            <w:lang w:val="vi-VN"/>
          </w:rPr>
          <w:t xml:space="preserve"> chỉ không gian tác chiến</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_Toc531535649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112</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50" w:history="1">
        <w:r w:rsidR="006B1009" w:rsidRPr="0076697D">
          <w:rPr>
            <w:rStyle w:val="Hyperlink"/>
            <w:rFonts w:ascii="Times New Roman" w:hAnsi="Times New Roman"/>
            <w:noProof/>
            <w:color w:val="auto"/>
            <w:sz w:val="28"/>
            <w:szCs w:val="28"/>
            <w:lang w:val="vi-VN"/>
          </w:rPr>
          <w:t>3.</w:t>
        </w:r>
        <w:r w:rsidR="006B1009" w:rsidRPr="0076697D">
          <w:rPr>
            <w:rStyle w:val="Hyperlink"/>
            <w:rFonts w:ascii="Times New Roman" w:hAnsi="Times New Roman"/>
            <w:noProof/>
            <w:color w:val="auto"/>
            <w:sz w:val="28"/>
            <w:szCs w:val="28"/>
          </w:rPr>
          <w:t>5</w:t>
        </w:r>
        <w:r w:rsidR="006B1009" w:rsidRPr="0076697D">
          <w:rPr>
            <w:rStyle w:val="Hyperlink"/>
            <w:rFonts w:ascii="Times New Roman" w:hAnsi="Times New Roman"/>
            <w:noProof/>
            <w:color w:val="auto"/>
            <w:sz w:val="28"/>
            <w:szCs w:val="28"/>
            <w:lang w:val="vi-VN"/>
          </w:rPr>
          <w:t xml:space="preserve">.6. </w:t>
        </w:r>
        <w:r w:rsidR="006B1009" w:rsidRPr="0076697D">
          <w:rPr>
            <w:rStyle w:val="Hyperlink"/>
            <w:rFonts w:ascii="Times New Roman" w:hAnsi="Times New Roman"/>
            <w:noProof/>
            <w:color w:val="auto"/>
            <w:sz w:val="28"/>
            <w:szCs w:val="28"/>
          </w:rPr>
          <w:t>Thuật</w:t>
        </w:r>
        <w:r w:rsidR="006B1009" w:rsidRPr="0076697D">
          <w:rPr>
            <w:rStyle w:val="Hyperlink"/>
            <w:rFonts w:ascii="Times New Roman" w:hAnsi="Times New Roman"/>
            <w:noProof/>
            <w:color w:val="auto"/>
            <w:sz w:val="28"/>
            <w:szCs w:val="28"/>
            <w:lang w:val="vi-VN"/>
          </w:rPr>
          <w:t xml:space="preserve"> ngữ chỉ lĩnh vực khoa học quân sự</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_Toc531535650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113</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51" w:history="1">
        <w:r w:rsidR="006B1009" w:rsidRPr="0076697D">
          <w:rPr>
            <w:rStyle w:val="Hyperlink"/>
            <w:rFonts w:ascii="Times New Roman" w:hAnsi="Times New Roman"/>
            <w:noProof/>
            <w:color w:val="auto"/>
            <w:sz w:val="28"/>
            <w:szCs w:val="28"/>
            <w:lang w:val="vi-VN"/>
          </w:rPr>
          <w:t>3.</w:t>
        </w:r>
        <w:r w:rsidR="006B1009" w:rsidRPr="0076697D">
          <w:rPr>
            <w:rStyle w:val="Hyperlink"/>
            <w:rFonts w:ascii="Times New Roman" w:hAnsi="Times New Roman"/>
            <w:noProof/>
            <w:color w:val="auto"/>
            <w:sz w:val="28"/>
            <w:szCs w:val="28"/>
          </w:rPr>
          <w:t>5</w:t>
        </w:r>
        <w:r w:rsidR="006B1009" w:rsidRPr="0076697D">
          <w:rPr>
            <w:rStyle w:val="Hyperlink"/>
            <w:rFonts w:ascii="Times New Roman" w:hAnsi="Times New Roman"/>
            <w:noProof/>
            <w:color w:val="auto"/>
            <w:sz w:val="28"/>
            <w:szCs w:val="28"/>
            <w:lang w:val="vi-VN"/>
          </w:rPr>
          <w:t>.7. Thuật ngữ quân sự chỉ công tác chỉ huy</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_Toc531535651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114</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52" w:history="1">
        <w:r w:rsidR="006B1009" w:rsidRPr="0076697D">
          <w:rPr>
            <w:rStyle w:val="Hyperlink"/>
            <w:rFonts w:ascii="Times New Roman" w:hAnsi="Times New Roman"/>
            <w:noProof/>
            <w:color w:val="auto"/>
            <w:sz w:val="28"/>
            <w:szCs w:val="28"/>
            <w:lang w:val="vi-VN"/>
          </w:rPr>
          <w:t>3.</w:t>
        </w:r>
        <w:r w:rsidR="006B1009" w:rsidRPr="0076697D">
          <w:rPr>
            <w:rStyle w:val="Hyperlink"/>
            <w:rFonts w:ascii="Times New Roman" w:hAnsi="Times New Roman"/>
            <w:noProof/>
            <w:color w:val="auto"/>
            <w:sz w:val="28"/>
            <w:szCs w:val="28"/>
          </w:rPr>
          <w:t>5</w:t>
        </w:r>
        <w:r w:rsidR="006B1009" w:rsidRPr="0076697D">
          <w:rPr>
            <w:rStyle w:val="Hyperlink"/>
            <w:rFonts w:ascii="Times New Roman" w:hAnsi="Times New Roman"/>
            <w:noProof/>
            <w:color w:val="auto"/>
            <w:sz w:val="28"/>
            <w:szCs w:val="28"/>
            <w:lang w:val="vi-VN"/>
          </w:rPr>
          <w:t>.8. Thuật ngữ chỉ lực lượng quân sự</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_Toc531535652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115</w:t>
        </w:r>
        <w:r w:rsidRPr="0076697D">
          <w:rPr>
            <w:rFonts w:ascii="Times New Roman" w:hAnsi="Times New Roman"/>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53" w:history="1">
        <w:r w:rsidR="006B1009" w:rsidRPr="0076697D">
          <w:rPr>
            <w:rStyle w:val="Hyperlink"/>
            <w:rFonts w:ascii="Times New Roman" w:hAnsi="Times New Roman"/>
            <w:smallCaps w:val="0"/>
            <w:noProof/>
            <w:color w:val="auto"/>
            <w:spacing w:val="-4"/>
            <w:sz w:val="28"/>
            <w:szCs w:val="28"/>
          </w:rPr>
          <w:t>3.6. Nhận xét về phương thức định danh thuật ngữ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_Toc531535653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117</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54" w:history="1">
        <w:r w:rsidR="006B1009" w:rsidRPr="0076697D">
          <w:rPr>
            <w:rStyle w:val="Hyperlink"/>
            <w:rFonts w:ascii="Times New Roman" w:hAnsi="Times New Roman"/>
            <w:noProof/>
            <w:color w:val="auto"/>
            <w:sz w:val="28"/>
            <w:szCs w:val="28"/>
          </w:rPr>
          <w:t>3.6.1. Qui loại các sự vật hiện tượng điển hình</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_Toc531535654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117</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55" w:history="1">
        <w:r w:rsidR="006B1009" w:rsidRPr="0076697D">
          <w:rPr>
            <w:rStyle w:val="Hyperlink"/>
            <w:rFonts w:ascii="Times New Roman" w:hAnsi="Times New Roman"/>
            <w:noProof/>
            <w:color w:val="auto"/>
            <w:spacing w:val="-6"/>
            <w:sz w:val="28"/>
            <w:szCs w:val="28"/>
          </w:rPr>
          <w:t>3.6.2. Cụ thể hóa đặc điểm của sự vật hiện tượng trong lĩnh vực quân sự</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_Toc531535655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118</w:t>
        </w:r>
        <w:r w:rsidRPr="0076697D">
          <w:rPr>
            <w:rFonts w:ascii="Times New Roman" w:hAnsi="Times New Roman"/>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56" w:history="1">
        <w:r w:rsidR="006B1009" w:rsidRPr="0076697D">
          <w:rPr>
            <w:rStyle w:val="Hyperlink"/>
            <w:rFonts w:ascii="Times New Roman" w:hAnsi="Times New Roman"/>
            <w:caps w:val="0"/>
            <w:noProof/>
            <w:color w:val="auto"/>
            <w:sz w:val="28"/>
            <w:szCs w:val="28"/>
            <w:lang w:val="vi-VN"/>
          </w:rPr>
          <w:t>Tiểu kết chương 3</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_Toc531535656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121</w:t>
        </w:r>
        <w:r w:rsidRPr="0076697D">
          <w:rPr>
            <w:rFonts w:ascii="Times New Roman" w:hAnsi="Times New Roman"/>
            <w:caps w:val="0"/>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57" w:history="1">
        <w:r w:rsidR="006B1009" w:rsidRPr="0076697D">
          <w:rPr>
            <w:rStyle w:val="Hyperlink"/>
            <w:rFonts w:ascii="Times New Roman" w:hAnsi="Times New Roman"/>
            <w:caps w:val="0"/>
            <w:noProof/>
            <w:color w:val="auto"/>
            <w:sz w:val="28"/>
            <w:szCs w:val="28"/>
          </w:rPr>
          <w:t>Chương</w:t>
        </w:r>
        <w:r w:rsidR="006B1009" w:rsidRPr="0076697D">
          <w:rPr>
            <w:rStyle w:val="Hyperlink"/>
            <w:rFonts w:ascii="Times New Roman" w:hAnsi="Times New Roman"/>
            <w:caps w:val="0"/>
            <w:noProof/>
            <w:color w:val="auto"/>
            <w:sz w:val="28"/>
            <w:szCs w:val="28"/>
            <w:lang w:val="vi-VN"/>
          </w:rPr>
          <w:t xml:space="preserve"> 4</w:t>
        </w:r>
        <w:r w:rsidR="006B1009" w:rsidRPr="0076697D">
          <w:rPr>
            <w:rStyle w:val="Hyperlink"/>
            <w:rFonts w:ascii="Times New Roman" w:hAnsi="Times New Roman"/>
            <w:caps w:val="0"/>
            <w:noProof/>
            <w:color w:val="auto"/>
            <w:sz w:val="28"/>
            <w:szCs w:val="28"/>
          </w:rPr>
          <w:t xml:space="preserve"> SỬ DỤNG</w:t>
        </w:r>
        <w:r w:rsidR="006B1009" w:rsidRPr="0076697D">
          <w:rPr>
            <w:rStyle w:val="Hyperlink"/>
            <w:rFonts w:ascii="Times New Roman" w:hAnsi="Times New Roman"/>
            <w:caps w:val="0"/>
            <w:noProof/>
            <w:color w:val="auto"/>
            <w:sz w:val="28"/>
            <w:szCs w:val="28"/>
            <w:lang w:val="vi-VN"/>
          </w:rPr>
          <w:t xml:space="preserve"> THUẬT NGỮ QUÂN SỰ TIẾNG VIỆT</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_Toc531535657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122</w:t>
        </w:r>
        <w:r w:rsidRPr="0076697D">
          <w:rPr>
            <w:rFonts w:ascii="Times New Roman" w:hAnsi="Times New Roman"/>
            <w:caps w:val="0"/>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58" w:history="1">
        <w:r w:rsidR="006B1009" w:rsidRPr="0076697D">
          <w:rPr>
            <w:rStyle w:val="Hyperlink"/>
            <w:rFonts w:ascii="Times New Roman" w:hAnsi="Times New Roman"/>
            <w:smallCaps w:val="0"/>
            <w:noProof/>
            <w:color w:val="auto"/>
            <w:sz w:val="28"/>
            <w:szCs w:val="28"/>
            <w:lang w:val="vi-VN"/>
          </w:rPr>
          <w:t xml:space="preserve">4.1. </w:t>
        </w:r>
        <w:r w:rsidR="006B1009" w:rsidRPr="0076697D">
          <w:rPr>
            <w:rStyle w:val="Hyperlink"/>
            <w:rFonts w:ascii="Times New Roman" w:hAnsi="Times New Roman"/>
            <w:smallCaps w:val="0"/>
            <w:noProof/>
            <w:color w:val="auto"/>
            <w:sz w:val="28"/>
            <w:szCs w:val="28"/>
          </w:rPr>
          <w:t>Thực</w:t>
        </w:r>
        <w:r w:rsidR="006B1009" w:rsidRPr="0076697D">
          <w:rPr>
            <w:rStyle w:val="Hyperlink"/>
            <w:rFonts w:ascii="Times New Roman" w:hAnsi="Times New Roman"/>
            <w:smallCaps w:val="0"/>
            <w:noProof/>
            <w:color w:val="auto"/>
            <w:sz w:val="28"/>
            <w:szCs w:val="28"/>
            <w:lang w:val="vi-VN"/>
          </w:rPr>
          <w:t xml:space="preserve"> trạng sử dụng thuật ngữ quân sự tiếng Việt hiện nay</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_Toc531535658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122</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59" w:history="1">
        <w:r w:rsidR="006B1009" w:rsidRPr="0076697D">
          <w:rPr>
            <w:rStyle w:val="Hyperlink"/>
            <w:rFonts w:ascii="Times New Roman" w:hAnsi="Times New Roman"/>
            <w:noProof/>
            <w:color w:val="auto"/>
            <w:sz w:val="28"/>
            <w:szCs w:val="28"/>
          </w:rPr>
          <w:t>4.1.1. Chưa thống nhất trong sử dụng thuật ngữ quân sự vay mượn</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_Toc531535659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122</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61" w:history="1">
        <w:r w:rsidR="006B1009" w:rsidRPr="0076697D">
          <w:rPr>
            <w:rStyle w:val="Hyperlink"/>
            <w:rFonts w:ascii="Times New Roman" w:hAnsi="Times New Roman"/>
            <w:noProof/>
            <w:color w:val="auto"/>
            <w:sz w:val="28"/>
            <w:szCs w:val="28"/>
            <w:lang w:val="vi-VN"/>
          </w:rPr>
          <w:t>4.1.</w:t>
        </w:r>
        <w:r w:rsidR="006B1009" w:rsidRPr="0076697D">
          <w:rPr>
            <w:rStyle w:val="Hyperlink"/>
            <w:rFonts w:ascii="Times New Roman" w:hAnsi="Times New Roman"/>
            <w:noProof/>
            <w:color w:val="auto"/>
            <w:sz w:val="28"/>
            <w:szCs w:val="28"/>
          </w:rPr>
          <w:t>2</w:t>
        </w:r>
        <w:r w:rsidR="006B1009" w:rsidRPr="0076697D">
          <w:rPr>
            <w:rStyle w:val="Hyperlink"/>
            <w:rFonts w:ascii="Times New Roman" w:hAnsi="Times New Roman"/>
            <w:noProof/>
            <w:color w:val="auto"/>
            <w:sz w:val="28"/>
            <w:szCs w:val="28"/>
            <w:lang w:val="vi-VN"/>
          </w:rPr>
          <w:t>. Chưa thống nhất trong sử dụng thuật ngữ có hư từ</w:t>
        </w:r>
        <w:r w:rsidR="000A7CAE" w:rsidRPr="0076697D">
          <w:rPr>
            <w:rStyle w:val="Hyperlink"/>
            <w:rFonts w:ascii="Times New Roman" w:hAnsi="Times New Roman"/>
            <w:noProof/>
            <w:color w:val="auto"/>
            <w:sz w:val="28"/>
            <w:szCs w:val="28"/>
          </w:rPr>
          <w:t>,</w:t>
        </w:r>
        <w:r w:rsidR="006B1009" w:rsidRPr="0076697D">
          <w:rPr>
            <w:rStyle w:val="Hyperlink"/>
            <w:rFonts w:ascii="Times New Roman" w:hAnsi="Times New Roman"/>
            <w:noProof/>
            <w:color w:val="auto"/>
            <w:sz w:val="28"/>
            <w:szCs w:val="28"/>
          </w:rPr>
          <w:t xml:space="preserve"> thuật ngữ quá dài dòng</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_Toc531535661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125</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64" w:history="1">
        <w:r w:rsidR="006B1009" w:rsidRPr="0076697D">
          <w:rPr>
            <w:rStyle w:val="Hyperlink"/>
            <w:rFonts w:ascii="Times New Roman" w:hAnsi="Times New Roman"/>
            <w:noProof/>
            <w:color w:val="auto"/>
            <w:sz w:val="28"/>
            <w:szCs w:val="28"/>
            <w:lang w:val="vi-VN"/>
          </w:rPr>
          <w:t>4.1.</w:t>
        </w:r>
        <w:r w:rsidR="006B1009" w:rsidRPr="0076697D">
          <w:rPr>
            <w:rStyle w:val="Hyperlink"/>
            <w:rFonts w:ascii="Times New Roman" w:hAnsi="Times New Roman"/>
            <w:noProof/>
            <w:color w:val="auto"/>
            <w:sz w:val="28"/>
            <w:szCs w:val="28"/>
          </w:rPr>
          <w:t>3</w:t>
        </w:r>
        <w:r w:rsidR="006B1009" w:rsidRPr="0076697D">
          <w:rPr>
            <w:rStyle w:val="Hyperlink"/>
            <w:rFonts w:ascii="Times New Roman" w:hAnsi="Times New Roman"/>
            <w:noProof/>
            <w:color w:val="auto"/>
            <w:sz w:val="28"/>
            <w:szCs w:val="28"/>
            <w:lang w:val="vi-VN"/>
          </w:rPr>
          <w:t>.</w:t>
        </w:r>
        <w:r w:rsidR="006B1009" w:rsidRPr="0076697D">
          <w:rPr>
            <w:rStyle w:val="Hyperlink"/>
            <w:rFonts w:ascii="Times New Roman" w:hAnsi="Times New Roman"/>
            <w:noProof/>
            <w:color w:val="auto"/>
            <w:sz w:val="28"/>
            <w:szCs w:val="28"/>
          </w:rPr>
          <w:t xml:space="preserve"> Chưa thống nhất trong sử dụng thuật ngữ </w:t>
        </w:r>
        <w:r w:rsidR="006B1009" w:rsidRPr="0076697D">
          <w:rPr>
            <w:rStyle w:val="Hyperlink"/>
            <w:rFonts w:ascii="Times New Roman" w:hAnsi="Times New Roman"/>
            <w:noProof/>
            <w:color w:val="auto"/>
            <w:sz w:val="28"/>
            <w:szCs w:val="28"/>
            <w:lang w:val="vi-VN"/>
          </w:rPr>
          <w:t>gần nghĩa</w:t>
        </w:r>
        <w:r w:rsidR="006B1009" w:rsidRPr="0076697D">
          <w:rPr>
            <w:rStyle w:val="Hyperlink"/>
            <w:rFonts w:ascii="Times New Roman" w:hAnsi="Times New Roman"/>
            <w:noProof/>
            <w:color w:val="auto"/>
            <w:sz w:val="28"/>
            <w:szCs w:val="28"/>
          </w:rPr>
          <w:t>, đồng nghĩa</w:t>
        </w:r>
        <w:r w:rsidR="000A7CAE" w:rsidRPr="0076697D">
          <w:rPr>
            <w:rStyle w:val="Hyperlink"/>
            <w:rFonts w:ascii="Times New Roman" w:hAnsi="Times New Roman"/>
            <w:noProof/>
            <w:color w:val="auto"/>
            <w:sz w:val="28"/>
            <w:szCs w:val="28"/>
          </w:rPr>
          <w:t>,</w:t>
        </w:r>
        <w:r w:rsidR="006B1009" w:rsidRPr="0076697D">
          <w:rPr>
            <w:rStyle w:val="Hyperlink"/>
            <w:rFonts w:ascii="Times New Roman" w:hAnsi="Times New Roman"/>
            <w:noProof/>
            <w:color w:val="auto"/>
            <w:sz w:val="28"/>
            <w:szCs w:val="28"/>
          </w:rPr>
          <w:t xml:space="preserve"> đa nghĩa và thuật ngữ nhiều tên gọi</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_Toc531535664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126</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69" w:history="1">
        <w:r w:rsidR="006B1009" w:rsidRPr="0076697D">
          <w:rPr>
            <w:rStyle w:val="Hyperlink"/>
            <w:rFonts w:ascii="Times New Roman" w:hAnsi="Times New Roman"/>
            <w:noProof/>
            <w:color w:val="auto"/>
            <w:sz w:val="28"/>
            <w:szCs w:val="28"/>
            <w:lang w:val="vi-VN"/>
          </w:rPr>
          <w:t>4.1.</w:t>
        </w:r>
        <w:r w:rsidR="006B1009" w:rsidRPr="0076697D">
          <w:rPr>
            <w:rStyle w:val="Hyperlink"/>
            <w:rFonts w:ascii="Times New Roman" w:hAnsi="Times New Roman"/>
            <w:noProof/>
            <w:color w:val="auto"/>
            <w:sz w:val="28"/>
            <w:szCs w:val="28"/>
          </w:rPr>
          <w:t>4</w:t>
        </w:r>
        <w:r w:rsidR="006B1009" w:rsidRPr="0076697D">
          <w:rPr>
            <w:rStyle w:val="Hyperlink"/>
            <w:rFonts w:ascii="Times New Roman" w:hAnsi="Times New Roman"/>
            <w:noProof/>
            <w:color w:val="auto"/>
            <w:sz w:val="28"/>
            <w:szCs w:val="28"/>
            <w:lang w:val="vi-VN"/>
          </w:rPr>
          <w:t>. Những tồn tại trong dịch thuật thuật ngữ quân sự</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_Toc531535669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129</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70" w:history="1">
        <w:r w:rsidR="006B1009" w:rsidRPr="0076697D">
          <w:rPr>
            <w:rStyle w:val="Hyperlink"/>
            <w:rFonts w:ascii="Times New Roman" w:hAnsi="Times New Roman"/>
            <w:noProof/>
            <w:color w:val="auto"/>
            <w:sz w:val="28"/>
            <w:szCs w:val="28"/>
          </w:rPr>
          <w:t>4.1.5. Những vấn đề còn tồn tại trong từ điển thuật ngữ quân sự</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_Toc531535670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133</w:t>
        </w:r>
        <w:r w:rsidRPr="0076697D">
          <w:rPr>
            <w:rFonts w:ascii="Times New Roman" w:hAnsi="Times New Roman"/>
            <w:noProof/>
            <w:webHidden/>
            <w:sz w:val="28"/>
            <w:szCs w:val="28"/>
          </w:rPr>
          <w:fldChar w:fldCharType="end"/>
        </w:r>
      </w:hyperlink>
    </w:p>
    <w:p w:rsidR="006B1009" w:rsidRPr="0076697D" w:rsidRDefault="007F5EB5" w:rsidP="00162D4B">
      <w:pPr>
        <w:pStyle w:val="TOC2"/>
        <w:tabs>
          <w:tab w:val="right" w:leader="dot" w:pos="8778"/>
        </w:tabs>
        <w:spacing w:line="360" w:lineRule="auto"/>
        <w:contextualSpacing/>
        <w:jc w:val="both"/>
        <w:rPr>
          <w:rFonts w:ascii="Times New Roman" w:eastAsiaTheme="minorEastAsia" w:hAnsi="Times New Roman" w:cstheme="minorBidi"/>
          <w:smallCaps w:val="0"/>
          <w:noProof/>
          <w:sz w:val="28"/>
          <w:szCs w:val="28"/>
        </w:rPr>
      </w:pPr>
      <w:hyperlink w:anchor="_Toc531535671" w:history="1">
        <w:r w:rsidR="006B1009" w:rsidRPr="0076697D">
          <w:rPr>
            <w:rStyle w:val="Hyperlink"/>
            <w:rFonts w:ascii="Times New Roman" w:hAnsi="Times New Roman"/>
            <w:smallCaps w:val="0"/>
            <w:noProof/>
            <w:color w:val="auto"/>
            <w:sz w:val="28"/>
            <w:szCs w:val="28"/>
            <w:lang w:val="vi-VN"/>
          </w:rPr>
          <w:t xml:space="preserve">4.2. Một số đề xuất về </w:t>
        </w:r>
        <w:r w:rsidR="006B1009" w:rsidRPr="0076697D">
          <w:rPr>
            <w:rStyle w:val="Hyperlink"/>
            <w:rFonts w:ascii="Times New Roman" w:hAnsi="Times New Roman"/>
            <w:smallCaps w:val="0"/>
            <w:noProof/>
            <w:color w:val="auto"/>
            <w:sz w:val="28"/>
            <w:szCs w:val="28"/>
          </w:rPr>
          <w:t>việc sử dụng</w:t>
        </w:r>
        <w:r w:rsidR="006B1009" w:rsidRPr="0076697D">
          <w:rPr>
            <w:rStyle w:val="Hyperlink"/>
            <w:rFonts w:ascii="Times New Roman" w:hAnsi="Times New Roman"/>
            <w:smallCaps w:val="0"/>
            <w:noProof/>
            <w:color w:val="auto"/>
            <w:sz w:val="28"/>
            <w:szCs w:val="28"/>
            <w:lang w:val="vi-VN"/>
          </w:rPr>
          <w:t xml:space="preserve"> thuật ngữ quân sự tiếng Việt</w:t>
        </w:r>
        <w:r w:rsidR="006B1009" w:rsidRPr="0076697D">
          <w:rPr>
            <w:rFonts w:ascii="Times New Roman" w:hAnsi="Times New Roman"/>
            <w:smallCaps w:val="0"/>
            <w:noProof/>
            <w:webHidden/>
            <w:sz w:val="28"/>
            <w:szCs w:val="28"/>
          </w:rPr>
          <w:tab/>
        </w:r>
        <w:r w:rsidRPr="0076697D">
          <w:rPr>
            <w:rFonts w:ascii="Times New Roman" w:hAnsi="Times New Roman"/>
            <w:smallCaps w:val="0"/>
            <w:noProof/>
            <w:webHidden/>
            <w:sz w:val="28"/>
            <w:szCs w:val="28"/>
          </w:rPr>
          <w:fldChar w:fldCharType="begin"/>
        </w:r>
        <w:r w:rsidR="006B1009" w:rsidRPr="0076697D">
          <w:rPr>
            <w:rFonts w:ascii="Times New Roman" w:hAnsi="Times New Roman"/>
            <w:smallCaps w:val="0"/>
            <w:noProof/>
            <w:webHidden/>
            <w:sz w:val="28"/>
            <w:szCs w:val="28"/>
          </w:rPr>
          <w:instrText xml:space="preserve"> PAGEREF _Toc531535671 \h </w:instrText>
        </w:r>
        <w:r w:rsidRPr="0076697D">
          <w:rPr>
            <w:rFonts w:ascii="Times New Roman" w:hAnsi="Times New Roman"/>
            <w:smallCaps w:val="0"/>
            <w:noProof/>
            <w:webHidden/>
            <w:sz w:val="28"/>
            <w:szCs w:val="28"/>
          </w:rPr>
        </w:r>
        <w:r w:rsidRPr="0076697D">
          <w:rPr>
            <w:rFonts w:ascii="Times New Roman" w:hAnsi="Times New Roman"/>
            <w:smallCaps w:val="0"/>
            <w:noProof/>
            <w:webHidden/>
            <w:sz w:val="28"/>
            <w:szCs w:val="28"/>
          </w:rPr>
          <w:fldChar w:fldCharType="separate"/>
        </w:r>
        <w:r w:rsidR="00ED57CF">
          <w:rPr>
            <w:rFonts w:ascii="Times New Roman" w:hAnsi="Times New Roman"/>
            <w:smallCaps w:val="0"/>
            <w:noProof/>
            <w:webHidden/>
            <w:sz w:val="28"/>
            <w:szCs w:val="28"/>
          </w:rPr>
          <w:t>133</w:t>
        </w:r>
        <w:r w:rsidRPr="0076697D">
          <w:rPr>
            <w:rFonts w:ascii="Times New Roman" w:hAnsi="Times New Roman"/>
            <w:smallCaps w:val="0"/>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73" w:history="1">
        <w:r w:rsidR="006B1009" w:rsidRPr="0076697D">
          <w:rPr>
            <w:rStyle w:val="Hyperlink"/>
            <w:rFonts w:ascii="Times New Roman" w:hAnsi="Times New Roman"/>
            <w:noProof/>
            <w:color w:val="auto"/>
            <w:sz w:val="28"/>
            <w:szCs w:val="28"/>
            <w:lang w:val="vi-VN"/>
          </w:rPr>
          <w:t>4.2.1. Sử dụng thuật ngữ vay mượn</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_Toc531535673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133</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74" w:history="1">
        <w:r w:rsidR="006B1009" w:rsidRPr="0076697D">
          <w:rPr>
            <w:rStyle w:val="Hyperlink"/>
            <w:rFonts w:ascii="Times New Roman" w:hAnsi="Times New Roman"/>
            <w:noProof/>
            <w:color w:val="auto"/>
            <w:sz w:val="28"/>
            <w:szCs w:val="28"/>
            <w:lang w:val="vi-VN"/>
          </w:rPr>
          <w:t>4.2.</w:t>
        </w:r>
        <w:r w:rsidR="006B1009" w:rsidRPr="0076697D">
          <w:rPr>
            <w:rStyle w:val="Hyperlink"/>
            <w:rFonts w:ascii="Times New Roman" w:hAnsi="Times New Roman"/>
            <w:noProof/>
            <w:color w:val="auto"/>
            <w:sz w:val="28"/>
            <w:szCs w:val="28"/>
          </w:rPr>
          <w:t>2</w:t>
        </w:r>
        <w:r w:rsidR="006B1009" w:rsidRPr="0076697D">
          <w:rPr>
            <w:rStyle w:val="Hyperlink"/>
            <w:rFonts w:ascii="Times New Roman" w:hAnsi="Times New Roman"/>
            <w:noProof/>
            <w:color w:val="auto"/>
            <w:sz w:val="28"/>
            <w:szCs w:val="28"/>
            <w:lang w:val="vi-VN"/>
          </w:rPr>
          <w:t xml:space="preserve">. </w:t>
        </w:r>
        <w:r w:rsidR="006B1009" w:rsidRPr="0076697D">
          <w:rPr>
            <w:rStyle w:val="Hyperlink"/>
            <w:rFonts w:ascii="Times New Roman" w:hAnsi="Times New Roman"/>
            <w:noProof/>
            <w:color w:val="auto"/>
            <w:sz w:val="28"/>
            <w:szCs w:val="28"/>
          </w:rPr>
          <w:t>Sử dụng thuật ngữ có hư từ và thuật ngữ quá dài dòng</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_Toc531535674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135</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76" w:history="1">
        <w:r w:rsidR="006B1009" w:rsidRPr="0076697D">
          <w:rPr>
            <w:rStyle w:val="Hyperlink"/>
            <w:rFonts w:ascii="Times New Roman" w:hAnsi="Times New Roman"/>
            <w:noProof/>
            <w:color w:val="auto"/>
            <w:sz w:val="28"/>
            <w:szCs w:val="28"/>
          </w:rPr>
          <w:t xml:space="preserve">4.2.3. Sử dụng thuật ngữ </w:t>
        </w:r>
        <w:r w:rsidR="006B1009" w:rsidRPr="0076697D">
          <w:rPr>
            <w:rStyle w:val="Hyperlink"/>
            <w:rFonts w:ascii="Times New Roman" w:hAnsi="Times New Roman"/>
            <w:noProof/>
            <w:color w:val="auto"/>
            <w:sz w:val="28"/>
            <w:szCs w:val="28"/>
            <w:lang w:val="vi-VN"/>
          </w:rPr>
          <w:t>gần nghĩa</w:t>
        </w:r>
        <w:r w:rsidR="006B1009" w:rsidRPr="0076697D">
          <w:rPr>
            <w:rStyle w:val="Hyperlink"/>
            <w:rFonts w:ascii="Times New Roman" w:hAnsi="Times New Roman"/>
            <w:noProof/>
            <w:color w:val="auto"/>
            <w:sz w:val="28"/>
            <w:szCs w:val="28"/>
          </w:rPr>
          <w:t>, đồng nghĩa, đa nghĩa và thuật ngữ nhiều tên gọi</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_Toc531535676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135</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78" w:history="1">
        <w:r w:rsidR="006B1009" w:rsidRPr="0076697D">
          <w:rPr>
            <w:rStyle w:val="Hyperlink"/>
            <w:rFonts w:ascii="Times New Roman" w:hAnsi="Times New Roman"/>
            <w:noProof/>
            <w:color w:val="auto"/>
            <w:sz w:val="28"/>
            <w:szCs w:val="28"/>
            <w:lang w:val="vi-VN"/>
          </w:rPr>
          <w:t>4.2.</w:t>
        </w:r>
        <w:r w:rsidR="006B1009" w:rsidRPr="0076697D">
          <w:rPr>
            <w:rStyle w:val="Hyperlink"/>
            <w:rFonts w:ascii="Times New Roman" w:hAnsi="Times New Roman"/>
            <w:noProof/>
            <w:color w:val="auto"/>
            <w:sz w:val="28"/>
            <w:szCs w:val="28"/>
          </w:rPr>
          <w:t>4</w:t>
        </w:r>
        <w:r w:rsidR="006B1009" w:rsidRPr="0076697D">
          <w:rPr>
            <w:rStyle w:val="Hyperlink"/>
            <w:rFonts w:ascii="Times New Roman" w:hAnsi="Times New Roman"/>
            <w:noProof/>
            <w:color w:val="auto"/>
            <w:sz w:val="28"/>
            <w:szCs w:val="28"/>
            <w:lang w:val="vi-VN"/>
          </w:rPr>
          <w:t xml:space="preserve">. Sử </w:t>
        </w:r>
        <w:r w:rsidR="006B1009" w:rsidRPr="0076697D">
          <w:rPr>
            <w:rStyle w:val="Hyperlink"/>
            <w:rFonts w:ascii="Times New Roman" w:hAnsi="Times New Roman"/>
            <w:noProof/>
            <w:color w:val="auto"/>
            <w:sz w:val="28"/>
            <w:szCs w:val="28"/>
          </w:rPr>
          <w:t>dụng</w:t>
        </w:r>
        <w:r w:rsidR="006B1009" w:rsidRPr="0076697D">
          <w:rPr>
            <w:rStyle w:val="Hyperlink"/>
            <w:rFonts w:ascii="Times New Roman" w:hAnsi="Times New Roman"/>
            <w:noProof/>
            <w:color w:val="auto"/>
            <w:sz w:val="28"/>
            <w:szCs w:val="28"/>
            <w:lang w:val="vi-VN"/>
          </w:rPr>
          <w:t xml:space="preserve"> thuật ngữ quân sự trong dịch thuật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_Toc531535678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137</w:t>
        </w:r>
        <w:r w:rsidRPr="0076697D">
          <w:rPr>
            <w:rFonts w:ascii="Times New Roman" w:hAnsi="Times New Roman"/>
            <w:noProof/>
            <w:webHidden/>
            <w:sz w:val="28"/>
            <w:szCs w:val="28"/>
          </w:rPr>
          <w:fldChar w:fldCharType="end"/>
        </w:r>
      </w:hyperlink>
    </w:p>
    <w:p w:rsidR="006B1009" w:rsidRPr="0076697D" w:rsidRDefault="007F5EB5" w:rsidP="00162D4B">
      <w:pPr>
        <w:pStyle w:val="TOC3"/>
        <w:tabs>
          <w:tab w:val="right" w:leader="dot" w:pos="8778"/>
        </w:tabs>
        <w:spacing w:line="360" w:lineRule="auto"/>
        <w:contextualSpacing/>
        <w:jc w:val="both"/>
        <w:rPr>
          <w:rFonts w:ascii="Times New Roman" w:eastAsiaTheme="minorEastAsia" w:hAnsi="Times New Roman" w:cstheme="minorBidi"/>
          <w:i w:val="0"/>
          <w:iCs w:val="0"/>
          <w:noProof/>
          <w:sz w:val="28"/>
          <w:szCs w:val="28"/>
        </w:rPr>
      </w:pPr>
      <w:hyperlink w:anchor="_Toc531535679" w:history="1">
        <w:r w:rsidR="006B1009" w:rsidRPr="0076697D">
          <w:rPr>
            <w:rStyle w:val="Hyperlink"/>
            <w:rFonts w:ascii="Times New Roman" w:hAnsi="Times New Roman"/>
            <w:noProof/>
            <w:color w:val="auto"/>
            <w:sz w:val="28"/>
            <w:szCs w:val="28"/>
          </w:rPr>
          <w:t xml:space="preserve">4.2.5. </w:t>
        </w:r>
        <w:r w:rsidR="006B1009" w:rsidRPr="0076697D">
          <w:rPr>
            <w:rStyle w:val="Hyperlink"/>
            <w:rFonts w:ascii="Times New Roman" w:hAnsi="Times New Roman"/>
            <w:noProof/>
            <w:color w:val="auto"/>
            <w:spacing w:val="-12"/>
            <w:sz w:val="28"/>
            <w:szCs w:val="28"/>
          </w:rPr>
          <w:t>Chỉnh</w:t>
        </w:r>
        <w:r w:rsidR="006B1009" w:rsidRPr="0076697D">
          <w:rPr>
            <w:rStyle w:val="Hyperlink"/>
            <w:rFonts w:ascii="Times New Roman" w:hAnsi="Times New Roman"/>
            <w:noProof/>
            <w:color w:val="auto"/>
            <w:sz w:val="28"/>
            <w:szCs w:val="28"/>
          </w:rPr>
          <w:t xml:space="preserve"> lý từ điển thuật ngữ quân sự tiếng Việt</w:t>
        </w:r>
        <w:r w:rsidR="006B1009" w:rsidRPr="0076697D">
          <w:rPr>
            <w:rFonts w:ascii="Times New Roman" w:hAnsi="Times New Roman"/>
            <w:noProof/>
            <w:webHidden/>
            <w:sz w:val="28"/>
            <w:szCs w:val="28"/>
          </w:rPr>
          <w:tab/>
        </w:r>
        <w:r w:rsidRPr="0076697D">
          <w:rPr>
            <w:rFonts w:ascii="Times New Roman" w:hAnsi="Times New Roman"/>
            <w:noProof/>
            <w:webHidden/>
            <w:sz w:val="28"/>
            <w:szCs w:val="28"/>
          </w:rPr>
          <w:fldChar w:fldCharType="begin"/>
        </w:r>
        <w:r w:rsidR="006B1009" w:rsidRPr="0076697D">
          <w:rPr>
            <w:rFonts w:ascii="Times New Roman" w:hAnsi="Times New Roman"/>
            <w:noProof/>
            <w:webHidden/>
            <w:sz w:val="28"/>
            <w:szCs w:val="28"/>
          </w:rPr>
          <w:instrText xml:space="preserve"> PAGEREF _Toc531535679 \h </w:instrText>
        </w:r>
        <w:r w:rsidRPr="0076697D">
          <w:rPr>
            <w:rFonts w:ascii="Times New Roman" w:hAnsi="Times New Roman"/>
            <w:noProof/>
            <w:webHidden/>
            <w:sz w:val="28"/>
            <w:szCs w:val="28"/>
          </w:rPr>
        </w:r>
        <w:r w:rsidRPr="0076697D">
          <w:rPr>
            <w:rFonts w:ascii="Times New Roman" w:hAnsi="Times New Roman"/>
            <w:noProof/>
            <w:webHidden/>
            <w:sz w:val="28"/>
            <w:szCs w:val="28"/>
          </w:rPr>
          <w:fldChar w:fldCharType="separate"/>
        </w:r>
        <w:r w:rsidR="00ED57CF">
          <w:rPr>
            <w:rFonts w:ascii="Times New Roman" w:hAnsi="Times New Roman"/>
            <w:noProof/>
            <w:webHidden/>
            <w:sz w:val="28"/>
            <w:szCs w:val="28"/>
          </w:rPr>
          <w:t>143</w:t>
        </w:r>
        <w:r w:rsidRPr="0076697D">
          <w:rPr>
            <w:rFonts w:ascii="Times New Roman" w:hAnsi="Times New Roman"/>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80" w:history="1">
        <w:r w:rsidR="006B1009" w:rsidRPr="0076697D">
          <w:rPr>
            <w:rStyle w:val="Hyperlink"/>
            <w:rFonts w:ascii="Times New Roman" w:hAnsi="Times New Roman"/>
            <w:caps w:val="0"/>
            <w:noProof/>
            <w:color w:val="auto"/>
            <w:sz w:val="28"/>
            <w:szCs w:val="28"/>
          </w:rPr>
          <w:t xml:space="preserve">Tiểu kết </w:t>
        </w:r>
        <w:r w:rsidR="006B1009" w:rsidRPr="0076697D">
          <w:rPr>
            <w:rStyle w:val="Hyperlink"/>
            <w:rFonts w:ascii="Times New Roman" w:hAnsi="Times New Roman"/>
            <w:caps w:val="0"/>
            <w:noProof/>
            <w:color w:val="auto"/>
            <w:sz w:val="28"/>
            <w:szCs w:val="28"/>
            <w:lang w:val="vi-VN"/>
          </w:rPr>
          <w:t>chương 4</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_Toc531535680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145</w:t>
        </w:r>
        <w:r w:rsidRPr="0076697D">
          <w:rPr>
            <w:rFonts w:ascii="Times New Roman" w:hAnsi="Times New Roman"/>
            <w:caps w:val="0"/>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81" w:history="1">
        <w:r w:rsidR="006B1009" w:rsidRPr="0076697D">
          <w:rPr>
            <w:rStyle w:val="Hyperlink"/>
            <w:rFonts w:ascii="Times New Roman" w:hAnsi="Times New Roman"/>
            <w:caps w:val="0"/>
            <w:noProof/>
            <w:color w:val="auto"/>
            <w:sz w:val="28"/>
            <w:szCs w:val="28"/>
            <w:lang w:val="vi-VN"/>
          </w:rPr>
          <w:t xml:space="preserve">KẾT </w:t>
        </w:r>
        <w:r w:rsidR="006B1009" w:rsidRPr="0076697D">
          <w:rPr>
            <w:rStyle w:val="Hyperlink"/>
            <w:rFonts w:ascii="Times New Roman" w:hAnsi="Times New Roman"/>
            <w:caps w:val="0"/>
            <w:noProof/>
            <w:color w:val="auto"/>
            <w:sz w:val="28"/>
            <w:szCs w:val="28"/>
          </w:rPr>
          <w:t>LUẬN</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_Toc531535681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146</w:t>
        </w:r>
        <w:r w:rsidRPr="0076697D">
          <w:rPr>
            <w:rFonts w:ascii="Times New Roman" w:hAnsi="Times New Roman"/>
            <w:caps w:val="0"/>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82" w:history="1">
        <w:r w:rsidR="006B1009" w:rsidRPr="0076697D">
          <w:rPr>
            <w:rStyle w:val="Hyperlink"/>
            <w:rFonts w:ascii="Times New Roman" w:hAnsi="Times New Roman"/>
            <w:caps w:val="0"/>
            <w:noProof/>
            <w:color w:val="auto"/>
            <w:sz w:val="28"/>
            <w:szCs w:val="28"/>
            <w:lang w:val="vi-VN"/>
          </w:rPr>
          <w:t>DANH MỤC TÀI LIỆU THAM KHẢO</w:t>
        </w:r>
        <w:r w:rsidR="006B1009" w:rsidRPr="0076697D">
          <w:rPr>
            <w:rFonts w:ascii="Times New Roman" w:hAnsi="Times New Roman"/>
            <w:caps w:val="0"/>
            <w:noProof/>
            <w:webHidden/>
            <w:sz w:val="28"/>
            <w:szCs w:val="28"/>
          </w:rPr>
          <w:tab/>
        </w:r>
        <w:r w:rsidRPr="0076697D">
          <w:rPr>
            <w:rFonts w:ascii="Times New Roman" w:hAnsi="Times New Roman"/>
            <w:caps w:val="0"/>
            <w:noProof/>
            <w:webHidden/>
            <w:sz w:val="28"/>
            <w:szCs w:val="28"/>
          </w:rPr>
          <w:fldChar w:fldCharType="begin"/>
        </w:r>
        <w:r w:rsidR="006B1009" w:rsidRPr="0076697D">
          <w:rPr>
            <w:rFonts w:ascii="Times New Roman" w:hAnsi="Times New Roman"/>
            <w:caps w:val="0"/>
            <w:noProof/>
            <w:webHidden/>
            <w:sz w:val="28"/>
            <w:szCs w:val="28"/>
          </w:rPr>
          <w:instrText xml:space="preserve"> PAGEREF _Toc531535682 \h </w:instrText>
        </w:r>
        <w:r w:rsidRPr="0076697D">
          <w:rPr>
            <w:rFonts w:ascii="Times New Roman" w:hAnsi="Times New Roman"/>
            <w:caps w:val="0"/>
            <w:noProof/>
            <w:webHidden/>
            <w:sz w:val="28"/>
            <w:szCs w:val="28"/>
          </w:rPr>
        </w:r>
        <w:r w:rsidRPr="0076697D">
          <w:rPr>
            <w:rFonts w:ascii="Times New Roman" w:hAnsi="Times New Roman"/>
            <w:caps w:val="0"/>
            <w:noProof/>
            <w:webHidden/>
            <w:sz w:val="28"/>
            <w:szCs w:val="28"/>
          </w:rPr>
          <w:fldChar w:fldCharType="separate"/>
        </w:r>
        <w:r w:rsidR="00ED57CF">
          <w:rPr>
            <w:rFonts w:ascii="Times New Roman" w:hAnsi="Times New Roman"/>
            <w:caps w:val="0"/>
            <w:noProof/>
            <w:webHidden/>
            <w:sz w:val="28"/>
            <w:szCs w:val="28"/>
          </w:rPr>
          <w:t>151</w:t>
        </w:r>
        <w:r w:rsidRPr="0076697D">
          <w:rPr>
            <w:rFonts w:ascii="Times New Roman" w:hAnsi="Times New Roman"/>
            <w:caps w:val="0"/>
            <w:noProof/>
            <w:webHidden/>
            <w:sz w:val="28"/>
            <w:szCs w:val="28"/>
          </w:rPr>
          <w:fldChar w:fldCharType="end"/>
        </w:r>
      </w:hyperlink>
    </w:p>
    <w:p w:rsidR="006B1009" w:rsidRPr="0076697D" w:rsidRDefault="007F5EB5" w:rsidP="00162D4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8"/>
        </w:rPr>
      </w:pPr>
      <w:hyperlink w:anchor="_Toc531535683" w:history="1">
        <w:r w:rsidR="006B1009" w:rsidRPr="0076697D">
          <w:rPr>
            <w:rStyle w:val="Hyperlink"/>
            <w:rFonts w:ascii="Times New Roman" w:hAnsi="Times New Roman"/>
            <w:caps w:val="0"/>
            <w:noProof/>
            <w:color w:val="auto"/>
            <w:sz w:val="28"/>
            <w:szCs w:val="28"/>
          </w:rPr>
          <w:t>PHỤ LỤC</w:t>
        </w:r>
      </w:hyperlink>
    </w:p>
    <w:p w:rsidR="000C4A55" w:rsidRPr="0076697D" w:rsidRDefault="007F5EB5" w:rsidP="00EC6689">
      <w:pPr>
        <w:pStyle w:val="TOC1"/>
        <w:tabs>
          <w:tab w:val="right" w:pos="8788"/>
        </w:tabs>
        <w:spacing w:before="0" w:after="0" w:line="360" w:lineRule="auto"/>
        <w:contextualSpacing/>
        <w:jc w:val="both"/>
        <w:rPr>
          <w:sz w:val="28"/>
          <w:szCs w:val="28"/>
        </w:rPr>
      </w:pPr>
      <w:r w:rsidRPr="0076697D">
        <w:rPr>
          <w:rFonts w:ascii="Times New Roman" w:hAnsi="Times New Roman"/>
          <w:caps w:val="0"/>
          <w:sz w:val="28"/>
          <w:szCs w:val="28"/>
        </w:rPr>
        <w:fldChar w:fldCharType="end"/>
      </w:r>
      <w:r w:rsidR="00EC6689" w:rsidRPr="0076697D">
        <w:rPr>
          <w:rFonts w:ascii="Times New Roman" w:hAnsi="Times New Roman"/>
          <w:caps w:val="0"/>
          <w:sz w:val="28"/>
          <w:szCs w:val="28"/>
        </w:rPr>
        <w:tab/>
      </w:r>
    </w:p>
    <w:p w:rsidR="000C4A55" w:rsidRPr="0076697D" w:rsidRDefault="000C4A55" w:rsidP="00162D4B">
      <w:pPr>
        <w:spacing w:line="360" w:lineRule="auto"/>
        <w:contextualSpacing/>
        <w:jc w:val="center"/>
        <w:rPr>
          <w:b/>
          <w:bCs/>
          <w:noProof/>
          <w:sz w:val="28"/>
          <w:szCs w:val="28"/>
        </w:rPr>
      </w:pPr>
      <w:r w:rsidRPr="0076697D">
        <w:rPr>
          <w:b/>
          <w:sz w:val="28"/>
          <w:szCs w:val="28"/>
        </w:rPr>
        <w:br w:type="page"/>
      </w:r>
      <w:r w:rsidRPr="0076697D">
        <w:rPr>
          <w:b/>
          <w:bCs/>
          <w:noProof/>
          <w:sz w:val="28"/>
          <w:szCs w:val="28"/>
        </w:rPr>
        <w:lastRenderedPageBreak/>
        <w:t>DANH MỤC CÁC BẢNG</w:t>
      </w:r>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r w:rsidRPr="007F5EB5">
        <w:rPr>
          <w:b w:val="0"/>
          <w:bCs w:val="0"/>
          <w:noProof/>
          <w:sz w:val="28"/>
          <w:szCs w:val="28"/>
        </w:rPr>
        <w:fldChar w:fldCharType="begin"/>
      </w:r>
      <w:r w:rsidR="00162D4B" w:rsidRPr="0076697D">
        <w:rPr>
          <w:b w:val="0"/>
          <w:bCs w:val="0"/>
          <w:noProof/>
          <w:sz w:val="28"/>
          <w:szCs w:val="28"/>
        </w:rPr>
        <w:instrText xml:space="preserve"> TOC \h \z \t "1BB,1" </w:instrText>
      </w:r>
      <w:r w:rsidRPr="007F5EB5">
        <w:rPr>
          <w:b w:val="0"/>
          <w:bCs w:val="0"/>
          <w:noProof/>
          <w:sz w:val="28"/>
          <w:szCs w:val="28"/>
        </w:rPr>
        <w:fldChar w:fldCharType="separate"/>
      </w:r>
      <w:hyperlink w:anchor="_Toc533573138" w:history="1">
        <w:r w:rsidR="008102DB" w:rsidRPr="008102DB">
          <w:rPr>
            <w:rStyle w:val="Hyperlink"/>
            <w:rFonts w:ascii="Times New Roman" w:hAnsi="Times New Roman"/>
            <w:b w:val="0"/>
            <w:caps w:val="0"/>
            <w:noProof/>
            <w:sz w:val="28"/>
          </w:rPr>
          <w:t>Bảng 2.1. Từ loại của các thuật ngữ một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_Toc533573138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60</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39" w:history="1">
        <w:r w:rsidR="008102DB" w:rsidRPr="008102DB">
          <w:rPr>
            <w:rStyle w:val="Hyperlink"/>
            <w:rFonts w:ascii="Times New Roman" w:hAnsi="Times New Roman"/>
            <w:b w:val="0"/>
            <w:caps w:val="0"/>
            <w:noProof/>
            <w:sz w:val="28"/>
          </w:rPr>
          <w:t>Bảng 2.2. Nguồn gốc của các thuật ngữ một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_Toc533573139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61</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0" w:history="1">
        <w:r w:rsidR="008102DB" w:rsidRPr="008102DB">
          <w:rPr>
            <w:rStyle w:val="Hyperlink"/>
            <w:rFonts w:ascii="Times New Roman" w:hAnsi="Times New Roman"/>
            <w:b w:val="0"/>
            <w:caps w:val="0"/>
            <w:noProof/>
            <w:sz w:val="28"/>
          </w:rPr>
          <w:t>Bảng 2.3. Từ loại của các thuật ngữ hai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_Toc533573140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62</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1" w:history="1">
        <w:r w:rsidR="008102DB" w:rsidRPr="008102DB">
          <w:rPr>
            <w:rStyle w:val="Hyperlink"/>
            <w:rFonts w:ascii="Times New Roman" w:hAnsi="Times New Roman"/>
            <w:b w:val="0"/>
            <w:caps w:val="0"/>
            <w:noProof/>
            <w:sz w:val="28"/>
          </w:rPr>
          <w:t>Bảng 2.4. Nguồn gốc của các thuật ngữ 2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_Toc533573141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63</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2" w:history="1">
        <w:r w:rsidR="008102DB" w:rsidRPr="008102DB">
          <w:rPr>
            <w:rStyle w:val="Hyperlink"/>
            <w:rFonts w:ascii="Times New Roman" w:hAnsi="Times New Roman"/>
            <w:b w:val="0"/>
            <w:caps w:val="0"/>
            <w:noProof/>
            <w:sz w:val="28"/>
          </w:rPr>
          <w:t>Bảng 2.5. Từ loại của các thuật ngữ ba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_Toc533573142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65</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3" w:history="1">
        <w:r w:rsidR="008102DB" w:rsidRPr="008102DB">
          <w:rPr>
            <w:rStyle w:val="Hyperlink"/>
            <w:rFonts w:ascii="Times New Roman" w:hAnsi="Times New Roman"/>
            <w:b w:val="0"/>
            <w:caps w:val="0"/>
            <w:noProof/>
            <w:sz w:val="28"/>
          </w:rPr>
          <w:t>Bảng 2.6. Nguồn gốc của các thuật ngữ ba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_Toc533573143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66</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4" w:history="1">
        <w:r w:rsidR="008102DB" w:rsidRPr="008102DB">
          <w:rPr>
            <w:rStyle w:val="Hyperlink"/>
            <w:rFonts w:ascii="Times New Roman" w:hAnsi="Times New Roman"/>
            <w:b w:val="0"/>
            <w:caps w:val="0"/>
            <w:noProof/>
            <w:sz w:val="28"/>
          </w:rPr>
          <w:t>Bảng 2.7. Mô hình cấu tạo của các thuật ngữ ba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_Toc533573144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68</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5" w:history="1">
        <w:r w:rsidR="008102DB" w:rsidRPr="008102DB">
          <w:rPr>
            <w:rStyle w:val="Hyperlink"/>
            <w:rFonts w:ascii="Times New Roman" w:hAnsi="Times New Roman"/>
            <w:b w:val="0"/>
            <w:caps w:val="0"/>
            <w:noProof/>
            <w:sz w:val="28"/>
          </w:rPr>
          <w:t>Bảng 2.8. Từ loại của các thuật ngữ bốn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_Toc533573145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69</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6" w:history="1">
        <w:r w:rsidR="008102DB" w:rsidRPr="008102DB">
          <w:rPr>
            <w:rStyle w:val="Hyperlink"/>
            <w:rFonts w:ascii="Times New Roman" w:hAnsi="Times New Roman"/>
            <w:b w:val="0"/>
            <w:caps w:val="0"/>
            <w:noProof/>
            <w:sz w:val="28"/>
          </w:rPr>
          <w:t>Bảng 2.9. Nguồn gốc của  thuật ngữ bốn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_Toc533573146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69</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7" w:history="1">
        <w:r w:rsidR="008102DB" w:rsidRPr="008102DB">
          <w:rPr>
            <w:rStyle w:val="Hyperlink"/>
            <w:rFonts w:ascii="Times New Roman" w:hAnsi="Times New Roman"/>
            <w:b w:val="0"/>
            <w:caps w:val="0"/>
            <w:noProof/>
            <w:sz w:val="28"/>
          </w:rPr>
          <w:t>Bảng 2.10. Mô hình cấu tạo của các thuật ngữ bốn yếu tố</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_Toc533573147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72</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8" w:history="1">
        <w:r w:rsidR="008102DB" w:rsidRPr="008102DB">
          <w:rPr>
            <w:rStyle w:val="Hyperlink"/>
            <w:rFonts w:ascii="Times New Roman" w:hAnsi="Times New Roman"/>
            <w:b w:val="0"/>
            <w:caps w:val="0"/>
            <w:noProof/>
            <w:sz w:val="28"/>
          </w:rPr>
          <w:t>Bảng 2.11. Từ loại của các thuật ngữ có  yếu tố hư từ</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_Toc533573148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75</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49" w:history="1">
        <w:r w:rsidR="008102DB" w:rsidRPr="008102DB">
          <w:rPr>
            <w:rStyle w:val="Hyperlink"/>
            <w:rFonts w:ascii="Times New Roman" w:hAnsi="Times New Roman"/>
            <w:b w:val="0"/>
            <w:caps w:val="0"/>
            <w:noProof/>
            <w:sz w:val="28"/>
          </w:rPr>
          <w:t>Bảng 2.12. Nguồn gốc của các thuật ngữ có yếu tố hư từ</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_Toc533573149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75</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50" w:history="1">
        <w:r w:rsidR="008102DB" w:rsidRPr="008102DB">
          <w:rPr>
            <w:rStyle w:val="Hyperlink"/>
            <w:rFonts w:ascii="Times New Roman" w:hAnsi="Times New Roman"/>
            <w:b w:val="0"/>
            <w:caps w:val="0"/>
            <w:noProof/>
            <w:sz w:val="28"/>
          </w:rPr>
          <w:t>Bảng 2.13. Mô hình cấu tạo của các thuật ngữ có yếu tố hư từ</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_Toc533573150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81</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51" w:history="1">
        <w:r w:rsidR="008102DB" w:rsidRPr="008102DB">
          <w:rPr>
            <w:rStyle w:val="Hyperlink"/>
            <w:rFonts w:ascii="Times New Roman" w:hAnsi="Times New Roman"/>
            <w:b w:val="0"/>
            <w:caps w:val="0"/>
            <w:noProof/>
            <w:sz w:val="28"/>
          </w:rPr>
          <w:t>Bảng 3.1. Bảng số lượng thuật ngữ chia theo các quân binh chủng</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_Toc533573151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90</w:t>
        </w:r>
        <w:r w:rsidRPr="008102DB">
          <w:rPr>
            <w:rFonts w:ascii="Times New Roman" w:hAnsi="Times New Roman"/>
            <w:b w:val="0"/>
            <w:caps w:val="0"/>
            <w:noProof/>
            <w:webHidden/>
            <w:sz w:val="28"/>
          </w:rPr>
          <w:fldChar w:fldCharType="end"/>
        </w:r>
      </w:hyperlink>
    </w:p>
    <w:p w:rsidR="008102DB" w:rsidRPr="008102DB" w:rsidRDefault="007F5EB5" w:rsidP="008102DB">
      <w:pPr>
        <w:pStyle w:val="TOC1"/>
        <w:tabs>
          <w:tab w:val="right" w:leader="dot" w:pos="8778"/>
        </w:tabs>
        <w:spacing w:before="0" w:after="0" w:line="360" w:lineRule="auto"/>
        <w:contextualSpacing/>
        <w:jc w:val="both"/>
        <w:rPr>
          <w:rFonts w:ascii="Times New Roman" w:eastAsiaTheme="minorEastAsia" w:hAnsi="Times New Roman" w:cstheme="minorBidi"/>
          <w:b w:val="0"/>
          <w:bCs w:val="0"/>
          <w:caps w:val="0"/>
          <w:noProof/>
          <w:sz w:val="28"/>
          <w:szCs w:val="22"/>
        </w:rPr>
      </w:pPr>
      <w:hyperlink w:anchor="_Toc533573152" w:history="1">
        <w:r w:rsidR="008102DB" w:rsidRPr="008102DB">
          <w:rPr>
            <w:rStyle w:val="Hyperlink"/>
            <w:rFonts w:ascii="Times New Roman" w:hAnsi="Times New Roman"/>
            <w:b w:val="0"/>
            <w:caps w:val="0"/>
            <w:noProof/>
            <w:sz w:val="28"/>
          </w:rPr>
          <w:t>Bảng 3.2. Bảng số lượng mô hình định danh thuật ngữ quân sự tiếng Việt</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_Toc533573152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116</w:t>
        </w:r>
        <w:r w:rsidRPr="008102DB">
          <w:rPr>
            <w:rFonts w:ascii="Times New Roman" w:hAnsi="Times New Roman"/>
            <w:b w:val="0"/>
            <w:caps w:val="0"/>
            <w:noProof/>
            <w:webHidden/>
            <w:sz w:val="28"/>
          </w:rPr>
          <w:fldChar w:fldCharType="end"/>
        </w:r>
      </w:hyperlink>
    </w:p>
    <w:p w:rsidR="008102DB" w:rsidRDefault="007F5EB5" w:rsidP="008102DB">
      <w:pPr>
        <w:pStyle w:val="TOC1"/>
        <w:tabs>
          <w:tab w:val="right" w:leader="dot" w:pos="8778"/>
        </w:tabs>
        <w:spacing w:before="0" w:after="0" w:line="360" w:lineRule="auto"/>
        <w:contextualSpacing/>
        <w:jc w:val="both"/>
        <w:rPr>
          <w:rFonts w:eastAsiaTheme="minorEastAsia" w:cstheme="minorBidi"/>
          <w:b w:val="0"/>
          <w:bCs w:val="0"/>
          <w:caps w:val="0"/>
          <w:noProof/>
          <w:sz w:val="22"/>
          <w:szCs w:val="22"/>
        </w:rPr>
      </w:pPr>
      <w:hyperlink w:anchor="_Toc533573153" w:history="1">
        <w:r w:rsidR="008102DB" w:rsidRPr="008102DB">
          <w:rPr>
            <w:rStyle w:val="Hyperlink"/>
            <w:rFonts w:ascii="Times New Roman" w:hAnsi="Times New Roman"/>
            <w:b w:val="0"/>
            <w:caps w:val="0"/>
            <w:noProof/>
            <w:sz w:val="28"/>
          </w:rPr>
          <w:t>Bảng 3.3. Bảng tổng kết tần số xuất hiện của các đặc trưng được lựa chọn làm cơ sở định danh thuật ngữ quân sự tiếng Việt</w:t>
        </w:r>
        <w:r w:rsidR="008102DB" w:rsidRPr="008102DB">
          <w:rPr>
            <w:rFonts w:ascii="Times New Roman" w:hAnsi="Times New Roman"/>
            <w:b w:val="0"/>
            <w:caps w:val="0"/>
            <w:noProof/>
            <w:webHidden/>
            <w:sz w:val="28"/>
          </w:rPr>
          <w:tab/>
        </w:r>
        <w:r w:rsidRPr="008102DB">
          <w:rPr>
            <w:rFonts w:ascii="Times New Roman" w:hAnsi="Times New Roman"/>
            <w:b w:val="0"/>
            <w:caps w:val="0"/>
            <w:noProof/>
            <w:webHidden/>
            <w:sz w:val="28"/>
          </w:rPr>
          <w:fldChar w:fldCharType="begin"/>
        </w:r>
        <w:r w:rsidR="008102DB" w:rsidRPr="008102DB">
          <w:rPr>
            <w:rFonts w:ascii="Times New Roman" w:hAnsi="Times New Roman"/>
            <w:b w:val="0"/>
            <w:caps w:val="0"/>
            <w:noProof/>
            <w:webHidden/>
            <w:sz w:val="28"/>
          </w:rPr>
          <w:instrText xml:space="preserve"> PAGEREF _Toc533573153 \h </w:instrText>
        </w:r>
        <w:r w:rsidRPr="008102DB">
          <w:rPr>
            <w:rFonts w:ascii="Times New Roman" w:hAnsi="Times New Roman"/>
            <w:b w:val="0"/>
            <w:caps w:val="0"/>
            <w:noProof/>
            <w:webHidden/>
            <w:sz w:val="28"/>
          </w:rPr>
        </w:r>
        <w:r w:rsidRPr="008102DB">
          <w:rPr>
            <w:rFonts w:ascii="Times New Roman" w:hAnsi="Times New Roman"/>
            <w:b w:val="0"/>
            <w:caps w:val="0"/>
            <w:noProof/>
            <w:webHidden/>
            <w:sz w:val="28"/>
          </w:rPr>
          <w:fldChar w:fldCharType="separate"/>
        </w:r>
        <w:r w:rsidR="00ED57CF">
          <w:rPr>
            <w:rFonts w:ascii="Times New Roman" w:hAnsi="Times New Roman"/>
            <w:b w:val="0"/>
            <w:caps w:val="0"/>
            <w:noProof/>
            <w:webHidden/>
            <w:sz w:val="28"/>
          </w:rPr>
          <w:t>119</w:t>
        </w:r>
        <w:r w:rsidRPr="008102DB">
          <w:rPr>
            <w:rFonts w:ascii="Times New Roman" w:hAnsi="Times New Roman"/>
            <w:b w:val="0"/>
            <w:caps w:val="0"/>
            <w:noProof/>
            <w:webHidden/>
            <w:sz w:val="28"/>
          </w:rPr>
          <w:fldChar w:fldCharType="end"/>
        </w:r>
      </w:hyperlink>
    </w:p>
    <w:p w:rsidR="000C4A55" w:rsidRPr="0076697D" w:rsidRDefault="007F5EB5" w:rsidP="006B1009">
      <w:pPr>
        <w:spacing w:line="360" w:lineRule="auto"/>
        <w:contextualSpacing/>
        <w:jc w:val="both"/>
        <w:rPr>
          <w:b/>
          <w:bCs/>
          <w:noProof/>
          <w:sz w:val="28"/>
          <w:szCs w:val="28"/>
        </w:rPr>
      </w:pPr>
      <w:r w:rsidRPr="0076697D">
        <w:rPr>
          <w:b/>
          <w:bCs/>
          <w:noProof/>
          <w:sz w:val="28"/>
          <w:szCs w:val="28"/>
        </w:rPr>
        <w:fldChar w:fldCharType="end"/>
      </w:r>
    </w:p>
    <w:p w:rsidR="000C4A55" w:rsidRPr="0076697D" w:rsidRDefault="000C4A55" w:rsidP="009E39BA">
      <w:pPr>
        <w:spacing w:line="360" w:lineRule="auto"/>
        <w:ind w:firstLine="720"/>
        <w:rPr>
          <w:b/>
          <w:bCs/>
          <w:noProof/>
          <w:sz w:val="28"/>
          <w:szCs w:val="28"/>
        </w:rPr>
      </w:pPr>
    </w:p>
    <w:p w:rsidR="000C4A55" w:rsidRPr="0076697D" w:rsidRDefault="000C4A55" w:rsidP="009E39BA">
      <w:pPr>
        <w:spacing w:line="360" w:lineRule="auto"/>
        <w:ind w:firstLine="720"/>
        <w:rPr>
          <w:b/>
          <w:sz w:val="28"/>
          <w:szCs w:val="28"/>
        </w:rPr>
        <w:sectPr w:rsidR="000C4A55" w:rsidRPr="0076697D" w:rsidSect="00C742CF">
          <w:pgSz w:w="11907" w:h="16840" w:code="9"/>
          <w:pgMar w:top="1985" w:right="1134" w:bottom="1701" w:left="1985" w:header="720" w:footer="720" w:gutter="0"/>
          <w:cols w:space="720"/>
          <w:docGrid w:linePitch="360"/>
        </w:sectPr>
      </w:pPr>
    </w:p>
    <w:p w:rsidR="000C4A55" w:rsidRPr="0076697D" w:rsidRDefault="000C4A55" w:rsidP="009E39BA">
      <w:pPr>
        <w:pStyle w:val="1"/>
        <w:ind w:firstLine="720"/>
        <w:rPr>
          <w:szCs w:val="28"/>
        </w:rPr>
      </w:pPr>
      <w:bookmarkStart w:id="1" w:name="_Toc512927445"/>
      <w:bookmarkStart w:id="2" w:name="_Toc531535444"/>
      <w:bookmarkStart w:id="3" w:name="_Toc531535592"/>
      <w:r w:rsidRPr="0076697D">
        <w:rPr>
          <w:szCs w:val="28"/>
        </w:rPr>
        <w:lastRenderedPageBreak/>
        <w:t>MỞ ĐẦU</w:t>
      </w:r>
      <w:bookmarkEnd w:id="1"/>
      <w:bookmarkEnd w:id="2"/>
      <w:bookmarkEnd w:id="3"/>
    </w:p>
    <w:p w:rsidR="000C4A55" w:rsidRPr="0076697D" w:rsidRDefault="000C4A55" w:rsidP="00CD57ED">
      <w:pPr>
        <w:pStyle w:val="2"/>
      </w:pPr>
      <w:bookmarkStart w:id="4" w:name="_Toc512927446"/>
      <w:bookmarkStart w:id="5" w:name="_Toc531535445"/>
      <w:bookmarkStart w:id="6" w:name="_Toc531535593"/>
      <w:r w:rsidRPr="0076697D">
        <w:t>1. Lý do chọn đề tài</w:t>
      </w:r>
      <w:bookmarkEnd w:id="4"/>
      <w:bookmarkEnd w:id="5"/>
      <w:bookmarkEnd w:id="6"/>
    </w:p>
    <w:p w:rsidR="000C4A55" w:rsidRPr="0076697D" w:rsidRDefault="000C4A55" w:rsidP="00CD57ED">
      <w:pPr>
        <w:spacing w:line="360" w:lineRule="auto"/>
        <w:ind w:firstLine="720"/>
        <w:contextualSpacing/>
        <w:jc w:val="both"/>
        <w:rPr>
          <w:sz w:val="28"/>
          <w:szCs w:val="28"/>
        </w:rPr>
      </w:pPr>
      <w:r w:rsidRPr="0076697D">
        <w:rPr>
          <w:sz w:val="28"/>
          <w:szCs w:val="28"/>
        </w:rPr>
        <w:t>1.1. Trong thời đại khoa học công nghệ 4.0, việc giao lưu về các vấn đề kinh tế, chính trị, ngoại giao, văn hóa đang diễn ra nhanh chóng từng ngày, từng giờ và một trong những công cụ quan trọng góp phần chuyển tải thông tin về các lĩnh vực ấy là ngôn ngữ, trong đó có hệ thuật ngữ. Bởi thuật ngữ gắn với quá trình tư duy trừu tượng của con người, đánh dấu sự phát triển của văn minh nhân loại. Một đất nước sẽ không thể phát triển được nếu không cập nhật những thuật ngữ khoa học thế giới. Chính vì vậy, nghiên cứu thuật ngữ nói chung  có ý nghĩa thiết thực cho công cuộc phát triển ngôn ngữ nói riêng và các mặt của đời sống xã hội nói chung.</w:t>
      </w:r>
    </w:p>
    <w:p w:rsidR="000C4A55" w:rsidRPr="0076697D" w:rsidRDefault="000C4A55" w:rsidP="00CD57ED">
      <w:pPr>
        <w:spacing w:line="360" w:lineRule="auto"/>
        <w:ind w:firstLine="720"/>
        <w:contextualSpacing/>
        <w:jc w:val="both"/>
        <w:rPr>
          <w:spacing w:val="-6"/>
          <w:sz w:val="28"/>
          <w:szCs w:val="28"/>
        </w:rPr>
      </w:pPr>
      <w:r w:rsidRPr="0076697D">
        <w:rPr>
          <w:spacing w:val="-6"/>
          <w:sz w:val="28"/>
          <w:szCs w:val="28"/>
        </w:rPr>
        <w:t>1.2. Hiện nay, Việt Nam vẫn đang phải đồng thời tiến hành hai nhiệm vụ xây dựng và bảo vệ tổ quốc. Tình hình thế giới đang tạo ra nhiều cơ hội cũng như nhiều thách thức với sự phát triển kinh tế đất nước. Chúng ta vừa phải thực hiện nhiệm vụ phát triển kinh tế vừa phải đối mặt với âm mưu</w:t>
      </w:r>
      <w:r w:rsidRPr="0076697D">
        <w:rPr>
          <w:i/>
          <w:spacing w:val="-6"/>
          <w:sz w:val="28"/>
          <w:szCs w:val="28"/>
        </w:rPr>
        <w:t xml:space="preserve">“Diễn biến hòa bình” </w:t>
      </w:r>
      <w:r w:rsidRPr="0076697D">
        <w:rPr>
          <w:spacing w:val="-6"/>
          <w:sz w:val="28"/>
          <w:szCs w:val="28"/>
        </w:rPr>
        <w:t>và</w:t>
      </w:r>
      <w:r w:rsidRPr="0076697D">
        <w:rPr>
          <w:i/>
          <w:spacing w:val="-6"/>
          <w:sz w:val="28"/>
          <w:szCs w:val="28"/>
        </w:rPr>
        <w:t xml:space="preserve"> Bạo loạn lật đổ </w:t>
      </w:r>
      <w:r w:rsidRPr="0076697D">
        <w:rPr>
          <w:spacing w:val="-6"/>
          <w:sz w:val="28"/>
          <w:szCs w:val="28"/>
        </w:rPr>
        <w:t>của các thế lực thù địch trên thế giới. Vì vậy, nghiên cứu thuật ngữ quân sự nhằm góp phần chỉnh lí, sử dụng chúng một cách khoa học trong thực tiễn quân sự, nhất là trong công tác chỉ đạo, lãnh đạo ở cấp trung đoàn, sư đoàn là việc làm mang lại ý nghĩa thiết thực.</w:t>
      </w:r>
    </w:p>
    <w:p w:rsidR="000C4A55" w:rsidRPr="0076697D" w:rsidRDefault="000C4A55" w:rsidP="00CD57ED">
      <w:pPr>
        <w:spacing w:line="360" w:lineRule="auto"/>
        <w:ind w:firstLine="720"/>
        <w:contextualSpacing/>
        <w:jc w:val="both"/>
        <w:rPr>
          <w:spacing w:val="6"/>
          <w:sz w:val="28"/>
          <w:szCs w:val="28"/>
        </w:rPr>
      </w:pPr>
      <w:r w:rsidRPr="0076697D">
        <w:rPr>
          <w:sz w:val="28"/>
          <w:szCs w:val="28"/>
        </w:rPr>
        <w:t xml:space="preserve">1.3. </w:t>
      </w:r>
      <w:r w:rsidR="00A013C4" w:rsidRPr="0076697D">
        <w:rPr>
          <w:sz w:val="28"/>
          <w:szCs w:val="28"/>
        </w:rPr>
        <w:t>T</w:t>
      </w:r>
      <w:r w:rsidRPr="0076697D">
        <w:rPr>
          <w:sz w:val="28"/>
          <w:szCs w:val="28"/>
        </w:rPr>
        <w:t>rong hàng loạt vấn đề đặt ra</w:t>
      </w:r>
      <w:r w:rsidR="00A013C4" w:rsidRPr="0076697D">
        <w:rPr>
          <w:sz w:val="28"/>
          <w:szCs w:val="28"/>
        </w:rPr>
        <w:t xml:space="preserve"> khi nghiên cứu thuật ngữ quân sự,</w:t>
      </w:r>
      <w:r w:rsidRPr="0076697D">
        <w:rPr>
          <w:sz w:val="28"/>
          <w:szCs w:val="28"/>
        </w:rPr>
        <w:t xml:space="preserve"> chúng tôi nhận thấy việc cập nhật những thành tựu khoa học trong thực tiễn quân sự vào nội hàm khái niệm thuật ngữ và cách sử dụng thuật ngữ theo những hình thức ngôn ngữ và ngữ nghĩa nhất định đang được các nhà nghiên cứu quan tâm. Bởi hiện nay, bên cạnh những thuật ngữ chính xác, ngắn gọn, khoa học quân sự vẫn còn tồn tại những cách sử dụng thuật ngữ quá dài dòng, nhiều hình thức ngôn ngữ tương đương chỉ biểu thị một khái niệm, sử dụng các thuật ngữ có hư từ và không có hư từ chưa thực sự hợp lý, sử dụng thuật </w:t>
      </w:r>
      <w:r w:rsidRPr="0076697D">
        <w:rPr>
          <w:sz w:val="28"/>
          <w:szCs w:val="28"/>
        </w:rPr>
        <w:lastRenderedPageBreak/>
        <w:t>ngữ trong dịch thuật còn thiếu tính thống nhất</w:t>
      </w:r>
      <w:r w:rsidRPr="0076697D">
        <w:rPr>
          <w:spacing w:val="6"/>
          <w:sz w:val="28"/>
          <w:szCs w:val="28"/>
        </w:rPr>
        <w:t>... Ngoài ra, việc nghiên cứu lý luận về thuật ngữ quân sự còn c</w:t>
      </w:r>
      <w:r w:rsidR="00A013C4" w:rsidRPr="0076697D">
        <w:rPr>
          <w:spacing w:val="6"/>
          <w:sz w:val="28"/>
          <w:szCs w:val="28"/>
        </w:rPr>
        <w:t xml:space="preserve">hưa nhiều. </w:t>
      </w:r>
      <w:r w:rsidRPr="0076697D">
        <w:rPr>
          <w:spacing w:val="6"/>
          <w:sz w:val="28"/>
          <w:szCs w:val="28"/>
        </w:rPr>
        <w:t>Ngoài một vài tập bài giảng, một vài cuốn từ điển và một luận án tiến sĩ nghiên cứu về cấu tạo của hệ thuật ngữ quân sự thì hầu như chưa có công trình nào nghiên cứu hệ thống, chuyên sâu bản chất về lớp từ vựng đặc thù này. Vì vậy, rất cần thiết phải xem xét các mặt của thuật ngữ quân sự như cấu tạo, định danh và cách sử dụng chúng nhằm cung cấp cơ sở khoa học cho công tác chỉnh lý, sử dụng và biên soạn từ điển.</w:t>
      </w:r>
    </w:p>
    <w:p w:rsidR="000C4A55" w:rsidRPr="0076697D" w:rsidRDefault="000C4A55" w:rsidP="00CD57ED">
      <w:pPr>
        <w:spacing w:line="348" w:lineRule="auto"/>
        <w:ind w:firstLine="720"/>
        <w:contextualSpacing/>
        <w:jc w:val="both"/>
        <w:rPr>
          <w:spacing w:val="-6"/>
          <w:sz w:val="28"/>
          <w:szCs w:val="28"/>
        </w:rPr>
      </w:pPr>
      <w:r w:rsidRPr="0076697D">
        <w:rPr>
          <w:spacing w:val="-6"/>
          <w:sz w:val="28"/>
          <w:szCs w:val="28"/>
        </w:rPr>
        <w:t>Với những lý do trên, chúng tôi lựa chọn đề tài “</w:t>
      </w:r>
      <w:r w:rsidRPr="0076697D">
        <w:rPr>
          <w:i/>
          <w:spacing w:val="-6"/>
          <w:sz w:val="28"/>
          <w:szCs w:val="28"/>
        </w:rPr>
        <w:t>Thuật ngữ quân sự trong tiếng Việt trên bình diện cấu tạo và định danh</w:t>
      </w:r>
      <w:r w:rsidRPr="0076697D">
        <w:rPr>
          <w:spacing w:val="-6"/>
          <w:sz w:val="28"/>
          <w:szCs w:val="28"/>
        </w:rPr>
        <w:t>”. Chúng tôi hi vọng, kết quả nghiên cứu của đề tài góp phần bổ sung vào những phần khuyết thiếu trong hệ thống lý luận về thuật ngữ quân sự tiếng Việt và đánh giá khách quan vai trò quan trọng của chúng đối với chuyên môn quân sự trong thực tiễn cũng như sự phát triển chung của ngôn ngữ. Đồng thời, luận án cũng bước đầu đề xuất những cách sử dụng thuật ngữ quân sự tiếng Việt phù hợp với hoạt động hành chức.</w:t>
      </w:r>
    </w:p>
    <w:p w:rsidR="000C4A55" w:rsidRPr="0076697D" w:rsidRDefault="000C4A55" w:rsidP="00CD57ED">
      <w:pPr>
        <w:pStyle w:val="2"/>
        <w:spacing w:line="348" w:lineRule="auto"/>
      </w:pPr>
      <w:bookmarkStart w:id="7" w:name="_Toc512927447"/>
      <w:bookmarkStart w:id="8" w:name="_Toc531535446"/>
      <w:bookmarkStart w:id="9" w:name="_Toc531535594"/>
      <w:r w:rsidRPr="0076697D">
        <w:t>2. Đối tượng và phạm vi nghiên cứu</w:t>
      </w:r>
      <w:bookmarkEnd w:id="7"/>
      <w:bookmarkEnd w:id="8"/>
      <w:bookmarkEnd w:id="9"/>
    </w:p>
    <w:p w:rsidR="000C4A55" w:rsidRPr="0076697D" w:rsidRDefault="000C4A55" w:rsidP="00CD57ED">
      <w:pPr>
        <w:pStyle w:val="Heading3"/>
        <w:spacing w:before="0" w:after="0" w:line="348" w:lineRule="auto"/>
        <w:ind w:firstLine="720"/>
        <w:contextualSpacing/>
        <w:jc w:val="both"/>
        <w:rPr>
          <w:rFonts w:ascii="Times New Roman" w:hAnsi="Times New Roman"/>
          <w:i/>
          <w:sz w:val="28"/>
          <w:szCs w:val="28"/>
        </w:rPr>
      </w:pPr>
      <w:bookmarkStart w:id="10" w:name="_Toc512927448"/>
      <w:r w:rsidRPr="0076697D">
        <w:rPr>
          <w:rFonts w:ascii="Times New Roman" w:hAnsi="Times New Roman"/>
          <w:i/>
          <w:sz w:val="28"/>
          <w:szCs w:val="28"/>
        </w:rPr>
        <w:t>2.1. Đối tượng nghiên cứu</w:t>
      </w:r>
      <w:bookmarkEnd w:id="10"/>
    </w:p>
    <w:p w:rsidR="000C4A55" w:rsidRPr="0076697D" w:rsidRDefault="000C4A55" w:rsidP="00CD57ED">
      <w:pPr>
        <w:spacing w:line="348" w:lineRule="auto"/>
        <w:ind w:firstLine="720"/>
        <w:contextualSpacing/>
        <w:jc w:val="both"/>
        <w:rPr>
          <w:sz w:val="28"/>
          <w:szCs w:val="28"/>
        </w:rPr>
      </w:pPr>
      <w:r w:rsidRPr="0076697D">
        <w:rPr>
          <w:sz w:val="28"/>
          <w:szCs w:val="28"/>
        </w:rPr>
        <w:t>Đối tượng nghiên cứu của luận án là 3216 thuật ngữ quân sự tiếng Việt được thống kê từ các cuốn từ điển và một số tài liệu về khoa học quân sự, một số hồi kí của các tướng lĩnh quân sự.</w:t>
      </w:r>
    </w:p>
    <w:p w:rsidR="000C4A55" w:rsidRPr="0076697D" w:rsidRDefault="000C4A55" w:rsidP="00CD57ED">
      <w:pPr>
        <w:pStyle w:val="Heading3"/>
        <w:spacing w:before="0" w:after="0" w:line="348" w:lineRule="auto"/>
        <w:ind w:firstLine="720"/>
        <w:contextualSpacing/>
        <w:jc w:val="both"/>
        <w:rPr>
          <w:rFonts w:ascii="Times New Roman" w:hAnsi="Times New Roman"/>
          <w:i/>
          <w:sz w:val="28"/>
          <w:szCs w:val="28"/>
        </w:rPr>
      </w:pPr>
      <w:bookmarkStart w:id="11" w:name="_Toc512927449"/>
      <w:r w:rsidRPr="0076697D">
        <w:rPr>
          <w:rFonts w:ascii="Times New Roman" w:hAnsi="Times New Roman"/>
          <w:i/>
          <w:sz w:val="28"/>
          <w:szCs w:val="28"/>
        </w:rPr>
        <w:t>2.2. Phạm vi nghiên cứu</w:t>
      </w:r>
      <w:bookmarkEnd w:id="11"/>
    </w:p>
    <w:p w:rsidR="000C4A55" w:rsidRPr="0076697D" w:rsidRDefault="000C4A55" w:rsidP="00CD57ED">
      <w:pPr>
        <w:spacing w:line="348" w:lineRule="auto"/>
        <w:ind w:firstLine="720"/>
        <w:contextualSpacing/>
        <w:jc w:val="both"/>
        <w:rPr>
          <w:sz w:val="28"/>
          <w:szCs w:val="28"/>
        </w:rPr>
      </w:pPr>
      <w:r w:rsidRPr="0076697D">
        <w:rPr>
          <w:sz w:val="28"/>
          <w:szCs w:val="28"/>
        </w:rPr>
        <w:t>Phạm vi nghiên cứu là toàn bộ các đơn vị của hệ thuật ngữ quân sự tiếng Việt hiện đại được giới hạn về mặt thời gian từ năm 1930 đến nay: thời điểm tiếng Việt trong giai đoạn hoàn thành một quá trình vận động một cách nhanh chóng để hoàn thiện và hiện đại hóa; các phong trào đấu tranh giải phóng dân tộc ngày càng ngả theo xu hướng vô sản; các vận động quân sự vũ trang cách mạng tập trung dưới sự lãnh đạo của Đảng cộng sản</w:t>
      </w:r>
      <w:r w:rsidRPr="0076697D">
        <w:rPr>
          <w:sz w:val="28"/>
          <w:szCs w:val="28"/>
          <w:lang w:val="vi-VN"/>
        </w:rPr>
        <w:t>.</w:t>
      </w:r>
    </w:p>
    <w:p w:rsidR="000C4A55" w:rsidRPr="0076697D" w:rsidRDefault="000C4A55" w:rsidP="00145D89">
      <w:pPr>
        <w:spacing w:line="348" w:lineRule="auto"/>
        <w:ind w:firstLine="720"/>
        <w:contextualSpacing/>
        <w:jc w:val="both"/>
        <w:rPr>
          <w:sz w:val="28"/>
          <w:szCs w:val="28"/>
        </w:rPr>
      </w:pPr>
      <w:r w:rsidRPr="0076697D">
        <w:rPr>
          <w:sz w:val="28"/>
          <w:szCs w:val="28"/>
        </w:rPr>
        <w:lastRenderedPageBreak/>
        <w:t>Về nội dung, luận án xác định thuật ngữ quân sự hiện đại nói trên được nghiên cứu chủ yếu trên các đặc điểm cụ thể, đó là:</w:t>
      </w:r>
    </w:p>
    <w:p w:rsidR="000C4A55" w:rsidRPr="0076697D" w:rsidRDefault="000C4A55" w:rsidP="00145D89">
      <w:pPr>
        <w:spacing w:line="348" w:lineRule="auto"/>
        <w:ind w:firstLine="720"/>
        <w:contextualSpacing/>
        <w:jc w:val="both"/>
        <w:rPr>
          <w:sz w:val="28"/>
          <w:szCs w:val="28"/>
        </w:rPr>
      </w:pPr>
      <w:r w:rsidRPr="0076697D">
        <w:rPr>
          <w:sz w:val="28"/>
          <w:szCs w:val="28"/>
        </w:rPr>
        <w:t>- Đặc điểm cấu tạo của thuật ngữ quân sự tiếng Việt</w:t>
      </w:r>
    </w:p>
    <w:p w:rsidR="000C4A55" w:rsidRPr="0076697D" w:rsidRDefault="000C4A55" w:rsidP="00145D89">
      <w:pPr>
        <w:spacing w:line="348" w:lineRule="auto"/>
        <w:ind w:firstLine="720"/>
        <w:contextualSpacing/>
        <w:jc w:val="both"/>
        <w:rPr>
          <w:sz w:val="28"/>
          <w:szCs w:val="28"/>
        </w:rPr>
      </w:pPr>
      <w:r w:rsidRPr="0076697D">
        <w:rPr>
          <w:sz w:val="28"/>
          <w:szCs w:val="28"/>
        </w:rPr>
        <w:t>- Đặc điểm định danh của thuật ngữ quân sự tiếng Việt</w:t>
      </w:r>
    </w:p>
    <w:p w:rsidR="000C4A55" w:rsidRPr="0076697D" w:rsidRDefault="000C4A55" w:rsidP="00145D89">
      <w:pPr>
        <w:spacing w:line="348" w:lineRule="auto"/>
        <w:ind w:firstLine="720"/>
        <w:contextualSpacing/>
        <w:jc w:val="both"/>
        <w:rPr>
          <w:sz w:val="28"/>
          <w:szCs w:val="28"/>
        </w:rPr>
      </w:pPr>
      <w:r w:rsidRPr="0076697D">
        <w:rPr>
          <w:sz w:val="28"/>
          <w:szCs w:val="28"/>
        </w:rPr>
        <w:t>- Cách sử dụng của thuật ngữ quân sự tiếng Việt</w:t>
      </w:r>
    </w:p>
    <w:p w:rsidR="000C4A55" w:rsidRPr="0076697D" w:rsidRDefault="000C4A55" w:rsidP="00145D89">
      <w:pPr>
        <w:pStyle w:val="2"/>
        <w:spacing w:line="348" w:lineRule="auto"/>
      </w:pPr>
      <w:bookmarkStart w:id="12" w:name="_Toc512927450"/>
      <w:bookmarkStart w:id="13" w:name="_Toc531535447"/>
      <w:bookmarkStart w:id="14" w:name="_Toc531535595"/>
      <w:r w:rsidRPr="0076697D">
        <w:t>3. Mục đích và nhiệm vụ nghiên cứu</w:t>
      </w:r>
      <w:bookmarkEnd w:id="12"/>
      <w:bookmarkEnd w:id="13"/>
      <w:bookmarkEnd w:id="14"/>
    </w:p>
    <w:p w:rsidR="000C4A55" w:rsidRPr="0076697D" w:rsidRDefault="000C4A55" w:rsidP="00145D89">
      <w:pPr>
        <w:pStyle w:val="Heading3"/>
        <w:spacing w:before="0" w:after="0" w:line="348" w:lineRule="auto"/>
        <w:ind w:firstLine="720"/>
        <w:contextualSpacing/>
        <w:jc w:val="both"/>
        <w:rPr>
          <w:rFonts w:ascii="Times New Roman" w:hAnsi="Times New Roman"/>
          <w:i/>
          <w:sz w:val="28"/>
          <w:szCs w:val="28"/>
        </w:rPr>
      </w:pPr>
      <w:bookmarkStart w:id="15" w:name="_Toc512927451"/>
      <w:r w:rsidRPr="0076697D">
        <w:rPr>
          <w:rFonts w:ascii="Times New Roman" w:hAnsi="Times New Roman"/>
          <w:i/>
          <w:sz w:val="28"/>
          <w:szCs w:val="28"/>
        </w:rPr>
        <w:t>3.1. Mục đích nghiên cứu</w:t>
      </w:r>
      <w:bookmarkEnd w:id="15"/>
    </w:p>
    <w:p w:rsidR="000C4A55" w:rsidRPr="00145D89" w:rsidRDefault="000C4A55" w:rsidP="00145D89">
      <w:pPr>
        <w:spacing w:line="348" w:lineRule="auto"/>
        <w:ind w:firstLine="720"/>
        <w:contextualSpacing/>
        <w:jc w:val="both"/>
        <w:rPr>
          <w:spacing w:val="-4"/>
          <w:sz w:val="28"/>
          <w:szCs w:val="28"/>
        </w:rPr>
      </w:pPr>
      <w:r w:rsidRPr="00145D89">
        <w:rPr>
          <w:spacing w:val="-4"/>
          <w:sz w:val="28"/>
          <w:szCs w:val="28"/>
        </w:rPr>
        <w:t>Mục đích nghiên cứu của luận án là nghiên cứu, miêu tả những đặc điểm cơ bản của thuật ngữ quân sự trong tiếng Việt hiện đại về mặt cấu tạo từ, về mô hình định danh và việc sử dụng chúng trong thực tế ngôn ngữ, nhất là trong lĩnh vực chuyên môn quân sự và giao tiếp quân sự. Đồng thời củng cố và phát triển cơ sở lí luận, thực tiễn nhằm góp phần hoàn thiện và sử dụng hệ thuật ngữ quân sự trong tiếng Việt hiện đại phù hợp với giao tiếp chuyên môn quân sự.</w:t>
      </w:r>
    </w:p>
    <w:p w:rsidR="000C4A55" w:rsidRPr="0076697D" w:rsidRDefault="000C4A55" w:rsidP="00145D89">
      <w:pPr>
        <w:pStyle w:val="Heading3"/>
        <w:spacing w:before="0" w:after="0" w:line="348" w:lineRule="auto"/>
        <w:ind w:firstLine="720"/>
        <w:contextualSpacing/>
        <w:jc w:val="both"/>
        <w:rPr>
          <w:rFonts w:ascii="Times New Roman" w:hAnsi="Times New Roman"/>
          <w:i/>
          <w:sz w:val="28"/>
          <w:szCs w:val="28"/>
        </w:rPr>
      </w:pPr>
      <w:bookmarkStart w:id="16" w:name="_Toc512927452"/>
      <w:r w:rsidRPr="0076697D">
        <w:rPr>
          <w:rFonts w:ascii="Times New Roman" w:hAnsi="Times New Roman"/>
          <w:i/>
          <w:sz w:val="28"/>
          <w:szCs w:val="28"/>
        </w:rPr>
        <w:t>3.2. Nhiệm vụ nghiên cứu</w:t>
      </w:r>
      <w:bookmarkEnd w:id="16"/>
    </w:p>
    <w:p w:rsidR="000C4A55" w:rsidRPr="0076697D" w:rsidRDefault="000C4A55" w:rsidP="00145D89">
      <w:pPr>
        <w:spacing w:line="348" w:lineRule="auto"/>
        <w:ind w:firstLine="720"/>
        <w:contextualSpacing/>
        <w:jc w:val="both"/>
        <w:rPr>
          <w:sz w:val="28"/>
          <w:szCs w:val="28"/>
        </w:rPr>
      </w:pPr>
      <w:r w:rsidRPr="0076697D">
        <w:rPr>
          <w:sz w:val="28"/>
          <w:szCs w:val="28"/>
        </w:rPr>
        <w:t>- Tổng quan tình hình nghiên cứu thuật ngữ trên thế giới, ở Việt Nam và thuật ngữ quân sự tiếng Việt ở Việt Nam.</w:t>
      </w:r>
    </w:p>
    <w:p w:rsidR="000C4A55" w:rsidRPr="0076697D" w:rsidRDefault="000C4A55" w:rsidP="00145D89">
      <w:pPr>
        <w:spacing w:line="348" w:lineRule="auto"/>
        <w:ind w:firstLine="720"/>
        <w:contextualSpacing/>
        <w:jc w:val="both"/>
        <w:rPr>
          <w:sz w:val="28"/>
          <w:szCs w:val="28"/>
        </w:rPr>
      </w:pPr>
      <w:r w:rsidRPr="0076697D">
        <w:rPr>
          <w:sz w:val="28"/>
          <w:szCs w:val="28"/>
        </w:rPr>
        <w:t>- Trình bày một số cơ sở lí thuyết liên quan đến luận án là lí thuyết cấu tạo từ, lí thuyết định danh và những khái niệm cơ bản về thuật ngữ, thuật ngữ quân sự tiếng Việt.</w:t>
      </w:r>
    </w:p>
    <w:p w:rsidR="000C4A55" w:rsidRPr="0076697D" w:rsidRDefault="000C4A55" w:rsidP="00145D89">
      <w:pPr>
        <w:spacing w:line="348" w:lineRule="auto"/>
        <w:ind w:firstLine="720"/>
        <w:contextualSpacing/>
        <w:jc w:val="both"/>
        <w:rPr>
          <w:sz w:val="28"/>
          <w:szCs w:val="28"/>
        </w:rPr>
      </w:pPr>
      <w:r w:rsidRPr="0076697D">
        <w:rPr>
          <w:sz w:val="28"/>
          <w:szCs w:val="28"/>
        </w:rPr>
        <w:t>- Khảo sát, miêu tả và phân tích hệ thống thuật ngữ quân sự tiếng Việt hiện đại trên các mặt:</w:t>
      </w:r>
    </w:p>
    <w:p w:rsidR="000C4A55" w:rsidRPr="0076697D" w:rsidRDefault="000C4A55" w:rsidP="00145D89">
      <w:pPr>
        <w:spacing w:line="348" w:lineRule="auto"/>
        <w:ind w:firstLine="720"/>
        <w:contextualSpacing/>
        <w:jc w:val="both"/>
        <w:rPr>
          <w:sz w:val="28"/>
          <w:szCs w:val="28"/>
        </w:rPr>
      </w:pPr>
      <w:r w:rsidRPr="0076697D">
        <w:rPr>
          <w:sz w:val="28"/>
          <w:szCs w:val="28"/>
        </w:rPr>
        <w:t>+ Đặc điểm cấu tạo</w:t>
      </w:r>
    </w:p>
    <w:p w:rsidR="000C4A55" w:rsidRPr="0076697D" w:rsidRDefault="000C4A55" w:rsidP="00145D89">
      <w:pPr>
        <w:spacing w:line="348" w:lineRule="auto"/>
        <w:ind w:firstLine="720"/>
        <w:contextualSpacing/>
        <w:jc w:val="both"/>
        <w:rPr>
          <w:sz w:val="28"/>
          <w:szCs w:val="28"/>
        </w:rPr>
      </w:pPr>
      <w:r w:rsidRPr="0076697D">
        <w:rPr>
          <w:sz w:val="28"/>
          <w:szCs w:val="28"/>
        </w:rPr>
        <w:t>+ Đặc điểm định danh</w:t>
      </w:r>
    </w:p>
    <w:p w:rsidR="000C4A55" w:rsidRPr="0076697D" w:rsidRDefault="000C4A55" w:rsidP="00145D89">
      <w:pPr>
        <w:spacing w:line="348" w:lineRule="auto"/>
        <w:ind w:firstLine="720"/>
        <w:contextualSpacing/>
        <w:jc w:val="both"/>
        <w:rPr>
          <w:sz w:val="28"/>
          <w:szCs w:val="28"/>
        </w:rPr>
      </w:pPr>
      <w:r w:rsidRPr="0076697D">
        <w:rPr>
          <w:sz w:val="28"/>
          <w:szCs w:val="28"/>
        </w:rPr>
        <w:t>+ Sử dụng thuật ngữ quân sự tiếng Việt</w:t>
      </w:r>
    </w:p>
    <w:p w:rsidR="000C4A55" w:rsidRPr="0076697D" w:rsidRDefault="000C4A55" w:rsidP="00145D89">
      <w:pPr>
        <w:pStyle w:val="2"/>
        <w:spacing w:line="348" w:lineRule="auto"/>
      </w:pPr>
      <w:bookmarkStart w:id="17" w:name="_Toc512927453"/>
      <w:bookmarkStart w:id="18" w:name="_Toc531535448"/>
      <w:bookmarkStart w:id="19" w:name="_Toc531535596"/>
      <w:r w:rsidRPr="0076697D">
        <w:t>4. Nguồn ngữ liệu và phương pháp nghiên cứu</w:t>
      </w:r>
      <w:bookmarkEnd w:id="17"/>
      <w:bookmarkEnd w:id="18"/>
      <w:bookmarkEnd w:id="19"/>
    </w:p>
    <w:p w:rsidR="000C4A55" w:rsidRPr="0076697D" w:rsidRDefault="000C4A55" w:rsidP="00145D89">
      <w:pPr>
        <w:pStyle w:val="Heading3"/>
        <w:spacing w:before="0" w:after="0" w:line="348" w:lineRule="auto"/>
        <w:ind w:firstLine="720"/>
        <w:contextualSpacing/>
        <w:jc w:val="both"/>
        <w:rPr>
          <w:rFonts w:ascii="Times New Roman" w:hAnsi="Times New Roman"/>
          <w:i/>
          <w:sz w:val="28"/>
          <w:szCs w:val="28"/>
        </w:rPr>
      </w:pPr>
      <w:bookmarkStart w:id="20" w:name="_Toc512927454"/>
      <w:r w:rsidRPr="0076697D">
        <w:rPr>
          <w:rFonts w:ascii="Times New Roman" w:hAnsi="Times New Roman"/>
          <w:i/>
          <w:sz w:val="28"/>
          <w:szCs w:val="28"/>
        </w:rPr>
        <w:t>4.1. Nguồn ngữ liệu</w:t>
      </w:r>
      <w:bookmarkEnd w:id="20"/>
    </w:p>
    <w:p w:rsidR="000C4A55" w:rsidRPr="0076697D" w:rsidRDefault="000C4A55" w:rsidP="00CD57ED">
      <w:pPr>
        <w:spacing w:line="360" w:lineRule="auto"/>
        <w:ind w:firstLine="720"/>
        <w:contextualSpacing/>
        <w:jc w:val="both"/>
        <w:rPr>
          <w:sz w:val="28"/>
          <w:szCs w:val="28"/>
        </w:rPr>
      </w:pPr>
      <w:r w:rsidRPr="0076697D">
        <w:rPr>
          <w:sz w:val="28"/>
          <w:szCs w:val="28"/>
        </w:rPr>
        <w:t>Ngữ liệu nghiên cứu là các đơn vị thuật ngữ quân sự tiếng Việt hiện đại được thu thập từ các nguồn sau đây:</w:t>
      </w:r>
    </w:p>
    <w:p w:rsidR="00CB4062" w:rsidRPr="0076697D" w:rsidRDefault="00CB4062" w:rsidP="00CD57ED">
      <w:pPr>
        <w:spacing w:line="360" w:lineRule="auto"/>
        <w:ind w:firstLine="720"/>
        <w:contextualSpacing/>
        <w:jc w:val="both"/>
        <w:rPr>
          <w:sz w:val="28"/>
          <w:szCs w:val="28"/>
        </w:rPr>
      </w:pPr>
      <w:r w:rsidRPr="0076697D">
        <w:rPr>
          <w:sz w:val="28"/>
          <w:szCs w:val="28"/>
        </w:rPr>
        <w:lastRenderedPageBreak/>
        <w:t>- Từ các cuốn từ điển thuật ngữ quân sự tiếng Việt, từ điển Bách khoa quân sự Việt Nam, các giáo trình tiếng Việt quân sự và giáo trình thuật ngữ quân sự tiếng Việt dạy cho học viên quân sự nước ngoài.</w:t>
      </w:r>
    </w:p>
    <w:p w:rsidR="000C4A55" w:rsidRPr="0076697D" w:rsidRDefault="000C4A55" w:rsidP="00CD57ED">
      <w:pPr>
        <w:spacing w:line="360" w:lineRule="auto"/>
        <w:ind w:firstLine="720"/>
        <w:contextualSpacing/>
        <w:jc w:val="both"/>
        <w:rPr>
          <w:sz w:val="28"/>
          <w:szCs w:val="28"/>
        </w:rPr>
      </w:pPr>
      <w:r w:rsidRPr="0076697D">
        <w:rPr>
          <w:sz w:val="28"/>
          <w:szCs w:val="28"/>
        </w:rPr>
        <w:t>- Từ các tài liệu văn bản trong lĩnh vực chuyên môn quân sự như: các sách về nghệ thuật quân sự Việt Nam, tài liệu về thuật ngữ quân sự v.v.</w:t>
      </w:r>
    </w:p>
    <w:p w:rsidR="000C4A55" w:rsidRPr="0076697D" w:rsidRDefault="000C4A55" w:rsidP="00CD57ED">
      <w:pPr>
        <w:spacing w:line="360" w:lineRule="auto"/>
        <w:ind w:firstLine="720"/>
        <w:contextualSpacing/>
        <w:jc w:val="both"/>
        <w:rPr>
          <w:sz w:val="28"/>
          <w:szCs w:val="28"/>
        </w:rPr>
      </w:pPr>
      <w:r w:rsidRPr="0076697D">
        <w:rPr>
          <w:sz w:val="28"/>
          <w:szCs w:val="28"/>
        </w:rPr>
        <w:t>- Từ các sách như hồi kí chiến tranh của các tướng lĩnh quân đội nhân dân Việt Nam v.v.</w:t>
      </w:r>
    </w:p>
    <w:p w:rsidR="000C4A55" w:rsidRPr="0076697D" w:rsidRDefault="000C4A55" w:rsidP="00CD57ED">
      <w:pPr>
        <w:pStyle w:val="Heading3"/>
        <w:spacing w:before="0" w:after="0" w:line="360" w:lineRule="auto"/>
        <w:ind w:firstLine="720"/>
        <w:contextualSpacing/>
        <w:jc w:val="both"/>
        <w:rPr>
          <w:rFonts w:ascii="Times New Roman" w:hAnsi="Times New Roman"/>
          <w:i/>
          <w:sz w:val="28"/>
          <w:szCs w:val="28"/>
        </w:rPr>
      </w:pPr>
      <w:bookmarkStart w:id="21" w:name="_Toc512927455"/>
      <w:r w:rsidRPr="0076697D">
        <w:rPr>
          <w:rFonts w:ascii="Times New Roman" w:hAnsi="Times New Roman"/>
          <w:i/>
          <w:sz w:val="28"/>
          <w:szCs w:val="28"/>
        </w:rPr>
        <w:t>4.2. Phương pháp nghiên cứu</w:t>
      </w:r>
      <w:bookmarkEnd w:id="21"/>
    </w:p>
    <w:p w:rsidR="000C4A55" w:rsidRPr="0076697D" w:rsidRDefault="000C4A55" w:rsidP="00CD57ED">
      <w:pPr>
        <w:spacing w:line="360" w:lineRule="auto"/>
        <w:ind w:firstLine="720"/>
        <w:contextualSpacing/>
        <w:jc w:val="both"/>
        <w:rPr>
          <w:sz w:val="28"/>
          <w:szCs w:val="28"/>
        </w:rPr>
      </w:pPr>
      <w:r w:rsidRPr="0076697D">
        <w:rPr>
          <w:sz w:val="28"/>
          <w:szCs w:val="28"/>
        </w:rPr>
        <w:t>Luận án sử dụng các thủ pháp và phương pháp nghiên cứu chủ yếu sau:</w:t>
      </w:r>
    </w:p>
    <w:p w:rsidR="000C4A55" w:rsidRPr="0076697D" w:rsidRDefault="000C4A55" w:rsidP="00CD57ED">
      <w:pPr>
        <w:spacing w:line="360" w:lineRule="auto"/>
        <w:ind w:firstLine="720"/>
        <w:contextualSpacing/>
        <w:jc w:val="both"/>
        <w:rPr>
          <w:i/>
          <w:sz w:val="28"/>
          <w:szCs w:val="28"/>
        </w:rPr>
      </w:pPr>
      <w:r w:rsidRPr="0076697D">
        <w:rPr>
          <w:i/>
          <w:sz w:val="28"/>
          <w:szCs w:val="28"/>
        </w:rPr>
        <w:t>1) Thủ pháp thống kê</w:t>
      </w:r>
    </w:p>
    <w:p w:rsidR="000C4A55" w:rsidRPr="0076697D" w:rsidRDefault="000C4A55" w:rsidP="00CD57ED">
      <w:pPr>
        <w:spacing w:line="360" w:lineRule="auto"/>
        <w:ind w:firstLine="720"/>
        <w:contextualSpacing/>
        <w:jc w:val="both"/>
        <w:rPr>
          <w:sz w:val="28"/>
          <w:szCs w:val="28"/>
        </w:rPr>
      </w:pPr>
      <w:r w:rsidRPr="0076697D">
        <w:rPr>
          <w:sz w:val="28"/>
          <w:szCs w:val="28"/>
        </w:rPr>
        <w:t>Thủ pháp thống kê được sử dụng trong luận án nhằm chỉ ra số lượng thuật ngữ, tỉ lệ phần trăm thuật ngữ chia theo nguồn gốc, theo quan hệ, theo cấu tạo, theo mô hình định danh. Số lượng phần trăm được trình bày dưới dạng các bảng biểu. Những con số thống kê trong đề tài là cơ sở khoa học để rút ra những luận điểm của thuật ngữ quân sự tiếng Việt về cấu tạo, về đặc điểm định danh.</w:t>
      </w:r>
    </w:p>
    <w:p w:rsidR="000C4A55" w:rsidRPr="0076697D" w:rsidRDefault="000C4A55" w:rsidP="00CD57ED">
      <w:pPr>
        <w:spacing w:line="360" w:lineRule="auto"/>
        <w:ind w:firstLine="720"/>
        <w:contextualSpacing/>
        <w:jc w:val="both"/>
        <w:rPr>
          <w:i/>
          <w:sz w:val="28"/>
          <w:szCs w:val="28"/>
        </w:rPr>
      </w:pPr>
      <w:r w:rsidRPr="0076697D">
        <w:rPr>
          <w:i/>
          <w:sz w:val="28"/>
          <w:szCs w:val="28"/>
        </w:rPr>
        <w:t>2) Phương pháp phân tích thành tố trực tiếp</w:t>
      </w:r>
    </w:p>
    <w:p w:rsidR="000C4A55" w:rsidRPr="0076697D" w:rsidRDefault="000C4A55" w:rsidP="00CD57ED">
      <w:pPr>
        <w:spacing w:line="360" w:lineRule="auto"/>
        <w:ind w:firstLine="720"/>
        <w:contextualSpacing/>
        <w:jc w:val="both"/>
        <w:rPr>
          <w:sz w:val="28"/>
          <w:szCs w:val="28"/>
        </w:rPr>
      </w:pPr>
      <w:r w:rsidRPr="0076697D">
        <w:rPr>
          <w:sz w:val="28"/>
          <w:szCs w:val="28"/>
        </w:rPr>
        <w:t>Phương pháp phân tích thành tố trực tiếp được sử dụng để chỉ ra các thành tố trực tiếp cấu tạo nên thuật ngữ quân sự tiếng Việt. Trên cơ sở các thành tố cấu tạo, người nghiên cứu chỉ ra được những mô hình phổ quát của thuật ngữ quân sự xét về mặt cấu tạo. Đồng thời phương pháp này cũng được áp dụng để chỉ ra các mô hình định danh thuật ngữ nhờ sự kết hợp của yếu tố chỉ loại và yếu tố chỉ biệt loại.</w:t>
      </w:r>
    </w:p>
    <w:p w:rsidR="000C4A55" w:rsidRPr="0076697D" w:rsidRDefault="000C4A55" w:rsidP="00CD57ED">
      <w:pPr>
        <w:spacing w:line="360" w:lineRule="auto"/>
        <w:ind w:firstLine="720"/>
        <w:contextualSpacing/>
        <w:jc w:val="both"/>
        <w:rPr>
          <w:i/>
          <w:sz w:val="28"/>
          <w:szCs w:val="28"/>
        </w:rPr>
      </w:pPr>
      <w:r w:rsidRPr="0076697D">
        <w:rPr>
          <w:i/>
          <w:sz w:val="28"/>
          <w:szCs w:val="28"/>
        </w:rPr>
        <w:t>3) Phương pháp miêu tả</w:t>
      </w:r>
    </w:p>
    <w:p w:rsidR="000C4A55" w:rsidRPr="0076697D" w:rsidRDefault="000C4A55" w:rsidP="00CD57ED">
      <w:pPr>
        <w:spacing w:line="360" w:lineRule="auto"/>
        <w:ind w:firstLine="720"/>
        <w:contextualSpacing/>
        <w:jc w:val="both"/>
        <w:rPr>
          <w:sz w:val="28"/>
          <w:szCs w:val="28"/>
        </w:rPr>
      </w:pPr>
      <w:r w:rsidRPr="0076697D">
        <w:rPr>
          <w:sz w:val="28"/>
          <w:szCs w:val="28"/>
        </w:rPr>
        <w:t>Phương pháp này được áp dụng để chỉ ra đặc điểm ngữ pháp và đặc điểm định danh ngữ nghĩa của thuật ngữ quân sự tiếng Việt.</w:t>
      </w:r>
    </w:p>
    <w:p w:rsidR="00145D89" w:rsidRDefault="00145D89" w:rsidP="00CD57ED">
      <w:pPr>
        <w:spacing w:line="360" w:lineRule="auto"/>
        <w:ind w:firstLine="720"/>
        <w:contextualSpacing/>
        <w:jc w:val="both"/>
        <w:rPr>
          <w:i/>
          <w:sz w:val="28"/>
          <w:szCs w:val="28"/>
        </w:rPr>
      </w:pPr>
    </w:p>
    <w:p w:rsidR="000C4A55" w:rsidRPr="0076697D" w:rsidRDefault="000C4A55" w:rsidP="00CD57ED">
      <w:pPr>
        <w:spacing w:line="360" w:lineRule="auto"/>
        <w:ind w:firstLine="720"/>
        <w:contextualSpacing/>
        <w:jc w:val="both"/>
        <w:rPr>
          <w:i/>
          <w:sz w:val="28"/>
          <w:szCs w:val="28"/>
        </w:rPr>
      </w:pPr>
      <w:r w:rsidRPr="0076697D">
        <w:rPr>
          <w:i/>
          <w:sz w:val="28"/>
          <w:szCs w:val="28"/>
        </w:rPr>
        <w:lastRenderedPageBreak/>
        <w:t>4)</w:t>
      </w:r>
      <w:r w:rsidRPr="0076697D">
        <w:rPr>
          <w:sz w:val="28"/>
          <w:szCs w:val="28"/>
        </w:rPr>
        <w:t xml:space="preserve"> </w:t>
      </w:r>
      <w:r w:rsidRPr="0076697D">
        <w:rPr>
          <w:i/>
          <w:sz w:val="28"/>
          <w:szCs w:val="28"/>
        </w:rPr>
        <w:t>Phương pháp so sánh - đối chiếu</w:t>
      </w:r>
    </w:p>
    <w:p w:rsidR="000C4A55" w:rsidRPr="0076697D" w:rsidRDefault="000C4A55" w:rsidP="00CD57ED">
      <w:pPr>
        <w:spacing w:line="360" w:lineRule="auto"/>
        <w:ind w:firstLine="720"/>
        <w:contextualSpacing/>
        <w:jc w:val="both"/>
        <w:rPr>
          <w:sz w:val="28"/>
          <w:szCs w:val="28"/>
        </w:rPr>
      </w:pPr>
      <w:r w:rsidRPr="0076697D">
        <w:rPr>
          <w:sz w:val="28"/>
          <w:szCs w:val="28"/>
        </w:rPr>
        <w:t>Phương pháp này được áp dụng để tìm ra sự tương đồng và khác biệt của thuật ngữ quân sự tiếng Việt và các thuật ngữ quân sự nước ngoài được lấy làm đối tượng so sánh như tiếng Anh, tiếng Nga. Trên cơ sở đó góp phần vào việc sử dụng thuật ngữ quân sự tiếng Việt kh</w:t>
      </w:r>
      <w:r w:rsidR="0017006C" w:rsidRPr="0076697D">
        <w:rPr>
          <w:sz w:val="28"/>
          <w:szCs w:val="28"/>
        </w:rPr>
        <w:t>oa học, chính xác trong phiên dị</w:t>
      </w:r>
      <w:r w:rsidR="00D64CCA" w:rsidRPr="0076697D">
        <w:rPr>
          <w:sz w:val="28"/>
          <w:szCs w:val="28"/>
        </w:rPr>
        <w:t xml:space="preserve">ch, biên dịch. </w:t>
      </w:r>
      <w:r w:rsidR="0017006C" w:rsidRPr="0076697D">
        <w:rPr>
          <w:sz w:val="28"/>
          <w:szCs w:val="28"/>
        </w:rPr>
        <w:t>Phương pháp này được dùng khi phân tích ngữ liệu trong phần dịch thuật thuật ngữ quân sự tiếng Việt ở chương 4.</w:t>
      </w:r>
    </w:p>
    <w:p w:rsidR="000C4A55" w:rsidRPr="0076697D" w:rsidRDefault="000C4A55" w:rsidP="00CD57ED">
      <w:pPr>
        <w:pStyle w:val="2"/>
      </w:pPr>
      <w:bookmarkStart w:id="22" w:name="_Toc512927456"/>
      <w:bookmarkStart w:id="23" w:name="_Toc531535449"/>
      <w:bookmarkStart w:id="24" w:name="_Toc531535597"/>
      <w:r w:rsidRPr="0076697D">
        <w:t xml:space="preserve">5. </w:t>
      </w:r>
      <w:bookmarkEnd w:id="22"/>
      <w:r w:rsidRPr="0076697D">
        <w:rPr>
          <w:lang w:val="vi-VN"/>
        </w:rPr>
        <w:t xml:space="preserve">Đóng góp của </w:t>
      </w:r>
      <w:r w:rsidR="004F20E9" w:rsidRPr="0076697D">
        <w:t>đề tài</w:t>
      </w:r>
      <w:bookmarkEnd w:id="23"/>
      <w:bookmarkEnd w:id="24"/>
    </w:p>
    <w:p w:rsidR="005B3990" w:rsidRPr="0076697D" w:rsidRDefault="004F20E9" w:rsidP="00CD57ED">
      <w:pPr>
        <w:spacing w:line="360" w:lineRule="auto"/>
        <w:ind w:firstLine="720"/>
        <w:contextualSpacing/>
        <w:jc w:val="both"/>
        <w:rPr>
          <w:spacing w:val="6"/>
          <w:sz w:val="28"/>
          <w:szCs w:val="28"/>
        </w:rPr>
      </w:pPr>
      <w:r w:rsidRPr="0076697D">
        <w:rPr>
          <w:spacing w:val="6"/>
          <w:sz w:val="28"/>
          <w:szCs w:val="28"/>
        </w:rPr>
        <w:t xml:space="preserve">Kết quả nghiên cứu của đề tài </w:t>
      </w:r>
      <w:r w:rsidR="000C4A55" w:rsidRPr="0076697D">
        <w:rPr>
          <w:spacing w:val="6"/>
          <w:sz w:val="28"/>
          <w:szCs w:val="28"/>
        </w:rPr>
        <w:t>làm sáng tỏ lí thuyết từ vựng trên các mặt cấu tạo, định danh</w:t>
      </w:r>
      <w:r w:rsidRPr="0076697D">
        <w:rPr>
          <w:spacing w:val="6"/>
          <w:sz w:val="28"/>
          <w:szCs w:val="28"/>
        </w:rPr>
        <w:t xml:space="preserve"> </w:t>
      </w:r>
      <w:r w:rsidR="000C4A55" w:rsidRPr="0076697D">
        <w:rPr>
          <w:spacing w:val="6"/>
          <w:sz w:val="28"/>
          <w:szCs w:val="28"/>
        </w:rPr>
        <w:t>và sử d</w:t>
      </w:r>
      <w:r w:rsidR="005B3990" w:rsidRPr="0076697D">
        <w:rPr>
          <w:spacing w:val="6"/>
          <w:sz w:val="28"/>
          <w:szCs w:val="28"/>
        </w:rPr>
        <w:t xml:space="preserve">ụng trên cứ liệu của một lớp từ </w:t>
      </w:r>
      <w:r w:rsidR="000C4A55" w:rsidRPr="0076697D">
        <w:rPr>
          <w:spacing w:val="6"/>
          <w:sz w:val="28"/>
          <w:szCs w:val="28"/>
        </w:rPr>
        <w:t>vựng chuyên biệt trong tiếng Việt hiện đại vốn chưa được nhiều nhà nghiên cứu quan tâm chú ý là hệ thuật ngữ quân sự tiếng Việt.</w:t>
      </w:r>
      <w:r w:rsidRPr="0076697D">
        <w:rPr>
          <w:spacing w:val="6"/>
          <w:sz w:val="28"/>
          <w:szCs w:val="28"/>
        </w:rPr>
        <w:t xml:space="preserve"> </w:t>
      </w:r>
    </w:p>
    <w:p w:rsidR="000C4A55" w:rsidRPr="0076697D" w:rsidRDefault="000C4A55" w:rsidP="00CD57ED">
      <w:pPr>
        <w:spacing w:line="360" w:lineRule="auto"/>
        <w:ind w:firstLine="720"/>
        <w:contextualSpacing/>
        <w:jc w:val="both"/>
        <w:rPr>
          <w:spacing w:val="6"/>
          <w:sz w:val="28"/>
          <w:szCs w:val="28"/>
        </w:rPr>
      </w:pPr>
      <w:r w:rsidRPr="0076697D">
        <w:rPr>
          <w:spacing w:val="6"/>
          <w:sz w:val="28"/>
          <w:szCs w:val="28"/>
        </w:rPr>
        <w:t xml:space="preserve">Kết quả của đề tài </w:t>
      </w:r>
      <w:r w:rsidR="004F20E9" w:rsidRPr="0076697D">
        <w:rPr>
          <w:spacing w:val="6"/>
          <w:sz w:val="28"/>
          <w:szCs w:val="28"/>
        </w:rPr>
        <w:t xml:space="preserve">cũng </w:t>
      </w:r>
      <w:r w:rsidRPr="0076697D">
        <w:rPr>
          <w:spacing w:val="6"/>
          <w:sz w:val="28"/>
          <w:szCs w:val="28"/>
        </w:rPr>
        <w:t>góp phần bổ sung những vấn đề nghiên cứu lý thuyết về thuật ngữ học và chuẩn hóa thuật ngữ.</w:t>
      </w:r>
    </w:p>
    <w:p w:rsidR="005B3990" w:rsidRPr="0076697D" w:rsidRDefault="000C4A55" w:rsidP="00CD57ED">
      <w:pPr>
        <w:spacing w:line="360" w:lineRule="auto"/>
        <w:ind w:firstLine="720"/>
        <w:contextualSpacing/>
        <w:jc w:val="both"/>
        <w:rPr>
          <w:sz w:val="28"/>
          <w:szCs w:val="28"/>
        </w:rPr>
      </w:pPr>
      <w:r w:rsidRPr="0076697D">
        <w:rPr>
          <w:sz w:val="28"/>
          <w:szCs w:val="28"/>
        </w:rPr>
        <w:t>Luận án làm nổi bật bức tranh toàn cảnh về hệ thuật ngữ quân sự trong hệ thống và trong hoạt đ</w:t>
      </w:r>
      <w:r w:rsidR="004F20E9" w:rsidRPr="0076697D">
        <w:rPr>
          <w:sz w:val="28"/>
          <w:szCs w:val="28"/>
        </w:rPr>
        <w:t xml:space="preserve">ộng của tiếng Việt hiện đại. </w:t>
      </w:r>
      <w:r w:rsidRPr="0076697D">
        <w:rPr>
          <w:sz w:val="28"/>
          <w:szCs w:val="28"/>
        </w:rPr>
        <w:t>Đề nghị các nguyên tắc có tính định hướng trong sử dụng thuật ngữ quân sự, trong giảng dạy tiếng Việt quân sự, giao tiếp, phiên - biên dịch quân sự, biên soạn giáo trình tài liệu quân sự và biên soạn từ điển thuật ngữ quân sự tiếng Việt.</w:t>
      </w:r>
      <w:r w:rsidR="004F20E9" w:rsidRPr="0076697D">
        <w:rPr>
          <w:sz w:val="28"/>
          <w:szCs w:val="28"/>
        </w:rPr>
        <w:t xml:space="preserve"> </w:t>
      </w:r>
    </w:p>
    <w:p w:rsidR="000C4A55" w:rsidRPr="0076697D" w:rsidRDefault="004F20E9" w:rsidP="00CD57ED">
      <w:pPr>
        <w:spacing w:line="360" w:lineRule="auto"/>
        <w:ind w:firstLine="720"/>
        <w:contextualSpacing/>
        <w:jc w:val="both"/>
        <w:rPr>
          <w:sz w:val="28"/>
          <w:szCs w:val="28"/>
        </w:rPr>
      </w:pPr>
      <w:r w:rsidRPr="0076697D">
        <w:rPr>
          <w:sz w:val="28"/>
          <w:szCs w:val="28"/>
        </w:rPr>
        <w:t>Đồng thời c</w:t>
      </w:r>
      <w:r w:rsidR="000C4A55" w:rsidRPr="0076697D">
        <w:rPr>
          <w:sz w:val="28"/>
          <w:szCs w:val="28"/>
        </w:rPr>
        <w:t>ung cấp nguồn ngữ liệu cho nghiên cứu thuật ngữ ở Việt Nam và trên thế giới.</w:t>
      </w:r>
    </w:p>
    <w:p w:rsidR="000C4A55" w:rsidRPr="0076697D" w:rsidRDefault="00CE0619" w:rsidP="00CD57ED">
      <w:pPr>
        <w:pStyle w:val="2"/>
      </w:pPr>
      <w:bookmarkStart w:id="25" w:name="_Toc512927460"/>
      <w:bookmarkStart w:id="26" w:name="_Toc531535450"/>
      <w:bookmarkStart w:id="27" w:name="_Toc531535598"/>
      <w:r w:rsidRPr="0076697D">
        <w:t>6</w:t>
      </w:r>
      <w:r w:rsidR="000C4A55" w:rsidRPr="0076697D">
        <w:t>. Cấu trúc của luận án</w:t>
      </w:r>
      <w:bookmarkEnd w:id="25"/>
      <w:bookmarkEnd w:id="26"/>
      <w:bookmarkEnd w:id="27"/>
    </w:p>
    <w:p w:rsidR="000C4A55" w:rsidRPr="0076697D" w:rsidRDefault="000C4A55" w:rsidP="00CD57ED">
      <w:pPr>
        <w:spacing w:line="360" w:lineRule="auto"/>
        <w:ind w:firstLine="720"/>
        <w:contextualSpacing/>
        <w:jc w:val="both"/>
        <w:rPr>
          <w:sz w:val="28"/>
          <w:szCs w:val="28"/>
        </w:rPr>
      </w:pPr>
      <w:r w:rsidRPr="0076697D">
        <w:rPr>
          <w:sz w:val="28"/>
          <w:szCs w:val="28"/>
        </w:rPr>
        <w:t xml:space="preserve">Ngoài phần </w:t>
      </w:r>
      <w:r w:rsidRPr="0076697D">
        <w:rPr>
          <w:i/>
          <w:sz w:val="28"/>
          <w:szCs w:val="28"/>
        </w:rPr>
        <w:t>Mở đầu</w:t>
      </w:r>
      <w:r w:rsidRPr="0076697D">
        <w:rPr>
          <w:sz w:val="28"/>
          <w:szCs w:val="28"/>
        </w:rPr>
        <w:t xml:space="preserve"> và </w:t>
      </w:r>
      <w:r w:rsidRPr="0076697D">
        <w:rPr>
          <w:i/>
          <w:sz w:val="28"/>
          <w:szCs w:val="28"/>
        </w:rPr>
        <w:t>Kết luận</w:t>
      </w:r>
      <w:r w:rsidRPr="0076697D">
        <w:rPr>
          <w:sz w:val="28"/>
          <w:szCs w:val="28"/>
        </w:rPr>
        <w:t>, luận án gồm 4 chương:</w:t>
      </w:r>
    </w:p>
    <w:p w:rsidR="000C4A55" w:rsidRPr="0076697D" w:rsidRDefault="000C4A55" w:rsidP="00CD57ED">
      <w:pPr>
        <w:spacing w:line="360" w:lineRule="auto"/>
        <w:ind w:firstLine="720"/>
        <w:contextualSpacing/>
        <w:jc w:val="both"/>
        <w:rPr>
          <w:sz w:val="28"/>
          <w:szCs w:val="28"/>
        </w:rPr>
      </w:pPr>
      <w:r w:rsidRPr="0076697D">
        <w:rPr>
          <w:b/>
          <w:sz w:val="28"/>
          <w:szCs w:val="28"/>
        </w:rPr>
        <w:t>Chương</w:t>
      </w:r>
      <w:r w:rsidRPr="0076697D">
        <w:rPr>
          <w:sz w:val="28"/>
          <w:szCs w:val="28"/>
        </w:rPr>
        <w:t xml:space="preserve"> 1: Tổng quan tình hình nghiên cứu và cơ sở lí luận</w:t>
      </w:r>
    </w:p>
    <w:p w:rsidR="000C4A55" w:rsidRPr="0076697D" w:rsidRDefault="000C4A55" w:rsidP="00CD57ED">
      <w:pPr>
        <w:spacing w:line="360" w:lineRule="auto"/>
        <w:ind w:firstLine="720"/>
        <w:contextualSpacing/>
        <w:jc w:val="both"/>
        <w:rPr>
          <w:sz w:val="28"/>
          <w:szCs w:val="28"/>
        </w:rPr>
      </w:pPr>
      <w:r w:rsidRPr="0076697D">
        <w:rPr>
          <w:b/>
          <w:sz w:val="28"/>
          <w:szCs w:val="28"/>
        </w:rPr>
        <w:t>Chương</w:t>
      </w:r>
      <w:r w:rsidRPr="0076697D">
        <w:rPr>
          <w:sz w:val="28"/>
          <w:szCs w:val="28"/>
        </w:rPr>
        <w:t xml:space="preserve"> 2: Cấu tạo thuật ngữ quân sự tiếng Việt</w:t>
      </w:r>
    </w:p>
    <w:p w:rsidR="000C4A55" w:rsidRPr="0076697D" w:rsidRDefault="000C4A55" w:rsidP="00CD57ED">
      <w:pPr>
        <w:spacing w:line="360" w:lineRule="auto"/>
        <w:ind w:firstLine="720"/>
        <w:contextualSpacing/>
        <w:jc w:val="both"/>
        <w:rPr>
          <w:sz w:val="28"/>
          <w:szCs w:val="28"/>
        </w:rPr>
      </w:pPr>
      <w:r w:rsidRPr="0076697D">
        <w:rPr>
          <w:b/>
          <w:sz w:val="28"/>
          <w:szCs w:val="28"/>
        </w:rPr>
        <w:t>Chương</w:t>
      </w:r>
      <w:r w:rsidRPr="0076697D">
        <w:rPr>
          <w:sz w:val="28"/>
          <w:szCs w:val="28"/>
        </w:rPr>
        <w:t xml:space="preserve"> 3: Định danh thuật ngữ quân sự tiếng Việt</w:t>
      </w:r>
    </w:p>
    <w:p w:rsidR="000C4A55" w:rsidRPr="0076697D" w:rsidRDefault="000C4A55" w:rsidP="00CD57ED">
      <w:pPr>
        <w:spacing w:line="360" w:lineRule="auto"/>
        <w:ind w:firstLine="720"/>
        <w:contextualSpacing/>
        <w:jc w:val="both"/>
        <w:rPr>
          <w:spacing w:val="-6"/>
          <w:sz w:val="28"/>
          <w:szCs w:val="28"/>
        </w:rPr>
      </w:pPr>
      <w:r w:rsidRPr="0076697D">
        <w:rPr>
          <w:b/>
          <w:spacing w:val="-6"/>
          <w:sz w:val="28"/>
          <w:szCs w:val="28"/>
        </w:rPr>
        <w:t>Chương</w:t>
      </w:r>
      <w:r w:rsidRPr="0076697D">
        <w:rPr>
          <w:spacing w:val="-6"/>
          <w:sz w:val="28"/>
          <w:szCs w:val="28"/>
        </w:rPr>
        <w:t xml:space="preserve"> 4: Sử dụng thuật ngữ quân sự tiếng Việt</w:t>
      </w:r>
    </w:p>
    <w:p w:rsidR="000C4A55" w:rsidRPr="0076697D" w:rsidRDefault="000C4A55" w:rsidP="00CD57ED">
      <w:pPr>
        <w:pStyle w:val="1"/>
        <w:rPr>
          <w:szCs w:val="28"/>
        </w:rPr>
      </w:pPr>
      <w:bookmarkStart w:id="28" w:name="_Toc512927461"/>
      <w:r w:rsidRPr="0076697D">
        <w:rPr>
          <w:szCs w:val="28"/>
        </w:rPr>
        <w:br w:type="page"/>
      </w:r>
      <w:bookmarkStart w:id="29" w:name="_Toc531535451"/>
      <w:bookmarkStart w:id="30" w:name="_Toc531535599"/>
      <w:r w:rsidRPr="0076697D">
        <w:rPr>
          <w:szCs w:val="28"/>
        </w:rPr>
        <w:lastRenderedPageBreak/>
        <w:t>Chương 1</w:t>
      </w:r>
      <w:bookmarkStart w:id="31" w:name="_Toc512927462"/>
      <w:bookmarkEnd w:id="28"/>
      <w:r w:rsidR="00CD57ED" w:rsidRPr="0076697D">
        <w:rPr>
          <w:szCs w:val="28"/>
        </w:rPr>
        <w:br/>
      </w:r>
      <w:r w:rsidRPr="0076697D">
        <w:rPr>
          <w:szCs w:val="28"/>
        </w:rPr>
        <w:t>TỔNG QUAN TÌNH HÌNH NGHIÊN CỨU VÀ CƠ SỞ L</w:t>
      </w:r>
      <w:r w:rsidRPr="0076697D">
        <w:rPr>
          <w:szCs w:val="28"/>
          <w:lang w:val="vi-VN"/>
        </w:rPr>
        <w:t>Í</w:t>
      </w:r>
      <w:r w:rsidRPr="0076697D">
        <w:rPr>
          <w:szCs w:val="28"/>
        </w:rPr>
        <w:t xml:space="preserve"> LUẬN</w:t>
      </w:r>
      <w:bookmarkEnd w:id="29"/>
      <w:bookmarkEnd w:id="30"/>
    </w:p>
    <w:p w:rsidR="000C4A55" w:rsidRPr="0076697D" w:rsidRDefault="000C4A55" w:rsidP="009E39BA">
      <w:pPr>
        <w:pStyle w:val="2"/>
      </w:pPr>
      <w:bookmarkStart w:id="32" w:name="_Toc512927463"/>
      <w:bookmarkStart w:id="33" w:name="_Toc531535452"/>
      <w:bookmarkStart w:id="34" w:name="_Toc531535600"/>
      <w:bookmarkEnd w:id="31"/>
      <w:r w:rsidRPr="0076697D">
        <w:t>1.1. Tổng quan tình hình nghiên cứu</w:t>
      </w:r>
      <w:bookmarkEnd w:id="32"/>
      <w:bookmarkEnd w:id="33"/>
      <w:bookmarkEnd w:id="34"/>
    </w:p>
    <w:p w:rsidR="000C4A55" w:rsidRPr="0076697D" w:rsidRDefault="000C4A55" w:rsidP="009E39BA">
      <w:pPr>
        <w:pStyle w:val="3"/>
      </w:pPr>
      <w:bookmarkStart w:id="35" w:name="_Toc512927464"/>
      <w:bookmarkStart w:id="36" w:name="_Toc531535453"/>
      <w:bookmarkStart w:id="37" w:name="_Toc531535601"/>
      <w:r w:rsidRPr="0076697D">
        <w:t>1.1.1. Tình hình nghiên cứu thuật ngữ trên thế giới</w:t>
      </w:r>
      <w:bookmarkEnd w:id="35"/>
      <w:bookmarkEnd w:id="36"/>
      <w:bookmarkEnd w:id="37"/>
      <w:r w:rsidRPr="0076697D">
        <w:tab/>
      </w:r>
      <w:r w:rsidRPr="0076697D">
        <w:tab/>
      </w:r>
    </w:p>
    <w:p w:rsidR="000C4A55" w:rsidRPr="0076697D" w:rsidRDefault="000C4A55" w:rsidP="00CD57ED">
      <w:pPr>
        <w:spacing w:line="350" w:lineRule="auto"/>
        <w:ind w:firstLine="720"/>
        <w:contextualSpacing/>
        <w:jc w:val="both"/>
        <w:rPr>
          <w:sz w:val="28"/>
          <w:szCs w:val="28"/>
        </w:rPr>
      </w:pPr>
      <w:r w:rsidRPr="0076697D">
        <w:rPr>
          <w:sz w:val="28"/>
          <w:szCs w:val="28"/>
          <w:lang w:val="vi-VN"/>
        </w:rPr>
        <w:t>Nghiên cứu thuật ngữ trên thế giới được bắt đầu gắn liền với tên tuổi của nhà nghiên cứu sinh học Carlvon Linne - 1736 (người Thụy Điển) và các nhà nghiên cứu hóa học A.L. Lavoisier -</w:t>
      </w:r>
      <w:r w:rsidRPr="0076697D">
        <w:rPr>
          <w:sz w:val="28"/>
          <w:szCs w:val="28"/>
          <w:shd w:val="clear" w:color="auto" w:fill="FFFFFF"/>
          <w:lang w:val="vi-VN"/>
        </w:rPr>
        <w:t>1743,</w:t>
      </w:r>
      <w:r w:rsidRPr="0076697D">
        <w:rPr>
          <w:rStyle w:val="notranslate"/>
          <w:rFonts w:eastAsia="SimSun"/>
          <w:sz w:val="28"/>
          <w:szCs w:val="28"/>
          <w:lang w:val="vi-VN"/>
        </w:rPr>
        <w:t> </w:t>
      </w:r>
      <w:r w:rsidRPr="0076697D">
        <w:rPr>
          <w:rStyle w:val="notranslate"/>
          <w:rFonts w:eastAsia="SimSun"/>
          <w:bCs/>
          <w:sz w:val="28"/>
          <w:szCs w:val="28"/>
          <w:lang w:val="vi-VN"/>
        </w:rPr>
        <w:t>Louis-Bernard Guyton-Morveau</w:t>
      </w:r>
      <w:r w:rsidRPr="0076697D">
        <w:rPr>
          <w:rStyle w:val="notranslate"/>
          <w:rFonts w:eastAsia="SimSun"/>
          <w:sz w:val="28"/>
          <w:szCs w:val="28"/>
          <w:lang w:val="vi-VN"/>
        </w:rPr>
        <w:t> -1737,</w:t>
      </w:r>
      <w:r w:rsidRPr="0076697D">
        <w:rPr>
          <w:sz w:val="28"/>
          <w:szCs w:val="28"/>
          <w:lang w:val="vi-VN"/>
        </w:rPr>
        <w:t xml:space="preserve"> </w:t>
      </w:r>
      <w:r w:rsidRPr="0076697D">
        <w:rPr>
          <w:rStyle w:val="notranslate"/>
          <w:rFonts w:eastAsia="SimSun"/>
          <w:bCs/>
          <w:sz w:val="28"/>
          <w:szCs w:val="28"/>
          <w:lang w:val="vi-VN"/>
        </w:rPr>
        <w:t>Marcellin Berthelot</w:t>
      </w:r>
      <w:r w:rsidRPr="0076697D">
        <w:rPr>
          <w:rStyle w:val="notranslate"/>
          <w:rFonts w:eastAsia="SimSun"/>
          <w:sz w:val="28"/>
          <w:szCs w:val="28"/>
          <w:lang w:val="vi-VN"/>
        </w:rPr>
        <w:t> - 1827,</w:t>
      </w:r>
      <w:r w:rsidRPr="0076697D">
        <w:rPr>
          <w:sz w:val="28"/>
          <w:szCs w:val="28"/>
          <w:lang w:val="vi-VN"/>
        </w:rPr>
        <w:t xml:space="preserve"> A.F.de Fourcoy - 1755 (người Pháp). Đó là những nhà </w:t>
      </w:r>
      <w:r w:rsidRPr="0076697D">
        <w:rPr>
          <w:sz w:val="28"/>
          <w:szCs w:val="28"/>
        </w:rPr>
        <w:t xml:space="preserve">nghiên cứu </w:t>
      </w:r>
      <w:r w:rsidRPr="0076697D">
        <w:rPr>
          <w:sz w:val="28"/>
          <w:szCs w:val="28"/>
          <w:lang w:val="vi-VN"/>
        </w:rPr>
        <w:t xml:space="preserve">đặt nền móng cho khoa học sinh học, hóa học và cũng là những người có công lớn trong việc chuẩn hóa danh pháp thực vật học, động vật học và hóa học. </w:t>
      </w:r>
    </w:p>
    <w:p w:rsidR="00D0018A" w:rsidRPr="0076697D" w:rsidRDefault="00E930C5" w:rsidP="00CD57ED">
      <w:pPr>
        <w:spacing w:line="350" w:lineRule="auto"/>
        <w:ind w:firstLine="720"/>
        <w:contextualSpacing/>
        <w:jc w:val="both"/>
        <w:rPr>
          <w:spacing w:val="6"/>
          <w:sz w:val="28"/>
          <w:szCs w:val="28"/>
        </w:rPr>
      </w:pPr>
      <w:r w:rsidRPr="0076697D">
        <w:rPr>
          <w:sz w:val="28"/>
          <w:szCs w:val="28"/>
        </w:rPr>
        <w:t>Kể từ đó phong trào nghiên cứu thuật ngữ được tiến hành ở hàng loạt quốc gia</w:t>
      </w:r>
      <w:r w:rsidR="00D0018A" w:rsidRPr="0076697D">
        <w:rPr>
          <w:sz w:val="28"/>
          <w:szCs w:val="28"/>
          <w:lang w:val="vi-VN"/>
        </w:rPr>
        <w:t xml:space="preserve"> trên thế giới </w:t>
      </w:r>
      <w:r w:rsidRPr="0076697D">
        <w:rPr>
          <w:sz w:val="28"/>
          <w:szCs w:val="28"/>
        </w:rPr>
        <w:t xml:space="preserve">và các quốc gia </w:t>
      </w:r>
      <w:r w:rsidR="00D0018A" w:rsidRPr="0076697D">
        <w:rPr>
          <w:sz w:val="28"/>
          <w:szCs w:val="28"/>
          <w:lang w:val="vi-VN"/>
        </w:rPr>
        <w:t xml:space="preserve">có hệ thuật ngữ phát triển nhất, có thể kể đến Nga, Anh, Pháp, Đức, Italia... Ở các nước này, thuật ngữ khoa học được </w:t>
      </w:r>
      <w:r w:rsidR="00D0018A" w:rsidRPr="0076697D">
        <w:rPr>
          <w:spacing w:val="6"/>
          <w:sz w:val="28"/>
          <w:szCs w:val="28"/>
          <w:lang w:val="vi-VN"/>
        </w:rPr>
        <w:t>nghiên cứu từ nhiều góc độ, trước hết và tập trung hơn cả là vấn đề hệ thống hóa thuật ngữ trong biên soạn các loại từ điển thuật ngữ chuyên ngành, bao gồm từ điển giải thích thuật ngữ (từ điển bách khoa thư) và từ điển đối chiếu (từ điển song ngữ - đa ngữ), tuy vậy, “cũng chỉ bao trùm được gần 300 lĩnh vực đối tượng - chuyên môn, đồng thời ở mỗi ngôn ngữ riêng biệt thì mỗi lĩnh vực đã được xây dựng thuật ngữ không nhiều như thế” [68,17].</w:t>
      </w:r>
      <w:r w:rsidR="00D0018A" w:rsidRPr="0076697D">
        <w:rPr>
          <w:b/>
          <w:spacing w:val="6"/>
          <w:sz w:val="28"/>
          <w:szCs w:val="28"/>
          <w:lang w:val="vi-VN"/>
        </w:rPr>
        <w:t xml:space="preserve"> </w:t>
      </w:r>
      <w:r w:rsidR="00D0018A" w:rsidRPr="0076697D">
        <w:rPr>
          <w:spacing w:val="6"/>
          <w:sz w:val="28"/>
          <w:szCs w:val="28"/>
          <w:lang w:val="vi-VN"/>
        </w:rPr>
        <w:t>Tiếp đến là những nghiên cứu mang tính học thuật chuyên sâu như vấn đề khái niệm thuật ngữ, chức năng của thuật ngữ, vấn đề cấu tạo ngữ nghĩa, ngữ pháp của thuật ngữ v.v…</w:t>
      </w:r>
    </w:p>
    <w:p w:rsidR="00BE7DF0" w:rsidRPr="0076697D" w:rsidRDefault="000C4A55" w:rsidP="00CD57ED">
      <w:pPr>
        <w:spacing w:line="350" w:lineRule="auto"/>
        <w:ind w:firstLine="720"/>
        <w:contextualSpacing/>
        <w:jc w:val="both"/>
        <w:rPr>
          <w:i/>
          <w:sz w:val="28"/>
          <w:szCs w:val="28"/>
        </w:rPr>
      </w:pPr>
      <w:r w:rsidRPr="0076697D">
        <w:rPr>
          <w:sz w:val="28"/>
          <w:szCs w:val="28"/>
          <w:lang w:val="vi-VN"/>
        </w:rPr>
        <w:t xml:space="preserve">Tuy vậy, phải đến đầu thế kỉ XX, việc nghiên cứu thuật ngữ mới </w:t>
      </w:r>
      <w:r w:rsidRPr="0076697D">
        <w:rPr>
          <w:sz w:val="28"/>
          <w:szCs w:val="28"/>
        </w:rPr>
        <w:t xml:space="preserve">mang </w:t>
      </w:r>
      <w:r w:rsidRPr="0076697D">
        <w:rPr>
          <w:sz w:val="28"/>
          <w:szCs w:val="28"/>
          <w:lang w:val="vi-VN"/>
        </w:rPr>
        <w:t xml:space="preserve">tính chuyên sâu và có ý nghĩa to lớn đối với sự phát triển của thuật ngữ học nói riêng và ngôn ngữ học nói chung. Đi đầu trong lĩnh vực nghiên cứu thuật ngữ là các nhà khoa học Liên Xô cũ, các nhà khoa học Áo, Tiệp Khắc, Canada. </w:t>
      </w:r>
      <w:r w:rsidR="00BE7DF0" w:rsidRPr="0076697D">
        <w:rPr>
          <w:sz w:val="28"/>
          <w:szCs w:val="28"/>
        </w:rPr>
        <w:t xml:space="preserve">Thành tựu nghiên cứu của các nhà khoa học này đã mang đến những </w:t>
      </w:r>
      <w:r w:rsidR="00BE7DF0" w:rsidRPr="0076697D">
        <w:rPr>
          <w:sz w:val="28"/>
          <w:szCs w:val="28"/>
        </w:rPr>
        <w:lastRenderedPageBreak/>
        <w:t>dấu mốc quan trong làm thay đổi diện mạo của ngành khoa học về thuật ngữ. Về cơ bản, có thể kể ra đây ba trường phái nghiên cứu thuật ngữ là</w:t>
      </w:r>
      <w:r w:rsidR="000A7CAE" w:rsidRPr="0076697D">
        <w:rPr>
          <w:sz w:val="28"/>
          <w:szCs w:val="28"/>
        </w:rPr>
        <w:t>:</w:t>
      </w:r>
      <w:r w:rsidR="00BE7DF0" w:rsidRPr="0076697D">
        <w:rPr>
          <w:sz w:val="28"/>
          <w:szCs w:val="28"/>
        </w:rPr>
        <w:t xml:space="preserve"> </w:t>
      </w:r>
      <w:r w:rsidR="00BE7DF0" w:rsidRPr="0076697D">
        <w:rPr>
          <w:i/>
          <w:sz w:val="28"/>
          <w:szCs w:val="28"/>
        </w:rPr>
        <w:t>Trường phái nghiên cứu thuật ngữ của Áo, Trường phái nghiên cứu thuật ngữ của Tiệp Khắc và Trường phái nghiên cứu thuật ngữ của Liên xô.</w:t>
      </w:r>
    </w:p>
    <w:p w:rsidR="00BE7DF0" w:rsidRPr="0076697D" w:rsidRDefault="00BE7DF0" w:rsidP="009E39BA">
      <w:pPr>
        <w:spacing w:line="360" w:lineRule="auto"/>
        <w:ind w:firstLine="720"/>
        <w:contextualSpacing/>
        <w:jc w:val="both"/>
        <w:rPr>
          <w:i/>
          <w:sz w:val="28"/>
          <w:szCs w:val="28"/>
        </w:rPr>
      </w:pPr>
      <w:r w:rsidRPr="0076697D">
        <w:rPr>
          <w:i/>
          <w:sz w:val="28"/>
          <w:szCs w:val="28"/>
        </w:rPr>
        <w:t>1.1.1.1. Trường phái nghiên cứu thuật ngữ Áo</w:t>
      </w:r>
    </w:p>
    <w:p w:rsidR="00BE7DF0" w:rsidRPr="0076697D" w:rsidRDefault="005B21F2" w:rsidP="009E39BA">
      <w:pPr>
        <w:spacing w:line="360" w:lineRule="auto"/>
        <w:ind w:firstLine="720"/>
        <w:contextualSpacing/>
        <w:jc w:val="both"/>
        <w:rPr>
          <w:sz w:val="28"/>
          <w:szCs w:val="28"/>
        </w:rPr>
      </w:pPr>
      <w:r w:rsidRPr="0076697D">
        <w:rPr>
          <w:sz w:val="28"/>
          <w:szCs w:val="28"/>
        </w:rPr>
        <w:t>Những tư tưởng lớn về thuật ngữ của trường phái này gắn với tên tuổi của nhà nghiên cứu E. Wuster (1898 - 1977). Ông là người đặt nền móng cho ngành nghiên cứu thuật ngữ ở Áo và cũng là người có anhe hưởng quyết định đến những luận điểm khoa học về thuật ngữ trên đất nước này. Ba luận điểm khoa học có tầm vóc lớn nhất về thuật ngữ của ôn</w:t>
      </w:r>
      <w:r w:rsidR="00EB31F1" w:rsidRPr="0076697D">
        <w:rPr>
          <w:sz w:val="28"/>
          <w:szCs w:val="28"/>
        </w:rPr>
        <w:t>g</w:t>
      </w:r>
      <w:r w:rsidRPr="0076697D">
        <w:rPr>
          <w:sz w:val="28"/>
          <w:szCs w:val="28"/>
        </w:rPr>
        <w:t xml:space="preserve"> được trình bày trong cuốn </w:t>
      </w:r>
      <w:r w:rsidRPr="0076697D">
        <w:rPr>
          <w:i/>
          <w:sz w:val="28"/>
          <w:szCs w:val="28"/>
        </w:rPr>
        <w:t>Lí luận chung về thuật ngữ (1931)</w:t>
      </w:r>
      <w:r w:rsidRPr="0076697D">
        <w:rPr>
          <w:sz w:val="28"/>
          <w:szCs w:val="28"/>
        </w:rPr>
        <w:t xml:space="preserve"> đã mở ra các đường hướng nghiên cứu rộng mở cho ngành nghiên cứu lí luận và thực tiễn cảu thuật ngữ sau này, đó là: xác định phương pháp nghiên cứu thuật ngữ; phương pháp xử lý dữ liệu thuật ngữ; xác định tên gọi của hệ thống khái niệm, đối tượng trong lĩnh vực kĩ thuật và cuối cùng là một số nguyên tắc xây dựng thuật ngữ.</w:t>
      </w:r>
    </w:p>
    <w:p w:rsidR="005B21F2" w:rsidRPr="0076697D" w:rsidRDefault="005B21F2" w:rsidP="009E39BA">
      <w:pPr>
        <w:spacing w:line="360" w:lineRule="auto"/>
        <w:ind w:firstLine="720"/>
        <w:contextualSpacing/>
        <w:jc w:val="both"/>
        <w:rPr>
          <w:sz w:val="28"/>
          <w:szCs w:val="28"/>
        </w:rPr>
      </w:pPr>
      <w:r w:rsidRPr="0076697D">
        <w:rPr>
          <w:sz w:val="28"/>
          <w:szCs w:val="28"/>
        </w:rPr>
        <w:t>Mục tiêu quan trọng nhất của trường phái nghiên cứu thuật ngữ Áo là xác định tên gọi khái niệm thuật ngữ nhằm chuẩn hóa xây dựng thuật ngữ.</w:t>
      </w:r>
    </w:p>
    <w:p w:rsidR="005B21F2" w:rsidRPr="0076697D" w:rsidRDefault="005B21F2" w:rsidP="009E39BA">
      <w:pPr>
        <w:spacing w:line="360" w:lineRule="auto"/>
        <w:ind w:firstLine="720"/>
        <w:contextualSpacing/>
        <w:jc w:val="both"/>
        <w:rPr>
          <w:i/>
          <w:sz w:val="28"/>
          <w:szCs w:val="28"/>
        </w:rPr>
      </w:pPr>
      <w:r w:rsidRPr="0076697D">
        <w:rPr>
          <w:i/>
          <w:sz w:val="28"/>
          <w:szCs w:val="28"/>
        </w:rPr>
        <w:t>1.1.1.2. Trường phái nghiên cứu thuật ngữ Tiệp Khắc</w:t>
      </w:r>
    </w:p>
    <w:p w:rsidR="00BD248A" w:rsidRPr="0076697D" w:rsidRDefault="00BD248A" w:rsidP="009E39BA">
      <w:pPr>
        <w:spacing w:line="360" w:lineRule="auto"/>
        <w:ind w:firstLine="720"/>
        <w:contextualSpacing/>
        <w:jc w:val="both"/>
        <w:rPr>
          <w:spacing w:val="-6"/>
          <w:sz w:val="28"/>
          <w:szCs w:val="28"/>
        </w:rPr>
      </w:pPr>
      <w:r w:rsidRPr="0076697D">
        <w:rPr>
          <w:sz w:val="28"/>
          <w:szCs w:val="28"/>
          <w:lang w:val="vi-VN"/>
        </w:rPr>
        <w:t xml:space="preserve">Các nhà khoa học Tiệp Khắc không nghiên cứu thuật ngữ theo xu hướng quốc tế hóa như các nhà khoa học Liên Xô mà xây dựng hệ thuật ngữ Slavơ trong sự đối lập với ngôn ngữ Đức và Hy Lạp. “Nếu như ở Liên Xô, các nhà khoa học thực hiện theo hướng quốc tế hóa các thuật ngữ, thì ở Tiệp </w:t>
      </w:r>
      <w:r w:rsidRPr="0076697D">
        <w:rPr>
          <w:spacing w:val="-6"/>
          <w:sz w:val="28"/>
          <w:szCs w:val="28"/>
          <w:lang w:val="vi-VN"/>
        </w:rPr>
        <w:t>Khắc lại hướng mọi hoạt động cơ bản vào việc xây dựng các yếu tố tương đương của quốc gia</w:t>
      </w:r>
      <w:r w:rsidRPr="0076697D">
        <w:rPr>
          <w:spacing w:val="-6"/>
          <w:sz w:val="28"/>
          <w:szCs w:val="28"/>
          <w:u w:val="single"/>
          <w:lang w:val="vi-VN"/>
        </w:rPr>
        <w:t>,</w:t>
      </w:r>
      <w:r w:rsidRPr="0076697D">
        <w:rPr>
          <w:spacing w:val="-6"/>
          <w:sz w:val="28"/>
          <w:szCs w:val="28"/>
          <w:lang w:val="vi-VN"/>
        </w:rPr>
        <w:t xml:space="preserve"> Slavơ,</w:t>
      </w:r>
      <w:r w:rsidRPr="0076697D">
        <w:rPr>
          <w:spacing w:val="-6"/>
          <w:sz w:val="28"/>
          <w:szCs w:val="28"/>
        </w:rPr>
        <w:t xml:space="preserve"> </w:t>
      </w:r>
      <w:r w:rsidRPr="0076697D">
        <w:rPr>
          <w:spacing w:val="-6"/>
          <w:sz w:val="28"/>
          <w:szCs w:val="28"/>
          <w:lang w:val="vi-VN"/>
        </w:rPr>
        <w:t>đối lập với các thuật ngữ Đức và Hy Lạp - Latin” [68,16]</w:t>
      </w:r>
      <w:r w:rsidRPr="0076697D">
        <w:rPr>
          <w:spacing w:val="-6"/>
          <w:sz w:val="28"/>
          <w:szCs w:val="28"/>
        </w:rPr>
        <w:t>.</w:t>
      </w:r>
    </w:p>
    <w:p w:rsidR="003458A5" w:rsidRPr="0076697D" w:rsidRDefault="003458A5" w:rsidP="009E39BA">
      <w:pPr>
        <w:spacing w:line="360" w:lineRule="auto"/>
        <w:ind w:firstLine="720"/>
        <w:contextualSpacing/>
        <w:jc w:val="both"/>
        <w:rPr>
          <w:spacing w:val="-6"/>
          <w:sz w:val="28"/>
          <w:szCs w:val="28"/>
        </w:rPr>
      </w:pPr>
      <w:r w:rsidRPr="0076697D">
        <w:rPr>
          <w:spacing w:val="-6"/>
          <w:sz w:val="28"/>
          <w:szCs w:val="28"/>
        </w:rPr>
        <w:t>Người khởi xướng của trường phái này là L. Drodz. Từ cách tiếp cận nghiên cứu ngôn ngữ</w:t>
      </w:r>
      <w:r w:rsidR="00D0018A" w:rsidRPr="0076697D">
        <w:rPr>
          <w:spacing w:val="-6"/>
          <w:sz w:val="28"/>
          <w:szCs w:val="28"/>
        </w:rPr>
        <w:t xml:space="preserve"> theo hướng chức năng luận của trường phái Praha, ông chú trọng nghiên cứu thuật ngữ theo hướng cấu trúc chức năng và chức năng của thuật </w:t>
      </w:r>
      <w:r w:rsidR="00D0018A" w:rsidRPr="0076697D">
        <w:rPr>
          <w:spacing w:val="-6"/>
          <w:sz w:val="28"/>
          <w:szCs w:val="28"/>
        </w:rPr>
        <w:lastRenderedPageBreak/>
        <w:t>ngữ là tạo nên nền tảng của văn bản khoa học. Công việc nghiên cứu cấu trúc chức năng của thuật ngữ phục vụ chủ yếu cho công việc chuẩn hóa thuật ngữ nói riêng và chuẩn hóa ngôn ngữ nói chung.</w:t>
      </w:r>
    </w:p>
    <w:p w:rsidR="00D0018A" w:rsidRPr="0076697D" w:rsidRDefault="00D0018A" w:rsidP="009E39BA">
      <w:pPr>
        <w:spacing w:line="360" w:lineRule="auto"/>
        <w:ind w:firstLine="720"/>
        <w:contextualSpacing/>
        <w:jc w:val="both"/>
        <w:rPr>
          <w:spacing w:val="-6"/>
          <w:sz w:val="28"/>
          <w:szCs w:val="28"/>
        </w:rPr>
      </w:pPr>
      <w:r w:rsidRPr="0076697D">
        <w:rPr>
          <w:i/>
          <w:spacing w:val="-6"/>
          <w:sz w:val="28"/>
          <w:szCs w:val="28"/>
        </w:rPr>
        <w:t>1.1.1.3. Trường phái nghiên cứu thuật ngữ Liên</w:t>
      </w:r>
      <w:r w:rsidRPr="0076697D">
        <w:rPr>
          <w:spacing w:val="-6"/>
          <w:sz w:val="28"/>
          <w:szCs w:val="28"/>
        </w:rPr>
        <w:t xml:space="preserve"> Xô</w:t>
      </w:r>
    </w:p>
    <w:p w:rsidR="000C4A55" w:rsidRPr="0076697D" w:rsidRDefault="000C4A55" w:rsidP="009E39BA">
      <w:pPr>
        <w:spacing w:line="360" w:lineRule="auto"/>
        <w:ind w:firstLine="720"/>
        <w:contextualSpacing/>
        <w:jc w:val="both"/>
        <w:rPr>
          <w:sz w:val="28"/>
          <w:szCs w:val="28"/>
        </w:rPr>
      </w:pPr>
      <w:r w:rsidRPr="0076697D">
        <w:rPr>
          <w:sz w:val="28"/>
          <w:szCs w:val="28"/>
          <w:lang w:val="vi-VN"/>
        </w:rPr>
        <w:t>Từ những năm 1970 đến những năm1990, nghiên cứu thuật ngữ đã trở thành một chuyên ngành khoa học ngôn ngữ độc lập, có đối tượng, mục đích nghiên cứu riêng. Thành tựu to lớn nhất tập trung ở những nghiên cứu của các tác giả Liên Xô cũ. Hàng loạt từ điển bách khoa thuật ngữ chuyên ngành, hàng trăm luận án tiến sĩ ra đời trong khoảng thời gian này đánh dấu bề dày nghiên cứu thuật ngữ với tư cách một chuyên ngành ngôn ngữ học độc lập. Nói như Vũ Quang Hào: “về điều này có thể phải viết hẳn một cuốn sách” [3</w:t>
      </w:r>
      <w:r w:rsidRPr="0076697D">
        <w:rPr>
          <w:sz w:val="28"/>
          <w:szCs w:val="28"/>
        </w:rPr>
        <w:t>1</w:t>
      </w:r>
      <w:r w:rsidRPr="0076697D">
        <w:rPr>
          <w:sz w:val="28"/>
          <w:szCs w:val="28"/>
          <w:lang w:val="vi-VN"/>
        </w:rPr>
        <w:t>, 9]. Tiêu biểu nhất là những công trình về mặt lý luận ngôn ngữ của A.A. Refomatsky, N.P. Cudơkin, G.O Vinokur, V.V. Vinôgrađôp… Các tác giả Liên Xô này thường tập trung chú ý chủ yếu vào chức năng của thuật ngữ, quan hệ giữa thuật ngữ với khái niệm…</w:t>
      </w:r>
    </w:p>
    <w:p w:rsidR="00D20C61" w:rsidRPr="0076697D" w:rsidRDefault="00D0018A" w:rsidP="009E39BA">
      <w:pPr>
        <w:spacing w:line="360" w:lineRule="auto"/>
        <w:ind w:firstLine="720"/>
        <w:contextualSpacing/>
        <w:jc w:val="both"/>
        <w:rPr>
          <w:sz w:val="28"/>
          <w:szCs w:val="28"/>
        </w:rPr>
      </w:pPr>
      <w:r w:rsidRPr="0076697D">
        <w:rPr>
          <w:sz w:val="28"/>
          <w:szCs w:val="28"/>
        </w:rPr>
        <w:t>Tình hình nghiên cứu thuật ngữ ở Liên Xô</w:t>
      </w:r>
      <w:r w:rsidR="00F83A4A" w:rsidRPr="0076697D">
        <w:rPr>
          <w:sz w:val="28"/>
          <w:szCs w:val="28"/>
        </w:rPr>
        <w:t xml:space="preserve"> được tổng kết trong công trình “</w:t>
      </w:r>
      <w:r w:rsidR="00F83A4A" w:rsidRPr="0076697D">
        <w:rPr>
          <w:i/>
          <w:sz w:val="28"/>
          <w:szCs w:val="28"/>
        </w:rPr>
        <w:t>Thuật ngữ học – Những vấn đề lí luận và thực tiễn”</w:t>
      </w:r>
      <w:r w:rsidR="00F83A4A" w:rsidRPr="0076697D">
        <w:rPr>
          <w:sz w:val="28"/>
          <w:szCs w:val="28"/>
        </w:rPr>
        <w:t>[</w:t>
      </w:r>
      <w:r w:rsidR="006A2FD5" w:rsidRPr="0076697D">
        <w:rPr>
          <w:sz w:val="28"/>
          <w:szCs w:val="28"/>
        </w:rPr>
        <w:t>55</w:t>
      </w:r>
      <w:r w:rsidR="00F83A4A" w:rsidRPr="0076697D">
        <w:rPr>
          <w:sz w:val="28"/>
          <w:szCs w:val="28"/>
        </w:rPr>
        <w:t>]</w:t>
      </w:r>
      <w:r w:rsidRPr="0076697D">
        <w:rPr>
          <w:sz w:val="28"/>
          <w:szCs w:val="28"/>
        </w:rPr>
        <w:t xml:space="preserve"> được chia làm bốn thời kì</w:t>
      </w:r>
      <w:r w:rsidR="00F83A4A" w:rsidRPr="0076697D">
        <w:rPr>
          <w:sz w:val="28"/>
          <w:szCs w:val="28"/>
        </w:rPr>
        <w:t>:</w:t>
      </w:r>
      <w:r w:rsidR="00D20C61" w:rsidRPr="0076697D">
        <w:rPr>
          <w:sz w:val="28"/>
          <w:szCs w:val="28"/>
        </w:rPr>
        <w:t xml:space="preserve"> </w:t>
      </w:r>
      <w:r w:rsidR="00F83A4A" w:rsidRPr="0076697D">
        <w:rPr>
          <w:sz w:val="28"/>
          <w:szCs w:val="28"/>
        </w:rPr>
        <w:t>t</w:t>
      </w:r>
      <w:r w:rsidR="00D20C61" w:rsidRPr="0076697D">
        <w:rPr>
          <w:sz w:val="28"/>
          <w:szCs w:val="28"/>
        </w:rPr>
        <w:t>hời kì chuẩn bị; thời kì thứ nhất; thời kì thứ hai; thời kì thứ ba. Qua các thời kì phát triển</w:t>
      </w:r>
      <w:r w:rsidR="00F83A4A" w:rsidRPr="0076697D">
        <w:rPr>
          <w:sz w:val="28"/>
          <w:szCs w:val="28"/>
        </w:rPr>
        <w:t>,</w:t>
      </w:r>
      <w:r w:rsidR="00D20C61" w:rsidRPr="0076697D">
        <w:rPr>
          <w:sz w:val="28"/>
          <w:szCs w:val="28"/>
        </w:rPr>
        <w:t xml:space="preserve"> các nhà nghiên cứu thuật ngữ Liên Xô quan tâm chủ yếu đến các vấn đề: phương thức sáng tạo thuật ngữ, nguyê</w:t>
      </w:r>
      <w:r w:rsidR="00951DF2" w:rsidRPr="0076697D">
        <w:rPr>
          <w:sz w:val="28"/>
          <w:szCs w:val="28"/>
        </w:rPr>
        <w:t>n tắc xây dựng thuật ngữ, chỉnh</w:t>
      </w:r>
      <w:r w:rsidR="00D20C61" w:rsidRPr="0076697D">
        <w:rPr>
          <w:sz w:val="28"/>
          <w:szCs w:val="28"/>
        </w:rPr>
        <w:t xml:space="preserve"> lí thuật ngữ. Hiện nay, khoa học thuật ngữ Liên Xô đã phát triển lên tầm cao mới theo hướng tri nhận luận</w:t>
      </w:r>
      <w:r w:rsidR="00952395" w:rsidRPr="0076697D">
        <w:rPr>
          <w:sz w:val="28"/>
          <w:szCs w:val="28"/>
        </w:rPr>
        <w:t>.</w:t>
      </w:r>
    </w:p>
    <w:p w:rsidR="00BE7DF0" w:rsidRPr="0076697D" w:rsidRDefault="000C4A55" w:rsidP="009E39BA">
      <w:pPr>
        <w:spacing w:line="360" w:lineRule="auto"/>
        <w:ind w:firstLine="720"/>
        <w:contextualSpacing/>
        <w:jc w:val="both"/>
        <w:rPr>
          <w:b/>
          <w:spacing w:val="6"/>
          <w:sz w:val="28"/>
          <w:szCs w:val="28"/>
        </w:rPr>
      </w:pPr>
      <w:r w:rsidRPr="0076697D">
        <w:rPr>
          <w:sz w:val="28"/>
          <w:szCs w:val="28"/>
          <w:lang w:val="vi-VN"/>
        </w:rPr>
        <w:t xml:space="preserve">Nhìn chung, tình hình nghiên cứu thuật ngữ của các nước trên thế giới đều gắn liền với những vấn đề nảy sinh trong thực tiễn sử dụng ngôn ngữ trên </w:t>
      </w:r>
      <w:r w:rsidRPr="0076697D">
        <w:rPr>
          <w:spacing w:val="6"/>
          <w:sz w:val="28"/>
          <w:szCs w:val="28"/>
          <w:lang w:val="vi-VN"/>
        </w:rPr>
        <w:t xml:space="preserve">các lĩnh vực chuyên môn khoa học của đời sống và trình độ chuyên môn hoá trong sự phát triển của ngành ngôn ngữ học ở mỗi nước. Mức độ đa dạng và chuyên sâu của hệ thống các loại từ điển thuật ngữ chuyên ngành; </w:t>
      </w:r>
      <w:r w:rsidRPr="0076697D">
        <w:rPr>
          <w:spacing w:val="6"/>
          <w:sz w:val="28"/>
          <w:szCs w:val="28"/>
          <w:lang w:val="vi-VN"/>
        </w:rPr>
        <w:lastRenderedPageBreak/>
        <w:t>mức độ phong phú và sâu sắc về mặt lý luận thuật ngữ học phụ thuộc vào nhiều yếu tố trong sự phát triển của nền ngôn ngữ học mỗi nước nhưng trước hết, điều đó bắt nguồn từ chính bản thân các ngôn ngữ</w:t>
      </w:r>
      <w:r w:rsidRPr="0076697D">
        <w:rPr>
          <w:spacing w:val="6"/>
          <w:sz w:val="28"/>
          <w:szCs w:val="28"/>
        </w:rPr>
        <w:t xml:space="preserve"> và sự phát triển của các ngành khoa học. </w:t>
      </w:r>
    </w:p>
    <w:p w:rsidR="000C4A55" w:rsidRPr="0076697D" w:rsidRDefault="000C4A55" w:rsidP="009E39BA">
      <w:pPr>
        <w:pStyle w:val="3"/>
        <w:rPr>
          <w:lang w:val="vi-VN"/>
        </w:rPr>
      </w:pPr>
      <w:bookmarkStart w:id="38" w:name="_Toc512927465"/>
      <w:bookmarkStart w:id="39" w:name="_Toc531535454"/>
      <w:bookmarkStart w:id="40" w:name="_Toc531535602"/>
      <w:r w:rsidRPr="0076697D">
        <w:rPr>
          <w:lang w:val="vi-VN"/>
        </w:rPr>
        <w:t>1.1.2. Tìn</w:t>
      </w:r>
      <w:r w:rsidRPr="0076697D">
        <w:t>h</w:t>
      </w:r>
      <w:r w:rsidRPr="0076697D">
        <w:rPr>
          <w:lang w:val="vi-VN"/>
        </w:rPr>
        <w:t xml:space="preserve"> hình nghiên cứu thuật ngữ ở Việt Nam</w:t>
      </w:r>
      <w:bookmarkEnd w:id="38"/>
      <w:bookmarkEnd w:id="39"/>
      <w:bookmarkEnd w:id="40"/>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Nghiên cứu thuật ngữ được đặt ra một cách có hệ thống ở Việt Nam từ đầu thế kỉ XX. Người mở đầu cho công cuộc nghiên cứu về thuật ngữ là Dương Quảng Hàm. Ông quan niệm tiếng An Nam không thể mượn tiếng Pháp mà nên mượn tiếng Hán để dịch thuật thuật ngữ “về triết học, khoa học, kĩ nghệ, </w:t>
      </w:r>
      <w:r w:rsidRPr="0076697D">
        <w:rPr>
          <w:spacing w:val="-6"/>
          <w:sz w:val="28"/>
          <w:szCs w:val="28"/>
          <w:lang w:val="vi-VN"/>
        </w:rPr>
        <w:t xml:space="preserve">Tàu dịch đúng và gần đủ, tiếng Tàu đồng chủng với tiếng ta” [68, 23].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Đào Duy Anh trong </w:t>
      </w:r>
      <w:r w:rsidRPr="0076697D">
        <w:rPr>
          <w:i/>
          <w:sz w:val="28"/>
          <w:szCs w:val="28"/>
          <w:lang w:val="vi-VN"/>
        </w:rPr>
        <w:t xml:space="preserve">Từ điển Hán Việt </w:t>
      </w:r>
      <w:r w:rsidRPr="0076697D">
        <w:rPr>
          <w:sz w:val="28"/>
          <w:szCs w:val="28"/>
          <w:lang w:val="vi-VN"/>
        </w:rPr>
        <w:t>đã giới thiệu hàng loạt thuật ngữ Hán - Việt ở nhiều chuyên ngành khoa học khác nhau. Tuy nhiên, người có công lao đầu tiên trong việc sưu tầm, sắp xếp thuật ngữ thành một hệ thống là H</w:t>
      </w:r>
      <w:r w:rsidR="0032720A" w:rsidRPr="0076697D">
        <w:rPr>
          <w:sz w:val="28"/>
          <w:szCs w:val="28"/>
          <w:lang w:val="vi-VN"/>
        </w:rPr>
        <w:t xml:space="preserve">oàng Xuân Hãn, tác giả </w:t>
      </w:r>
      <w:r w:rsidR="0032720A" w:rsidRPr="0076697D">
        <w:rPr>
          <w:sz w:val="28"/>
          <w:szCs w:val="28"/>
        </w:rPr>
        <w:t>công trình</w:t>
      </w:r>
      <w:r w:rsidRPr="0076697D">
        <w:rPr>
          <w:i/>
          <w:sz w:val="28"/>
          <w:szCs w:val="28"/>
          <w:lang w:val="vi-VN"/>
        </w:rPr>
        <w:t>“Danh từ khoa học”.</w:t>
      </w:r>
      <w:r w:rsidRPr="0076697D">
        <w:rPr>
          <w:sz w:val="28"/>
          <w:szCs w:val="28"/>
          <w:lang w:val="vi-VN"/>
        </w:rPr>
        <w:t xml:space="preserve"> Đây là công trình đầu tiên ghi chép một cách có hệ thống những thuật ngữ về toán học, hóa học, vật lí học… trong tiếng Việt bằng chữ quốc ngữ. Cuốn sách cũng là bảng tổng kết cách thức xây dựng thuật ngữ dựa vào từ thông thường, mượn tiếng Hán và phiên âm từ ngôn ngữ Ấn - Âu.</w:t>
      </w:r>
    </w:p>
    <w:p w:rsidR="000C4A55" w:rsidRPr="0076697D" w:rsidRDefault="000C4A55" w:rsidP="009E39BA">
      <w:pPr>
        <w:spacing w:line="360" w:lineRule="auto"/>
        <w:ind w:firstLine="720"/>
        <w:contextualSpacing/>
        <w:jc w:val="both"/>
        <w:rPr>
          <w:spacing w:val="-8"/>
          <w:sz w:val="28"/>
          <w:szCs w:val="28"/>
        </w:rPr>
      </w:pPr>
      <w:r w:rsidRPr="0076697D">
        <w:rPr>
          <w:sz w:val="28"/>
          <w:szCs w:val="28"/>
          <w:lang w:val="vi-VN"/>
        </w:rPr>
        <w:t xml:space="preserve">Tuy nhiên, có thể nói, chỉ từ sau Cách mạng tháng Tám năm 1945, nhất là sau Kháng chiến chống Pháp thắng lợi (1954), cùng với sự phát triển của tiếng Việt và ngành Việt ngữ học, công tác nghiên cứu thuật ngữ chuyên </w:t>
      </w:r>
      <w:r w:rsidRPr="0076697D">
        <w:rPr>
          <w:spacing w:val="-8"/>
          <w:sz w:val="28"/>
          <w:szCs w:val="28"/>
          <w:lang w:val="vi-VN"/>
        </w:rPr>
        <w:t xml:space="preserve">ngành mới thật sự được chú trọng và đã đạt được những bước tiến mới trên cả hai góc độ nghiên cứu lý luận về thuật ngữ </w:t>
      </w:r>
      <w:r w:rsidRPr="0076697D">
        <w:rPr>
          <w:spacing w:val="-8"/>
          <w:sz w:val="28"/>
          <w:szCs w:val="28"/>
        </w:rPr>
        <w:t xml:space="preserve">và </w:t>
      </w:r>
      <w:r w:rsidRPr="0076697D">
        <w:rPr>
          <w:spacing w:val="-8"/>
          <w:sz w:val="28"/>
          <w:szCs w:val="28"/>
          <w:lang w:val="vi-VN"/>
        </w:rPr>
        <w:t xml:space="preserve">xây dựng các hệ thuật ngữ </w:t>
      </w:r>
      <w:r w:rsidRPr="0076697D">
        <w:rPr>
          <w:spacing w:val="-8"/>
          <w:sz w:val="28"/>
          <w:szCs w:val="28"/>
        </w:rPr>
        <w:t>cũng như</w:t>
      </w:r>
      <w:r w:rsidRPr="0076697D">
        <w:rPr>
          <w:spacing w:val="-8"/>
          <w:sz w:val="28"/>
          <w:szCs w:val="28"/>
          <w:lang w:val="vi-VN"/>
        </w:rPr>
        <w:t xml:space="preserve"> biên soạn từ điển thuật ngữ</w:t>
      </w:r>
      <w:r w:rsidRPr="0076697D">
        <w:rPr>
          <w:spacing w:val="-8"/>
          <w:sz w:val="28"/>
          <w:szCs w:val="28"/>
        </w:rPr>
        <w:t>.</w:t>
      </w:r>
    </w:p>
    <w:p w:rsidR="000C4A55" w:rsidRPr="0076697D" w:rsidRDefault="000C4A55" w:rsidP="009E39BA">
      <w:pPr>
        <w:spacing w:line="360" w:lineRule="auto"/>
        <w:ind w:firstLine="720"/>
        <w:contextualSpacing/>
        <w:jc w:val="both"/>
        <w:rPr>
          <w:spacing w:val="-10"/>
          <w:sz w:val="28"/>
          <w:szCs w:val="28"/>
          <w:lang w:val="vi-VN"/>
        </w:rPr>
      </w:pPr>
      <w:r w:rsidRPr="0076697D">
        <w:rPr>
          <w:spacing w:val="-10"/>
          <w:sz w:val="28"/>
          <w:szCs w:val="28"/>
          <w:lang w:val="vi-VN"/>
        </w:rPr>
        <w:t>Về mặt nghiên cứu biên soạn các loại từ điển thuật ngữ chuyên ngành</w:t>
      </w:r>
      <w:r w:rsidRPr="0076697D">
        <w:rPr>
          <w:spacing w:val="-10"/>
          <w:sz w:val="28"/>
          <w:szCs w:val="28"/>
        </w:rPr>
        <w:t>, thành tựu thu được</w:t>
      </w:r>
      <w:r w:rsidRPr="0076697D">
        <w:rPr>
          <w:spacing w:val="-10"/>
          <w:sz w:val="28"/>
          <w:szCs w:val="28"/>
          <w:lang w:val="vi-VN"/>
        </w:rPr>
        <w:t xml:space="preserve"> bao gồm</w:t>
      </w:r>
      <w:r w:rsidRPr="0076697D">
        <w:rPr>
          <w:spacing w:val="-10"/>
          <w:sz w:val="28"/>
          <w:szCs w:val="28"/>
        </w:rPr>
        <w:t xml:space="preserve"> các loại </w:t>
      </w:r>
      <w:r w:rsidRPr="0076697D">
        <w:rPr>
          <w:spacing w:val="-10"/>
          <w:sz w:val="28"/>
          <w:szCs w:val="28"/>
          <w:lang w:val="vi-VN"/>
        </w:rPr>
        <w:t>từ điển giải thích thuật ngữ tiếng Việt (từ điển bách khoa chuyên ngành) và từ điển đối chiếu thuật ngữ (song ngữ - đa ngữ)...</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lastRenderedPageBreak/>
        <w:t xml:space="preserve">Về mặt nghiên cứu lý luận, cuối tháng 12 năm 1964, Ủy ban Khoa học nhà nước đã tổ chức một Hội nghị khoa học chuyên về thuật ngữ khoa học tiếng Việt. Hội nghị đã bàn về </w:t>
      </w:r>
      <w:r w:rsidRPr="0076697D">
        <w:rPr>
          <w:i/>
          <w:sz w:val="28"/>
          <w:szCs w:val="28"/>
          <w:lang w:val="vi-VN"/>
        </w:rPr>
        <w:t>Vấn đề xây dựng thuật ngữ khoa học</w:t>
      </w:r>
      <w:r w:rsidRPr="0076697D">
        <w:rPr>
          <w:sz w:val="28"/>
          <w:szCs w:val="28"/>
          <w:lang w:val="vi-VN"/>
        </w:rPr>
        <w:t xml:space="preserve"> và cử ra một Ban chuyên nghiên cứu về thuật ngữ  bao gồm các nhà khoa học như: Tạ Quang Bửu, Nguyễn Thạc Cát, Nguyễn Tài Cẩn, Nguyễn Văn Chiển, Ngụy Như Kon Tum, Lưu Vân Lăng, Trương Công Quyền... Đến tháng 5 năm 1965, Ủy ban Khoa học nhà nước lại triệu tập Hội nghị và thông qua bản qui tắc về xây dựng thuật ngữ tiếng Việt. Tháng 6 năm 1965, bản qui tắc về thuật ngữ tiếng Việt được công bố tạm thời áp dụng trong tất cả các ngành khoa học. Đây là một bước tiến mới tạo điều kiện thuận lợi cho công tác xây dựng thuật ngữ cũng như công tác nghiên cứu thuật ngữ phát triển. Kết quả là “qua hơn mười năm áp dụng bản nguyên tắc đó, các nhà thuật ngữ học Việt Nam đã hoàn thành được một khối lượng công việc đáng kể. Hơn 50 cuốn thuật ngữ đối chiếu đã được biên soạn. Trong hoàn cảnh chính trị lúc bấy giờ, rõ ràng phải nhiệt tình lắm mới có thể làm được những việc như thế” [57, 93].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Tiếp đến là hàng loạt những công trình nghiên cứu về thuật ngữ của các tác giả Việt ngữ học dưới góc nhìn từ bản thân nội tại tiếng Việt. Hầu hết các nhà nghiên cứu đều mặc nhiên thừa nhận thuật ngữ là một bộ phận hữu cơ của vốn từ vựng tiếng Việt trong ngôn ngữ văn hóa toàn dân. </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Đỗ Hữu Châu [7] xem thuật ngữ tiếng Việt là hệ thống từ ngữ đơn phong cách và sự phát triển của thuật ngữ gắn liền với sự phát triển kinh tế, chính trị, xã hội của Việt Nam. Đó là hệ thống từ ngữ có tính cách “bảo thủ” về nghĩa, mỗi từ như là một “cái nhãn” [7, 222] dán lên sự vật, hiện tượng trong thế giới khách quan. Các từ này xét về mặt cấu tạo, ngữ nghĩa và nguồn gốc, ngoài những đặc điểm loại biệt ra đều không nằm ngoài qui luật vận </w:t>
      </w:r>
      <w:r w:rsidRPr="0076697D">
        <w:rPr>
          <w:spacing w:val="-6"/>
          <w:sz w:val="28"/>
          <w:szCs w:val="28"/>
          <w:lang w:val="vi-VN"/>
        </w:rPr>
        <w:t>động phát triển chung của hệ thống từ vựng tiếng Việt, nhưng xét ở phạm vi sử dụng thì chúng vẫn là những từ có ngoại diên hẹp và nội hàm khá trừu tượng.</w:t>
      </w:r>
    </w:p>
    <w:p w:rsidR="000C4A55" w:rsidRPr="0076697D" w:rsidRDefault="000C4A55" w:rsidP="009E39BA">
      <w:pPr>
        <w:spacing w:line="360" w:lineRule="auto"/>
        <w:ind w:firstLine="720"/>
        <w:contextualSpacing/>
        <w:jc w:val="both"/>
        <w:rPr>
          <w:spacing w:val="-6"/>
          <w:sz w:val="28"/>
          <w:szCs w:val="28"/>
          <w:lang w:val="vi-VN"/>
        </w:rPr>
      </w:pPr>
      <w:r w:rsidRPr="0076697D">
        <w:rPr>
          <w:spacing w:val="-6"/>
          <w:sz w:val="28"/>
          <w:szCs w:val="28"/>
          <w:lang w:val="vi-VN"/>
        </w:rPr>
        <w:lastRenderedPageBreak/>
        <w:t>Các tác giả Nguyễn Đức Tồn [68], Hà Quang Năng [57],</w:t>
      </w:r>
      <w:r w:rsidRPr="0076697D">
        <w:rPr>
          <w:b/>
          <w:spacing w:val="-6"/>
          <w:sz w:val="28"/>
          <w:szCs w:val="28"/>
          <w:lang w:val="vi-VN"/>
        </w:rPr>
        <w:t xml:space="preserve"> </w:t>
      </w:r>
      <w:r w:rsidRPr="0076697D">
        <w:rPr>
          <w:spacing w:val="-6"/>
          <w:sz w:val="28"/>
          <w:szCs w:val="28"/>
          <w:lang w:val="vi-VN"/>
        </w:rPr>
        <w:t>Lê Quang Thiêm [</w:t>
      </w:r>
      <w:r w:rsidRPr="0076697D">
        <w:rPr>
          <w:spacing w:val="-6"/>
          <w:sz w:val="28"/>
          <w:szCs w:val="28"/>
        </w:rPr>
        <w:t>66</w:t>
      </w:r>
      <w:r w:rsidRPr="0076697D">
        <w:rPr>
          <w:spacing w:val="-6"/>
          <w:sz w:val="28"/>
          <w:szCs w:val="28"/>
          <w:lang w:val="vi-VN"/>
        </w:rPr>
        <w:t>]</w:t>
      </w:r>
      <w:r w:rsidRPr="0076697D">
        <w:rPr>
          <w:b/>
          <w:spacing w:val="-6"/>
          <w:sz w:val="28"/>
          <w:szCs w:val="28"/>
          <w:lang w:val="vi-VN"/>
        </w:rPr>
        <w:t xml:space="preserve"> </w:t>
      </w:r>
      <w:r w:rsidRPr="0076697D">
        <w:rPr>
          <w:spacing w:val="-6"/>
          <w:sz w:val="28"/>
          <w:szCs w:val="28"/>
          <w:lang w:val="vi-VN"/>
        </w:rPr>
        <w:t xml:space="preserve">đều cho rằng năm 1930 là một cái mốc đánh dấu sự xuất hiện của thuật ngữ khoa học tiếng Việt, ban đầu chủ yếu là thuật ngữ khoa học xã hội; đồng thời quan tâm đến vấn đề dịch và đặt thuật ngữ tiếng Việt theo hướng thuận lợi, ngắn gọn, dễ hiểu. </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Tác giả “</w:t>
      </w:r>
      <w:r w:rsidRPr="0076697D">
        <w:rPr>
          <w:i/>
          <w:sz w:val="28"/>
          <w:szCs w:val="28"/>
          <w:lang w:val="vi-VN"/>
        </w:rPr>
        <w:t>Lịch sử từ vựng tiếng Việt thời kì 1858 - 1945”,</w:t>
      </w:r>
      <w:r w:rsidRPr="0076697D">
        <w:rPr>
          <w:sz w:val="28"/>
          <w:szCs w:val="28"/>
          <w:lang w:val="vi-VN"/>
        </w:rPr>
        <w:t xml:space="preserve"> Lê Quang Thiêm [</w:t>
      </w:r>
      <w:r w:rsidRPr="0076697D">
        <w:rPr>
          <w:sz w:val="28"/>
          <w:szCs w:val="28"/>
        </w:rPr>
        <w:t>66</w:t>
      </w:r>
      <w:r w:rsidRPr="0076697D">
        <w:rPr>
          <w:sz w:val="28"/>
          <w:szCs w:val="28"/>
          <w:lang w:val="vi-VN"/>
        </w:rPr>
        <w:t xml:space="preserve">], từ bối cảnh xã hội ngôn ngữ của từng thời kì đã chỉ ra những biểu hiện từ vựng ở lát cắt đồng đại, lịch đại và vai trò của chúng với văn hóa, kinh tế chính trị của đất nước. Giai đoạn cuối thế kỉ XIX, lớp thuật ngữ thuần Việt bằng chữ quốc ngữ hầu như không có mặt trong các thể loại văn bản. Tuy nhiên, do sự ảnh hưởng của lịch sử chính trị, xã hội thời phong kiến nên hệ thống thuật ngữ Hán - Việt như </w:t>
      </w:r>
      <w:r w:rsidRPr="0076697D">
        <w:rPr>
          <w:i/>
          <w:sz w:val="28"/>
          <w:szCs w:val="28"/>
          <w:lang w:val="vi-VN"/>
        </w:rPr>
        <w:t>vua, quan, triều đình, chiếu, biểu, bộ binh, bộ hình, bộ lại, tổng trấn, thừa tướng…</w:t>
      </w:r>
      <w:r w:rsidRPr="0076697D">
        <w:rPr>
          <w:sz w:val="28"/>
          <w:szCs w:val="28"/>
          <w:lang w:val="vi-VN"/>
        </w:rPr>
        <w:t xml:space="preserve"> cũng xuất hiện khá nhiều. Những thuật ngữ chỉ cơ chế chính trị - xã hội thực dân cũng bắt đầu xuất hiện như </w:t>
      </w:r>
      <w:r w:rsidR="00EB31F1" w:rsidRPr="0076697D">
        <w:rPr>
          <w:i/>
          <w:sz w:val="28"/>
          <w:szCs w:val="28"/>
          <w:lang w:val="vi-VN"/>
        </w:rPr>
        <w:t>đô đốc, thống sứ, toàn quyền, b</w:t>
      </w:r>
      <w:r w:rsidR="00EB31F1" w:rsidRPr="0076697D">
        <w:rPr>
          <w:i/>
          <w:sz w:val="28"/>
          <w:szCs w:val="28"/>
        </w:rPr>
        <w:t>ả</w:t>
      </w:r>
      <w:r w:rsidRPr="0076697D">
        <w:rPr>
          <w:i/>
          <w:sz w:val="28"/>
          <w:szCs w:val="28"/>
          <w:lang w:val="vi-VN"/>
        </w:rPr>
        <w:t>o hộ, thuộc địa…</w:t>
      </w:r>
      <w:r w:rsidRPr="0076697D">
        <w:rPr>
          <w:sz w:val="28"/>
          <w:szCs w:val="28"/>
          <w:lang w:val="vi-VN"/>
        </w:rPr>
        <w:t xml:space="preserve"> Đến giai đoạn từ 1900 - 1930, một lớp từ ngữ chính trị xã hội mới bắt đầu hình thành, được dùng với tính chất chuyên môn, chuyên dùng như thuật ngữ. Đây là một bộ phận từ vựng quan trọng mở đầu cho sự xuất hiện của các thuật ngữ khoa học xã hội về lịch sử, văn học, giáo dục… Số lượng các thuật ngữ này phát triển nhờ con đường vay mượn gián tiếp hoặc trực tiếp, cải tiến, sáng tạo mới. Đến giai đoạn 1930 - 1945 là thời kỳ hoàn thiện và hiện đại hóa tiếng Việt, thời kỳ mà thành tựu phát triển của tiếng Việt trong 15 năm có thể sánh ngang với hàng trăm năm của người thì thuật ngữ khoa học xã hội và nhân văn, tiếp đó là sự xuất hiện của hệ thống thuật ngữ khoa học tự nhiên, công nghệ, thương mại… cũng dần được phát triển ngày càng mạnh mẽ cả về số lượng và chất lượng. </w:t>
      </w:r>
      <w:r w:rsidRPr="0076697D">
        <w:rPr>
          <w:spacing w:val="-6"/>
          <w:sz w:val="28"/>
          <w:szCs w:val="28"/>
          <w:lang w:val="vi-VN"/>
        </w:rPr>
        <w:t>Đây cũng là thời kỳ nở rộ thuật ngữ của các chuyên ngành khoa học và kỹ thuật.</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lastRenderedPageBreak/>
        <w:t>Hà Quang Năng, [57] cho rằng lịch sử tiếng Việt phát triển qua bốn giai đoạn: Sự xuất hiện của người Pháp và sự ra đời của chữ quốc ngữ, sau cách mạng tháng Tám năm 1945, những năm 60 của thế kỉ XX, sau năm 1985. Những dấu mốc này đã ghi dấu ấn mạnh mẽ cho sự phát triển của tiếng Việt cũng như của các hệ thuật ngữ trong tiếng Việt. Trong công trình này, tác giả đã xem xét thuật ngữ trên cơ sở thống kê, phân tích ngữ liệu và chỉ ra các phương thức xây dựng và chuẩn hóa thuật ngữ tiếng Việt.</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Nguyễn Đức Tồn trong chuyên khảo </w:t>
      </w:r>
      <w:r w:rsidRPr="0076697D">
        <w:rPr>
          <w:i/>
          <w:sz w:val="28"/>
          <w:szCs w:val="28"/>
          <w:lang w:val="vi-VN"/>
        </w:rPr>
        <w:t>Thuật ngữ học tiếng Việt hiện đại</w:t>
      </w:r>
      <w:r w:rsidRPr="0076697D">
        <w:rPr>
          <w:sz w:val="28"/>
          <w:szCs w:val="28"/>
          <w:lang w:val="vi-VN"/>
        </w:rPr>
        <w:t>[68], đã chỉ ra tiến trình nghiên cứu lịch sử thuật ngữ trên thế giới cũng như ở Việt Nam, vấn đề nghiên cứu khái niệm và các tiêu chuẩn của thuật ngữ. Đồng thời, tác giả áp dụng lý thuyết điển mẫu vào việc chuẩn hóa thuật ngữ tiếng Việt. Công trình của tác giả là một bảng tổng kết thành tựu nghiên cứu thuật ngữ trên thế giới, ở Việt Nam và một số hệ thuật ngữ chuyên ngành. Có thể nói, những phân tích, lý giải về thuật ngữ tiếng Việt của công trình nghiêm túc này còn mang tính thời sự, chứa đựng những nét nổi bật, có ý nghĩa định hướng về học thuật trong nghiên cứu lý luận thuật ngữ cũng như trong việc hệ thống hóa các hệ thuật ngữ chuyên ngành của ngôn ngữ. Thành tựu của cuốn sách là những gợi ý vô cùng thiết thực với việc triển khai nội dung luận án ở lĩnh vực thuật ngữ quân sự.</w:t>
      </w:r>
    </w:p>
    <w:p w:rsidR="000C4A55" w:rsidRPr="0076697D" w:rsidRDefault="000C4A55" w:rsidP="009E39BA">
      <w:pPr>
        <w:spacing w:line="360" w:lineRule="auto"/>
        <w:ind w:firstLine="720"/>
        <w:contextualSpacing/>
        <w:jc w:val="both"/>
        <w:rPr>
          <w:spacing w:val="-10"/>
          <w:sz w:val="28"/>
          <w:szCs w:val="28"/>
          <w:lang w:val="vi-VN"/>
        </w:rPr>
      </w:pPr>
      <w:r w:rsidRPr="0076697D">
        <w:rPr>
          <w:sz w:val="28"/>
          <w:szCs w:val="28"/>
          <w:lang w:val="vi-VN"/>
        </w:rPr>
        <w:t xml:space="preserve">Nghiên cứu thuật ngữ còn được đề cập đến trong nhiều luận án tiến sĩ  </w:t>
      </w:r>
      <w:r w:rsidRPr="0076697D">
        <w:rPr>
          <w:spacing w:val="-6"/>
          <w:sz w:val="28"/>
          <w:szCs w:val="28"/>
          <w:lang w:val="vi-VN"/>
        </w:rPr>
        <w:t xml:space="preserve">như: </w:t>
      </w:r>
      <w:r w:rsidRPr="0076697D">
        <w:rPr>
          <w:i/>
          <w:spacing w:val="-6"/>
          <w:sz w:val="28"/>
          <w:szCs w:val="28"/>
          <w:lang w:val="vi-VN"/>
        </w:rPr>
        <w:t xml:space="preserve"> </w:t>
      </w:r>
      <w:r w:rsidRPr="0076697D">
        <w:rPr>
          <w:i/>
          <w:spacing w:val="-6"/>
          <w:sz w:val="28"/>
          <w:szCs w:val="28"/>
        </w:rPr>
        <w:t>T</w:t>
      </w:r>
      <w:r w:rsidRPr="0076697D">
        <w:rPr>
          <w:i/>
          <w:spacing w:val="-6"/>
          <w:sz w:val="28"/>
          <w:szCs w:val="28"/>
          <w:lang w:val="vi-VN"/>
        </w:rPr>
        <w:t xml:space="preserve">huật ngữ khoa học kĩ thuật xây dựng trong tiếng Việt </w:t>
      </w:r>
      <w:r w:rsidRPr="0076697D">
        <w:rPr>
          <w:spacing w:val="-6"/>
          <w:sz w:val="28"/>
          <w:szCs w:val="28"/>
          <w:lang w:val="vi-VN"/>
        </w:rPr>
        <w:t>[4</w:t>
      </w:r>
      <w:r w:rsidRPr="0076697D">
        <w:rPr>
          <w:spacing w:val="-6"/>
          <w:sz w:val="28"/>
          <w:szCs w:val="28"/>
        </w:rPr>
        <w:t>0</w:t>
      </w:r>
      <w:r w:rsidRPr="0076697D">
        <w:rPr>
          <w:spacing w:val="-6"/>
          <w:sz w:val="28"/>
          <w:szCs w:val="28"/>
          <w:lang w:val="vi-VN"/>
        </w:rPr>
        <w:t>],</w:t>
      </w:r>
      <w:r w:rsidRPr="0076697D">
        <w:rPr>
          <w:i/>
          <w:spacing w:val="-6"/>
          <w:sz w:val="28"/>
          <w:szCs w:val="28"/>
          <w:lang w:val="vi-VN"/>
        </w:rPr>
        <w:t xml:space="preserve"> Đặc điểm cấu tạo thuật ngữ thương mại Việt - Nhật </w:t>
      </w:r>
      <w:r w:rsidRPr="0076697D">
        <w:rPr>
          <w:spacing w:val="-6"/>
          <w:sz w:val="28"/>
          <w:szCs w:val="28"/>
          <w:lang w:val="vi-VN"/>
        </w:rPr>
        <w:t>[</w:t>
      </w:r>
      <w:r w:rsidRPr="0076697D">
        <w:rPr>
          <w:spacing w:val="-6"/>
          <w:sz w:val="28"/>
          <w:szCs w:val="28"/>
        </w:rPr>
        <w:t>29</w:t>
      </w:r>
      <w:r w:rsidRPr="0076697D">
        <w:rPr>
          <w:spacing w:val="-6"/>
          <w:sz w:val="28"/>
          <w:szCs w:val="28"/>
          <w:lang w:val="vi-VN"/>
        </w:rPr>
        <w:t>],</w:t>
      </w:r>
      <w:r w:rsidRPr="0076697D">
        <w:rPr>
          <w:i/>
          <w:spacing w:val="-6"/>
          <w:sz w:val="28"/>
          <w:szCs w:val="28"/>
          <w:lang w:val="vi-VN"/>
        </w:rPr>
        <w:t xml:space="preserve"> So sánh đặc điểm cấu tạo hình thức và </w:t>
      </w:r>
      <w:r w:rsidRPr="0076697D">
        <w:rPr>
          <w:i/>
          <w:spacing w:val="-2"/>
          <w:sz w:val="28"/>
          <w:szCs w:val="28"/>
          <w:lang w:val="vi-VN"/>
        </w:rPr>
        <w:t xml:space="preserve">ngữ nghĩa của thuật ngữ tài chính - kế toán - ngân hàng trong tiếng Anh và </w:t>
      </w:r>
      <w:r w:rsidRPr="0076697D">
        <w:rPr>
          <w:i/>
          <w:spacing w:val="-10"/>
          <w:sz w:val="28"/>
          <w:szCs w:val="28"/>
          <w:lang w:val="vi-VN"/>
        </w:rPr>
        <w:t>tiếng Việt</w:t>
      </w:r>
      <w:r w:rsidRPr="0076697D">
        <w:rPr>
          <w:spacing w:val="-10"/>
          <w:sz w:val="28"/>
          <w:szCs w:val="28"/>
          <w:lang w:val="vi-VN"/>
        </w:rPr>
        <w:t xml:space="preserve"> [7</w:t>
      </w:r>
      <w:r w:rsidRPr="0076697D">
        <w:rPr>
          <w:spacing w:val="-10"/>
          <w:sz w:val="28"/>
          <w:szCs w:val="28"/>
        </w:rPr>
        <w:t>0</w:t>
      </w:r>
      <w:r w:rsidRPr="0076697D">
        <w:rPr>
          <w:spacing w:val="-10"/>
          <w:sz w:val="28"/>
          <w:szCs w:val="28"/>
          <w:lang w:val="vi-VN"/>
        </w:rPr>
        <w:t xml:space="preserve">], </w:t>
      </w:r>
      <w:r w:rsidRPr="0076697D">
        <w:rPr>
          <w:i/>
          <w:spacing w:val="-10"/>
          <w:sz w:val="28"/>
          <w:szCs w:val="28"/>
          <w:lang w:val="vi-VN"/>
        </w:rPr>
        <w:t xml:space="preserve">Khảo sát thuật ngữ y học tiếng Anh và cách phiên chuyển sang tiếng Việt </w:t>
      </w:r>
      <w:r w:rsidRPr="0076697D">
        <w:rPr>
          <w:spacing w:val="-10"/>
          <w:sz w:val="28"/>
          <w:szCs w:val="28"/>
          <w:lang w:val="vi-VN"/>
        </w:rPr>
        <w:t>[5</w:t>
      </w:r>
      <w:r w:rsidRPr="0076697D">
        <w:rPr>
          <w:spacing w:val="-10"/>
          <w:sz w:val="28"/>
          <w:szCs w:val="28"/>
        </w:rPr>
        <w:t>4</w:t>
      </w:r>
      <w:r w:rsidRPr="0076697D">
        <w:rPr>
          <w:spacing w:val="-10"/>
          <w:sz w:val="28"/>
          <w:szCs w:val="28"/>
          <w:lang w:val="vi-VN"/>
        </w:rPr>
        <w:t>],</w:t>
      </w:r>
      <w:r w:rsidRPr="0076697D">
        <w:rPr>
          <w:i/>
          <w:spacing w:val="-10"/>
          <w:sz w:val="28"/>
          <w:szCs w:val="28"/>
          <w:lang w:val="vi-VN"/>
        </w:rPr>
        <w:t xml:space="preserve"> Nghiên cứu các phương thức cấu tạo hệ thuật ngữ khoa học tự nhiên tiếng Việt (trên tư liệu thuật ngữ Toán-Cơ-Tin học-Vật lý</w:t>
      </w:r>
      <w:r w:rsidRPr="0076697D">
        <w:rPr>
          <w:spacing w:val="-10"/>
          <w:sz w:val="28"/>
          <w:szCs w:val="28"/>
          <w:lang w:val="vi-VN"/>
        </w:rPr>
        <w:t>)[3</w:t>
      </w:r>
      <w:r w:rsidRPr="0076697D">
        <w:rPr>
          <w:spacing w:val="-10"/>
          <w:sz w:val="28"/>
          <w:szCs w:val="28"/>
        </w:rPr>
        <w:t>4</w:t>
      </w:r>
      <w:r w:rsidRPr="0076697D">
        <w:rPr>
          <w:spacing w:val="-10"/>
          <w:sz w:val="28"/>
          <w:szCs w:val="28"/>
          <w:lang w:val="vi-VN"/>
        </w:rPr>
        <w:t>],</w:t>
      </w:r>
      <w:r w:rsidRPr="0076697D">
        <w:rPr>
          <w:i/>
          <w:spacing w:val="-10"/>
          <w:sz w:val="28"/>
          <w:szCs w:val="28"/>
          <w:lang w:val="vi-VN"/>
        </w:rPr>
        <w:t xml:space="preserve"> Khảo sát hệ thuật ngữ tin </w:t>
      </w:r>
      <w:r w:rsidRPr="0076697D">
        <w:rPr>
          <w:i/>
          <w:spacing w:val="-10"/>
          <w:sz w:val="28"/>
          <w:szCs w:val="28"/>
          <w:lang w:val="vi-VN"/>
        </w:rPr>
        <w:lastRenderedPageBreak/>
        <w:t xml:space="preserve">học-viễn thông tiếng Việt </w:t>
      </w:r>
      <w:r w:rsidRPr="0076697D">
        <w:rPr>
          <w:spacing w:val="-10"/>
          <w:sz w:val="28"/>
          <w:szCs w:val="28"/>
          <w:lang w:val="vi-VN"/>
        </w:rPr>
        <w:t>[6</w:t>
      </w:r>
      <w:r w:rsidRPr="0076697D">
        <w:rPr>
          <w:spacing w:val="-10"/>
          <w:sz w:val="28"/>
          <w:szCs w:val="28"/>
        </w:rPr>
        <w:t>4</w:t>
      </w:r>
      <w:r w:rsidRPr="0076697D">
        <w:rPr>
          <w:spacing w:val="-10"/>
          <w:sz w:val="28"/>
          <w:szCs w:val="28"/>
          <w:lang w:val="vi-VN"/>
        </w:rPr>
        <w:t xml:space="preserve">]. </w:t>
      </w:r>
      <w:r w:rsidRPr="0076697D">
        <w:rPr>
          <w:i/>
          <w:spacing w:val="-10"/>
          <w:sz w:val="28"/>
          <w:szCs w:val="28"/>
          <w:lang w:val="vi-VN"/>
        </w:rPr>
        <w:t xml:space="preserve">Đặc điểm cấu tạo và ngữ nghĩa hệ thuật ngữ khoa học hình sự tiếng Việt </w:t>
      </w:r>
      <w:r w:rsidRPr="0076697D">
        <w:rPr>
          <w:spacing w:val="-10"/>
          <w:sz w:val="28"/>
          <w:szCs w:val="28"/>
          <w:lang w:val="vi-VN"/>
        </w:rPr>
        <w:t>[3</w:t>
      </w:r>
      <w:r w:rsidRPr="0076697D">
        <w:rPr>
          <w:spacing w:val="-10"/>
          <w:sz w:val="28"/>
          <w:szCs w:val="28"/>
        </w:rPr>
        <w:t>5</w:t>
      </w:r>
      <w:r w:rsidRPr="0076697D">
        <w:rPr>
          <w:spacing w:val="-10"/>
          <w:sz w:val="28"/>
          <w:szCs w:val="28"/>
          <w:lang w:val="vi-VN"/>
        </w:rPr>
        <w:t>],</w:t>
      </w:r>
      <w:r w:rsidRPr="0076697D">
        <w:rPr>
          <w:i/>
          <w:spacing w:val="-10"/>
          <w:sz w:val="28"/>
          <w:szCs w:val="28"/>
        </w:rPr>
        <w:t xml:space="preserve"> Đối chiếu thuật ngữ âm nhạc Việt - Anh </w:t>
      </w:r>
      <w:r w:rsidRPr="0076697D">
        <w:rPr>
          <w:spacing w:val="-10"/>
          <w:sz w:val="28"/>
          <w:szCs w:val="28"/>
        </w:rPr>
        <w:t>[16],</w:t>
      </w:r>
      <w:r w:rsidRPr="0076697D">
        <w:rPr>
          <w:i/>
          <w:spacing w:val="-10"/>
          <w:sz w:val="28"/>
          <w:szCs w:val="28"/>
        </w:rPr>
        <w:t xml:space="preserve"> </w:t>
      </w:r>
      <w:r w:rsidRPr="0076697D">
        <w:rPr>
          <w:spacing w:val="-10"/>
          <w:sz w:val="28"/>
          <w:szCs w:val="28"/>
          <w:lang w:val="vi-VN"/>
        </w:rPr>
        <w:t>...</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Trên cơ sở nghiên cứu thuật ngữ ở một chuyên ngành khoa học, những công trình trên đã làm rõ đặc điểm cấu tạo và các phương thức định danh thuật ngữ thuộc chuyên môn hẹp. Kết quả của những công trình trên là sự gợi ý cho chúng tôi trong nghiên cứu thuật ngữ với tư cách là lớp từ chuyên môn khoa học mang tính đặc thù.</w:t>
      </w:r>
    </w:p>
    <w:p w:rsidR="000C4A55" w:rsidRPr="0076697D" w:rsidRDefault="000C4A55" w:rsidP="009E39BA">
      <w:pPr>
        <w:pStyle w:val="3"/>
        <w:rPr>
          <w:lang w:val="vi-VN"/>
        </w:rPr>
      </w:pPr>
      <w:bookmarkStart w:id="41" w:name="_Toc512927466"/>
      <w:bookmarkStart w:id="42" w:name="_Toc531535455"/>
      <w:bookmarkStart w:id="43" w:name="_Toc531535603"/>
      <w:r w:rsidRPr="0076697D">
        <w:rPr>
          <w:lang w:val="vi-VN"/>
        </w:rPr>
        <w:t>1.1.3. Tình hình nghiên cứu thuật ngữ quân sự ở Việt Nam</w:t>
      </w:r>
      <w:bookmarkEnd w:id="41"/>
      <w:bookmarkEnd w:id="42"/>
      <w:bookmarkEnd w:id="43"/>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Như trên đã trình bày, bối cảnh ngôn ngữ của tiếng Việt từ 1930 đến nay trong điều kiện của một đất nước ròng rã hơn nửa thế kỉ trải qua các cuộc chiến tranh giải phóng dân tộc và chiến tranh chống ngoại xâm bảo vệ Tổ quốc dưới sự lãnh đạo của Đảng, với đường lối chiến tranh nhân dân và nền quốc phòng toàn dân, hệ thuật ngữ quân sự tiếng Việt đã trở thành một lớp từ vựng khá đặc biệt, có một đời sống vô cùng độc đáo, sinh động không chỉ trong giao tiếp quân sự mà cả trong lời ăn tiếng nói hàng ngày của người dân. Tuy vậy, những công trình nghiên cứu về thuật ngữ quân sự tiếng Việt có tính chuyên sâu ở Việt Nam xuất hiện khá muộn và cũng có thể nói là… hiếm hoi. Trong suốt một thời gian dài, từ khi hệ thuật ngữ khoa học kĩ thuật ra đời 1930 [57], [68], [</w:t>
      </w:r>
      <w:r w:rsidRPr="0076697D">
        <w:rPr>
          <w:sz w:val="28"/>
          <w:szCs w:val="28"/>
        </w:rPr>
        <w:t>66</w:t>
      </w:r>
      <w:r w:rsidRPr="0076697D">
        <w:rPr>
          <w:sz w:val="28"/>
          <w:szCs w:val="28"/>
          <w:lang w:val="vi-VN"/>
        </w:rPr>
        <w:t xml:space="preserve">] cho đến tận 1985, mới có một cuốn từ điển giải thích về thuật ngữ quân sự, đó là </w:t>
      </w:r>
      <w:r w:rsidRPr="0076697D">
        <w:rPr>
          <w:i/>
          <w:sz w:val="28"/>
          <w:szCs w:val="28"/>
          <w:lang w:val="vi-VN"/>
        </w:rPr>
        <w:t>Từ điển giải thích thuật ngữ quân sự tiếng Việt</w:t>
      </w:r>
      <w:r w:rsidRPr="0076697D">
        <w:rPr>
          <w:sz w:val="28"/>
          <w:szCs w:val="28"/>
          <w:lang w:val="vi-VN"/>
        </w:rPr>
        <w:t xml:space="preserve"> </w:t>
      </w:r>
      <w:r w:rsidRPr="0076697D">
        <w:rPr>
          <w:sz w:val="28"/>
          <w:szCs w:val="28"/>
        </w:rPr>
        <w:t>của Cục Khoa học quân sự</w:t>
      </w:r>
      <w:r w:rsidRPr="0076697D">
        <w:rPr>
          <w:sz w:val="28"/>
          <w:szCs w:val="28"/>
          <w:lang w:val="vi-VN"/>
        </w:rPr>
        <w:t xml:space="preserve"> với 1500 mục từ. Đến năm 2007, Trung tâm từ điển bách khoa Quân sự, Bộ Quốc phòng chỉnh lí, bổ sung, sửa chữa và xuất bản thành cuốn</w:t>
      </w:r>
      <w:r w:rsidRPr="0076697D">
        <w:rPr>
          <w:i/>
          <w:sz w:val="28"/>
          <w:szCs w:val="28"/>
          <w:lang w:val="vi-VN"/>
        </w:rPr>
        <w:t xml:space="preserve"> Từ điển thuật ngữ Quân sự </w:t>
      </w:r>
      <w:r w:rsidRPr="0076697D">
        <w:rPr>
          <w:sz w:val="28"/>
          <w:szCs w:val="28"/>
          <w:lang w:val="vi-VN"/>
        </w:rPr>
        <w:t xml:space="preserve">với 2500 mục từ. Ở cả hai cuốn từ điển này, về cấu trúc vĩ mô, hệ thuật ngữ quân sự tiếng Việt được chia thành 4 nhóm đề mục lớn là: thuật ngữ quân sự chung, thuật ngữ quân sự binh chủng hợp thành, thuật ngữ quân sự các quân - binh chủng và thuật ngữ quân sự các ngành chuyên môn quân sự. Trong mỗi nhóm đề mục nói trên, các đơn vị </w:t>
      </w:r>
      <w:r w:rsidRPr="0076697D">
        <w:rPr>
          <w:sz w:val="28"/>
          <w:szCs w:val="28"/>
          <w:lang w:val="vi-VN"/>
        </w:rPr>
        <w:lastRenderedPageBreak/>
        <w:t xml:space="preserve">thuật ngữ được sắp xếp theo trật tự ngữ âm. Về cấu trúc vi mô, cấu trúc mỗi mục từ bao gồm 3 phần: 1. Định nghĩa khái niệm thuật ngữ. 2. Giải thích định nghĩa, tức là phần giải thích mở rộng, dẫn giải trong thực tế để giúp người đọc hiểu thêm về những chỗ còn trừu tượng hay khó hiểu trong nội dung khái niệm đã được định nghĩa. 3. Lấy ví dụ hay dẫn chứng trong thực tiễn lịch sử (ở những trường hợp cần thiết) về đối tượng định danh của thuật ngữ quân sự. </w:t>
      </w:r>
    </w:p>
    <w:p w:rsidR="000C4A55" w:rsidRPr="0076697D" w:rsidRDefault="000C4A55" w:rsidP="009E39BA">
      <w:pPr>
        <w:spacing w:line="360" w:lineRule="auto"/>
        <w:ind w:firstLine="720"/>
        <w:contextualSpacing/>
        <w:jc w:val="both"/>
        <w:rPr>
          <w:b/>
          <w:sz w:val="28"/>
          <w:szCs w:val="28"/>
        </w:rPr>
      </w:pPr>
      <w:r w:rsidRPr="0076697D">
        <w:rPr>
          <w:sz w:val="28"/>
          <w:szCs w:val="28"/>
          <w:lang w:val="vi-VN"/>
        </w:rPr>
        <w:t xml:space="preserve">Năm 1996, Trung tâm Từ điển bách khoa quân sự, Bộ Quốc phòng Quân đội nhân dân Việt Nam cho ấn hành cuốn sách đồ sộ: </w:t>
      </w:r>
      <w:r w:rsidRPr="0076697D">
        <w:rPr>
          <w:i/>
          <w:sz w:val="28"/>
          <w:szCs w:val="28"/>
          <w:lang w:val="vi-VN"/>
        </w:rPr>
        <w:t>“Từ điển Bách khoa quân sự Việt Nam</w:t>
      </w:r>
      <w:r w:rsidRPr="0076697D">
        <w:rPr>
          <w:sz w:val="28"/>
          <w:szCs w:val="28"/>
          <w:lang w:val="vi-VN"/>
        </w:rPr>
        <w:t>”[</w:t>
      </w:r>
      <w:r w:rsidRPr="0076697D">
        <w:rPr>
          <w:sz w:val="28"/>
          <w:szCs w:val="28"/>
        </w:rPr>
        <w:t>73</w:t>
      </w:r>
      <w:r w:rsidRPr="0076697D">
        <w:rPr>
          <w:sz w:val="28"/>
          <w:szCs w:val="28"/>
          <w:lang w:val="vi-VN"/>
        </w:rPr>
        <w:t>] với 5100 mục từ. Đây thực sự là cuốn từ điển bách khoa thư về quân sự chứ không phải một công trình chuyên nghiên cứu biên soạn về thuật ngữ nên ngoài việc giải thích các thuật ngữ quân sự, cuốn sách cũng tập hợp cũng giải thích cả các danh pháp quân sự, địa danh quân sự, sự kiện quân sự v.v… Sau này, ở một số lĩnh vực chuyên môn quân sự có tính chuyên môn hoá cao như pháo binh, không quân, hải quân… do nhu cầu công tác, nhiều đơn vị, tổ chức trong quân đội cũng đã cố gắng biên soạn những cuốn từ điển thuật ngữ quân sự dùng riên</w:t>
      </w:r>
      <w:r w:rsidR="0032720A" w:rsidRPr="0076697D">
        <w:rPr>
          <w:sz w:val="28"/>
          <w:szCs w:val="28"/>
          <w:lang w:val="vi-VN"/>
        </w:rPr>
        <w:t xml:space="preserve">g cho chuyên ngành mình như: </w:t>
      </w:r>
      <w:r w:rsidRPr="0076697D">
        <w:rPr>
          <w:i/>
          <w:sz w:val="28"/>
          <w:szCs w:val="28"/>
          <w:lang w:val="vi-VN"/>
        </w:rPr>
        <w:t>Từ điển phòng không</w:t>
      </w:r>
      <w:r w:rsidRPr="0076697D">
        <w:rPr>
          <w:i/>
          <w:sz w:val="28"/>
          <w:szCs w:val="28"/>
        </w:rPr>
        <w:t xml:space="preserve"> </w:t>
      </w:r>
      <w:r w:rsidRPr="0076697D">
        <w:rPr>
          <w:sz w:val="28"/>
          <w:szCs w:val="28"/>
        </w:rPr>
        <w:t>của Quân chủng phòng không</w:t>
      </w:r>
      <w:r w:rsidRPr="0076697D">
        <w:rPr>
          <w:i/>
          <w:sz w:val="28"/>
          <w:szCs w:val="28"/>
          <w:lang w:val="vi-VN"/>
        </w:rPr>
        <w:t>, Từ điển pháo binh</w:t>
      </w:r>
      <w:r w:rsidRPr="0076697D">
        <w:rPr>
          <w:sz w:val="28"/>
          <w:szCs w:val="28"/>
        </w:rPr>
        <w:t xml:space="preserve"> của Bộ tư lệnh Pháo binh,...</w:t>
      </w:r>
    </w:p>
    <w:p w:rsidR="000C4A55" w:rsidRPr="0076697D" w:rsidRDefault="000C4A55" w:rsidP="009E39BA">
      <w:pPr>
        <w:spacing w:line="360" w:lineRule="auto"/>
        <w:ind w:firstLine="720"/>
        <w:contextualSpacing/>
        <w:jc w:val="both"/>
        <w:rPr>
          <w:sz w:val="28"/>
          <w:szCs w:val="28"/>
        </w:rPr>
      </w:pPr>
      <w:r w:rsidRPr="0076697D">
        <w:rPr>
          <w:sz w:val="28"/>
          <w:szCs w:val="28"/>
          <w:lang w:val="vi-VN"/>
        </w:rPr>
        <w:t>Về mặt lý luận, thuật ngữ quân sự tiếng Việt lần đầu tiên được đưa vào giảng dạy như một môn học cơ sở ngành tại Trường Đại học Ngoại ngữ Quân sự từ những năm 1982 - 1983 với tập bài giảng của các giảng viên: Dươ</w:t>
      </w:r>
      <w:r w:rsidR="000A7CAE" w:rsidRPr="0076697D">
        <w:rPr>
          <w:sz w:val="28"/>
          <w:szCs w:val="28"/>
          <w:lang w:val="vi-VN"/>
        </w:rPr>
        <w:t>ng Kỳ Đức, Vũ Quang Hào....</w:t>
      </w:r>
      <w:r w:rsidR="000A7CAE" w:rsidRPr="0076697D">
        <w:rPr>
          <w:sz w:val="28"/>
          <w:szCs w:val="28"/>
        </w:rPr>
        <w:t xml:space="preserve"> </w:t>
      </w:r>
      <w:r w:rsidRPr="0076697D">
        <w:rPr>
          <w:sz w:val="28"/>
          <w:szCs w:val="28"/>
          <w:lang w:val="vi-VN"/>
        </w:rPr>
        <w:t>Năm 2014, tác giả Nguyễn Trọng Khánh đã biên soạn cuốn giáo trình “</w:t>
      </w:r>
      <w:r w:rsidRPr="0076697D">
        <w:rPr>
          <w:i/>
          <w:sz w:val="28"/>
          <w:szCs w:val="28"/>
          <w:lang w:val="vi-VN"/>
        </w:rPr>
        <w:t>Thuật ngữ quân sự tiếng Việt</w:t>
      </w:r>
      <w:r w:rsidRPr="0076697D">
        <w:rPr>
          <w:sz w:val="28"/>
          <w:szCs w:val="28"/>
          <w:lang w:val="vi-VN"/>
        </w:rPr>
        <w:t xml:space="preserve">”[45], HVKHQS (lưu hành nội bộ), gồm 3 chương, đi từ những khái niệm cơ bản đến các đặc trưng của thuật ngữ quân sự tiếng Việt (về nguồn gốc, cấu tạo, ý nghĩa và phương thức biểu đạt - đặc trưng về ngữ dụng) và các vấn đề về chuẩn hoá và sử dụng thuật ngữ quân sự trong biên - phiên dịch và giao tiếp quân sự. Kế thừa thành tựu của </w:t>
      </w:r>
      <w:r w:rsidRPr="0076697D">
        <w:rPr>
          <w:sz w:val="28"/>
          <w:szCs w:val="28"/>
          <w:lang w:val="vi-VN"/>
        </w:rPr>
        <w:lastRenderedPageBreak/>
        <w:t>các tác giả đi trước, giáo trình đã lý giải và chỉ ra những đặc điểm về kích thước, cấu tạo, nguồn gốc, đặc trưng ngữ nghĩa và ngữ dụng của hệ thuật ngữ quân sự tiếng Việt với tư cách là một lớp từ vựng mang tính chuyên biệt đặc thù. Đặc biệt, tác giả rất chú ý đến những yêu cầu khi sử dụng thuật ngữ quân sự tiếng Việt trong thực tiễn hoạt động quân sự, trong công tác nghiên cứu, giảng dạy chuyên môn quân sự, phiên - biên dịch quân sự và nghiên cứu biên soạn các loại từ điển thuật ngữ quân sự. Đồng thời, tác giả còn cung cấp một số lượng không nhỏ các đơn vị của hệ thống thuật ngữ quân sự tiếng Việt trong cuốn “</w:t>
      </w:r>
      <w:r w:rsidRPr="0076697D">
        <w:rPr>
          <w:i/>
          <w:sz w:val="28"/>
          <w:szCs w:val="28"/>
          <w:lang w:val="vi-VN"/>
        </w:rPr>
        <w:t>Những thuật ngữ quân sự thường dùng</w:t>
      </w:r>
      <w:r w:rsidRPr="0076697D">
        <w:rPr>
          <w:sz w:val="28"/>
          <w:szCs w:val="28"/>
          <w:lang w:val="vi-VN"/>
        </w:rPr>
        <w:t xml:space="preserve">” (cuốn sách tham khảo được biên tập dùng làm tài liệu bổ trợ cho giáo trình </w:t>
      </w:r>
      <w:r w:rsidRPr="0076697D">
        <w:rPr>
          <w:i/>
          <w:sz w:val="28"/>
          <w:szCs w:val="28"/>
          <w:lang w:val="vi-VN"/>
        </w:rPr>
        <w:t>Thuật ngữ quân sự tiếng Việt</w:t>
      </w:r>
      <w:r w:rsidRPr="0076697D">
        <w:rPr>
          <w:sz w:val="28"/>
          <w:szCs w:val="28"/>
          <w:lang w:val="vi-VN"/>
        </w:rPr>
        <w:t>). Đây là những đơn vị của hệ thuật ngữ quân sự được sử dụng một cách thường xuyên, có tần suất sử dụng cao trong hoạt động chuyên môn quân sự như huấn luyện sẵn sàng chiến đấu, huấn luyện chuyên môn quân sự, sinh hoạt quân sự</w:t>
      </w:r>
      <w:r w:rsidRPr="0076697D">
        <w:rPr>
          <w:sz w:val="28"/>
          <w:szCs w:val="28"/>
        </w:rPr>
        <w:t>,</w:t>
      </w:r>
      <w:r w:rsidRPr="0076697D">
        <w:rPr>
          <w:sz w:val="28"/>
          <w:szCs w:val="28"/>
          <w:lang w:val="vi-VN"/>
        </w:rPr>
        <w:t xml:space="preserve"> trong phiên dịch, biên dịch và giao tiếp quân sự. </w:t>
      </w:r>
    </w:p>
    <w:p w:rsidR="000C4A55" w:rsidRPr="0076697D" w:rsidRDefault="000C4A55" w:rsidP="009E39BA">
      <w:pPr>
        <w:spacing w:line="360" w:lineRule="auto"/>
        <w:ind w:firstLine="720"/>
        <w:contextualSpacing/>
        <w:jc w:val="both"/>
        <w:rPr>
          <w:b/>
          <w:spacing w:val="6"/>
          <w:sz w:val="28"/>
          <w:szCs w:val="28"/>
        </w:rPr>
      </w:pPr>
      <w:r w:rsidRPr="0076697D">
        <w:rPr>
          <w:sz w:val="28"/>
          <w:szCs w:val="28"/>
          <w:lang w:val="vi-VN"/>
        </w:rPr>
        <w:t xml:space="preserve">Hệ thống lý luận và hệ thống ngữ liệu cụ thể trong những giáo trình, tài liệu trên đây thật sự là những cơ sở lý luận và nguồn ngữ liệu thiết thực vô cùng quý báu đối với chúng tôi khi nghiên cứu một cách đầy đủ, toàn diện về hệ thuật ngữ quân </w:t>
      </w:r>
      <w:r w:rsidRPr="0076697D">
        <w:rPr>
          <w:spacing w:val="6"/>
          <w:sz w:val="28"/>
          <w:szCs w:val="28"/>
          <w:lang w:val="vi-VN"/>
        </w:rPr>
        <w:t xml:space="preserve">sự tiếng Việt. Cùng với hệ thống giáo trình, tài liệu giảng dạy, trong Việt ngữ học cũng có một số ít công trình nghiên cứu, luận văn, luận án, bài báo khoa học… đề cập đến hệ thuật ngữ quân sự trong tiếng Việt. Trong số đó phải kể đến công trình luận án tiến sĩ của tác giả Vũ Quang Hào: </w:t>
      </w:r>
      <w:r w:rsidRPr="0076697D">
        <w:rPr>
          <w:i/>
          <w:spacing w:val="6"/>
          <w:sz w:val="28"/>
          <w:szCs w:val="28"/>
          <w:lang w:val="vi-VN"/>
        </w:rPr>
        <w:t>Hệ thuật ngữ quân sự tiếng Việt: đặc điểm và cấu tạo thuật ngữ</w:t>
      </w:r>
      <w:r w:rsidRPr="0076697D">
        <w:rPr>
          <w:spacing w:val="6"/>
          <w:sz w:val="28"/>
          <w:szCs w:val="28"/>
          <w:lang w:val="vi-VN"/>
        </w:rPr>
        <w:t xml:space="preserve"> [31]. Luận án bước đầu tìm hiểu đặc điểm của thuật ngữ quân sự và các mẫu cấu tạo thuật ngữ quân sự trong tiếng Việt. </w:t>
      </w:r>
      <w:r w:rsidRPr="0076697D">
        <w:rPr>
          <w:spacing w:val="6"/>
          <w:sz w:val="28"/>
          <w:szCs w:val="28"/>
        </w:rPr>
        <w:t xml:space="preserve">Có thể nói, đây là công trình đầu tiên nghiên cứu chuyên sâu về cấu tạo của thuật ngữ quân sự tiếng Việt. </w:t>
      </w:r>
    </w:p>
    <w:p w:rsidR="00375818" w:rsidRPr="0076697D" w:rsidRDefault="00375818" w:rsidP="009E39BA">
      <w:pPr>
        <w:spacing w:line="360" w:lineRule="auto"/>
        <w:ind w:firstLine="720"/>
        <w:contextualSpacing/>
        <w:jc w:val="both"/>
        <w:rPr>
          <w:sz w:val="28"/>
          <w:szCs w:val="28"/>
        </w:rPr>
      </w:pPr>
      <w:r w:rsidRPr="0076697D">
        <w:rPr>
          <w:sz w:val="28"/>
          <w:szCs w:val="28"/>
        </w:rPr>
        <w:lastRenderedPageBreak/>
        <w:t xml:space="preserve">Có thể nhận thấy nghiên cứu thuật ngữ quân sự tiếng Việt ở Việt Nam tập trung chủ yếu vào việc biên soạn từ điển, định nghĩa khái niệm đối tượng quân sự, xem xét các mặt cấu tạo, ngữ nghĩa của thuật ngữ, xác định các con đường hình thành thuật ngữ quân sự nhằm mục đích chuẩn hóa để sử dụng phù hợp với giao tiếp quân sự. </w:t>
      </w:r>
    </w:p>
    <w:p w:rsidR="000D28B3" w:rsidRPr="0076697D" w:rsidRDefault="000C4A55" w:rsidP="009E39BA">
      <w:pPr>
        <w:spacing w:line="360" w:lineRule="auto"/>
        <w:ind w:firstLine="720"/>
        <w:contextualSpacing/>
        <w:jc w:val="both"/>
        <w:rPr>
          <w:spacing w:val="6"/>
          <w:sz w:val="28"/>
          <w:szCs w:val="28"/>
        </w:rPr>
      </w:pPr>
      <w:r w:rsidRPr="0076697D">
        <w:rPr>
          <w:sz w:val="28"/>
          <w:szCs w:val="28"/>
          <w:lang w:val="vi-VN"/>
        </w:rPr>
        <w:t>Như vậy, hệ thuật ngữ quân sự trong tiếng Việt hiện đại cũng đã thật sự được chú ý nghiên cứu từ nhiều góc độ khác nhau. Bên cạnh việc biên soạn các loại từ điển chuyên ngành phục vụ trực tiếp công tác chuyên môn và giao tiếp quân sự, việc nghiên cứu lí luận về thuật ngữ cũng khá đa dạng. Từ việc biên soạn các giáo trình,</w:t>
      </w:r>
      <w:r w:rsidRPr="0076697D">
        <w:rPr>
          <w:sz w:val="28"/>
          <w:szCs w:val="28"/>
        </w:rPr>
        <w:t xml:space="preserve"> </w:t>
      </w:r>
      <w:r w:rsidRPr="0076697D">
        <w:rPr>
          <w:sz w:val="28"/>
          <w:szCs w:val="28"/>
          <w:lang w:val="vi-VN"/>
        </w:rPr>
        <w:t xml:space="preserve">tài liệu giảng dạy đến các bài báo khoa học và </w:t>
      </w:r>
      <w:r w:rsidRPr="0076697D">
        <w:rPr>
          <w:spacing w:val="6"/>
          <w:sz w:val="28"/>
          <w:szCs w:val="28"/>
          <w:lang w:val="vi-VN"/>
        </w:rPr>
        <w:t xml:space="preserve">nghiên cứu chuyên sâu về hệ thuật ngữ dưới nhiều góc độ, từ vấn đề khái niệm cho đến cấu trúc từ vựng - ngữ pháp, các đặc trưng ngữ nghĩa và cả ngữ dụng, vấn đề chuẩn hoá thuật ngữ v.v… đều đã được ít nhiều đề cập. </w:t>
      </w:r>
    </w:p>
    <w:p w:rsidR="000C4A55" w:rsidRPr="0076697D" w:rsidRDefault="000C4A55" w:rsidP="009E39BA">
      <w:pPr>
        <w:spacing w:line="360" w:lineRule="auto"/>
        <w:ind w:firstLine="720"/>
        <w:contextualSpacing/>
        <w:jc w:val="both"/>
        <w:rPr>
          <w:spacing w:val="6"/>
          <w:sz w:val="28"/>
          <w:szCs w:val="28"/>
          <w:lang w:val="vi-VN"/>
        </w:rPr>
      </w:pPr>
      <w:r w:rsidRPr="0076697D">
        <w:rPr>
          <w:spacing w:val="6"/>
          <w:sz w:val="28"/>
          <w:szCs w:val="28"/>
          <w:lang w:val="vi-VN"/>
        </w:rPr>
        <w:t xml:space="preserve">Tuy nhiên, có thể thấy rõ là vẫn còn cần thiết phải nghiên cứu có tính chất thật đầy đủ, toàn diện và hệ thống về thuật ngữ quân sự trong tiếng Việt, đặc biệt trong đó có vấn đề </w:t>
      </w:r>
      <w:r w:rsidRPr="0076697D">
        <w:rPr>
          <w:spacing w:val="6"/>
          <w:sz w:val="28"/>
          <w:szCs w:val="28"/>
        </w:rPr>
        <w:t xml:space="preserve">về nghiên cứu đồng thời các đặc điểm cấu tạo, định danh và </w:t>
      </w:r>
      <w:r w:rsidRPr="0076697D">
        <w:rPr>
          <w:spacing w:val="6"/>
          <w:sz w:val="28"/>
          <w:szCs w:val="28"/>
          <w:lang w:val="vi-VN"/>
        </w:rPr>
        <w:t xml:space="preserve">sử dụng. </w:t>
      </w:r>
    </w:p>
    <w:p w:rsidR="000C4A55" w:rsidRPr="0076697D" w:rsidRDefault="000C4A55" w:rsidP="009E39BA">
      <w:pPr>
        <w:pStyle w:val="2"/>
      </w:pPr>
      <w:bookmarkStart w:id="44" w:name="_Toc512927467"/>
      <w:bookmarkStart w:id="45" w:name="_Toc531535456"/>
      <w:bookmarkStart w:id="46" w:name="_Toc531535604"/>
      <w:r w:rsidRPr="0076697D">
        <w:rPr>
          <w:lang w:val="vi-VN"/>
        </w:rPr>
        <w:t xml:space="preserve">1.2. </w:t>
      </w:r>
      <w:bookmarkEnd w:id="44"/>
      <w:r w:rsidRPr="0076697D">
        <w:t>Cơ sở lí luận</w:t>
      </w:r>
      <w:bookmarkEnd w:id="45"/>
      <w:bookmarkEnd w:id="46"/>
    </w:p>
    <w:p w:rsidR="000C4A55" w:rsidRPr="0076697D" w:rsidRDefault="000C4A55" w:rsidP="009E39BA">
      <w:pPr>
        <w:pStyle w:val="3"/>
      </w:pPr>
      <w:bookmarkStart w:id="47" w:name="_Toc531535457"/>
      <w:bookmarkStart w:id="48" w:name="_Toc531535605"/>
      <w:r w:rsidRPr="0076697D">
        <w:t>1.2.1. Một số vấn đề lí luận về thuật ngữ quân sự tiếng Việt</w:t>
      </w:r>
      <w:bookmarkEnd w:id="47"/>
      <w:bookmarkEnd w:id="48"/>
    </w:p>
    <w:p w:rsidR="000C4A55" w:rsidRPr="0076697D" w:rsidRDefault="000C4A55" w:rsidP="009E39BA">
      <w:pPr>
        <w:pStyle w:val="3"/>
        <w:rPr>
          <w:b w:val="0"/>
          <w:lang w:val="vi-VN"/>
        </w:rPr>
      </w:pPr>
      <w:bookmarkStart w:id="49" w:name="_Toc512927468"/>
      <w:bookmarkStart w:id="50" w:name="_Toc523863976"/>
      <w:bookmarkStart w:id="51" w:name="_Toc523864145"/>
      <w:bookmarkStart w:id="52" w:name="_Toc531535458"/>
      <w:bookmarkStart w:id="53" w:name="_Toc531535606"/>
      <w:r w:rsidRPr="0076697D">
        <w:rPr>
          <w:b w:val="0"/>
          <w:lang w:val="vi-VN"/>
        </w:rPr>
        <w:t>1.2.1.</w:t>
      </w:r>
      <w:r w:rsidRPr="0076697D">
        <w:rPr>
          <w:b w:val="0"/>
        </w:rPr>
        <w:t>1.</w:t>
      </w:r>
      <w:r w:rsidRPr="0076697D">
        <w:rPr>
          <w:b w:val="0"/>
          <w:lang w:val="vi-VN"/>
        </w:rPr>
        <w:t xml:space="preserve"> Về khái niệm thuật ngữ</w:t>
      </w:r>
      <w:bookmarkEnd w:id="49"/>
      <w:bookmarkEnd w:id="50"/>
      <w:bookmarkEnd w:id="51"/>
      <w:bookmarkEnd w:id="52"/>
      <w:bookmarkEnd w:id="53"/>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Dựa trên những tiêu chí khác nhau, các nhà khoa học trên thế giới cũng như ở Việt Nam đã đưa ra một số lượng không nhỏ quan niệm về </w:t>
      </w:r>
      <w:r w:rsidRPr="0076697D">
        <w:rPr>
          <w:i/>
          <w:sz w:val="28"/>
          <w:szCs w:val="28"/>
          <w:lang w:val="vi-VN"/>
        </w:rPr>
        <w:t>thuật ngữ.</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Các nhà nghiên cứu thuật ngữ trên thế giới, thuộc các trường phái khác nhau như E. Wuster (Áo); L.Drodz (Czech)… nghiên cứu thuật ngữ dựa vào việc tìm ra khái niệm, chuẩn hóa thuật ngữ, đặc biệt là tìm hiểu thuật ngữ dựa vào cấu trúc, chức năng.</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lastRenderedPageBreak/>
        <w:t>Các nhà ngôn ngữ học Nga, khi nghiên cứu về thuật ngữ, chịu ảnh hưởng sâu sắc của trường phái ngôn ngữ Vienna (Áo) và trường phái ngôn ngữ học Czech. Đại biểu cho tư tưởng này là N.P. Cudơkin. Ông cho rằng: “</w:t>
      </w:r>
      <w:r w:rsidRPr="0076697D">
        <w:rPr>
          <w:i/>
          <w:sz w:val="28"/>
          <w:szCs w:val="28"/>
          <w:lang w:val="vi-VN"/>
        </w:rPr>
        <w:t xml:space="preserve">cả về hình thức lẫn nội dung không thể tìm thấy đường ranh giới thực nào </w:t>
      </w:r>
      <w:r w:rsidRPr="0076697D">
        <w:rPr>
          <w:i/>
          <w:spacing w:val="-6"/>
          <w:sz w:val="28"/>
          <w:szCs w:val="28"/>
          <w:lang w:val="vi-VN"/>
        </w:rPr>
        <w:t>giữa từ thông thường, từ phi chuyên môn với từ của vốn thuật ngữ. Đường ranh giới hiện thực, khách quan giữa hai loại từ này về thực chất là một đường ranh giới ngoài ngôn ngữ. Nếu như từ thông thường, từ phi chuyên môn tương ứng với đối tượng thông dụng, thì từ của vốn thuật ngữ lại tương ứng với đối tượng chuyên môn mà chỉ hạn hẹp các chuyên gia biết đến. Giữa hai loại từ này không hề tồn tại một đường ranh giới nào khác nữa</w:t>
      </w:r>
      <w:r w:rsidRPr="0076697D">
        <w:rPr>
          <w:spacing w:val="-6"/>
          <w:sz w:val="28"/>
          <w:szCs w:val="28"/>
          <w:lang w:val="vi-VN"/>
        </w:rPr>
        <w:t>”. [</w:t>
      </w:r>
      <w:r w:rsidRPr="0076697D">
        <w:rPr>
          <w:spacing w:val="-6"/>
          <w:sz w:val="28"/>
          <w:szCs w:val="28"/>
        </w:rPr>
        <w:t xml:space="preserve">dẫn theo 31, </w:t>
      </w:r>
      <w:r w:rsidRPr="0076697D">
        <w:rPr>
          <w:spacing w:val="-6"/>
          <w:sz w:val="28"/>
          <w:szCs w:val="28"/>
          <w:lang w:val="vi-VN"/>
        </w:rPr>
        <w:t>9]</w:t>
      </w:r>
    </w:p>
    <w:p w:rsidR="000C4A55" w:rsidRPr="0076697D" w:rsidRDefault="000C4A55" w:rsidP="009E39BA">
      <w:pPr>
        <w:spacing w:line="360" w:lineRule="auto"/>
        <w:ind w:firstLine="720"/>
        <w:contextualSpacing/>
        <w:jc w:val="both"/>
        <w:rPr>
          <w:sz w:val="28"/>
          <w:szCs w:val="28"/>
        </w:rPr>
      </w:pPr>
      <w:r w:rsidRPr="0076697D">
        <w:rPr>
          <w:sz w:val="28"/>
          <w:szCs w:val="28"/>
        </w:rPr>
        <w:t>Các n</w:t>
      </w:r>
      <w:r w:rsidRPr="0076697D">
        <w:rPr>
          <w:sz w:val="28"/>
          <w:szCs w:val="28"/>
          <w:lang w:val="vi-VN"/>
        </w:rPr>
        <w:t xml:space="preserve">hà thuật ngữ học lỗi lạc Liên Xô, G.O. Vinôcua; </w:t>
      </w:r>
      <w:r w:rsidRPr="0076697D">
        <w:rPr>
          <w:sz w:val="28"/>
          <w:szCs w:val="28"/>
        </w:rPr>
        <w:t>Vinôgrađôp, L.A Kapanadze</w:t>
      </w:r>
      <w:r w:rsidRPr="0076697D">
        <w:rPr>
          <w:sz w:val="28"/>
          <w:szCs w:val="28"/>
          <w:lang w:val="vi-VN"/>
        </w:rPr>
        <w:t xml:space="preserve"> lại xem xét thuật ngữ ở cấu trúc, chức năng của chúng.</w:t>
      </w:r>
      <w:r w:rsidRPr="0076697D">
        <w:rPr>
          <w:sz w:val="28"/>
          <w:szCs w:val="28"/>
        </w:rPr>
        <w:t xml:space="preserve"> </w:t>
      </w:r>
    </w:p>
    <w:p w:rsidR="000C4A55" w:rsidRPr="0076697D" w:rsidRDefault="000C4A55" w:rsidP="009E39BA">
      <w:pPr>
        <w:spacing w:line="360" w:lineRule="auto"/>
        <w:ind w:firstLine="720"/>
        <w:contextualSpacing/>
        <w:jc w:val="both"/>
        <w:rPr>
          <w:sz w:val="28"/>
          <w:szCs w:val="28"/>
          <w:lang w:val="vi-VN"/>
        </w:rPr>
      </w:pPr>
      <w:r w:rsidRPr="0076697D">
        <w:rPr>
          <w:sz w:val="28"/>
          <w:szCs w:val="28"/>
        </w:rPr>
        <w:t>Cũng  bàn về khái niệm thuật ngữ, một số nhà ngôn ngữ học</w:t>
      </w:r>
      <w:r w:rsidRPr="0076697D">
        <w:rPr>
          <w:sz w:val="28"/>
          <w:szCs w:val="28"/>
          <w:lang w:val="vi-VN"/>
        </w:rPr>
        <w:t xml:space="preserve"> Xô </w:t>
      </w:r>
      <w:r w:rsidRPr="0076697D">
        <w:rPr>
          <w:sz w:val="28"/>
          <w:szCs w:val="28"/>
        </w:rPr>
        <w:t>V</w:t>
      </w:r>
      <w:r w:rsidRPr="0076697D">
        <w:rPr>
          <w:sz w:val="28"/>
          <w:szCs w:val="28"/>
          <w:lang w:val="vi-VN"/>
        </w:rPr>
        <w:t>iết lại xác định thuật ngữ trong mối quan hệ với khái niệm. Theo</w:t>
      </w:r>
      <w:r w:rsidRPr="0076697D">
        <w:rPr>
          <w:i/>
          <w:sz w:val="28"/>
          <w:szCs w:val="28"/>
          <w:lang w:val="vi-VN"/>
        </w:rPr>
        <w:t>“Bách khoa toàn thư quân sự Liên Xô</w:t>
      </w:r>
      <w:r w:rsidRPr="0076697D">
        <w:rPr>
          <w:sz w:val="28"/>
          <w:szCs w:val="28"/>
          <w:lang w:val="vi-VN"/>
        </w:rPr>
        <w:t>”[2</w:t>
      </w:r>
      <w:r w:rsidRPr="0076697D">
        <w:rPr>
          <w:sz w:val="28"/>
          <w:szCs w:val="28"/>
        </w:rPr>
        <w:t>1</w:t>
      </w:r>
      <w:r w:rsidRPr="0076697D">
        <w:rPr>
          <w:sz w:val="28"/>
          <w:szCs w:val="28"/>
          <w:lang w:val="vi-VN"/>
        </w:rPr>
        <w:t xml:space="preserve">], thuật ngữ theo tiếng Latinh là terminua, là từ và cụm từ chỉ ra một cách chính xác khái niệm và quan hệ của nó với những khái niệm khác trong giới hạn của phạm vi chuyên ngành, thuật ngữ là cái biểu thị vốn đã chuyên biệt hóa, hạn định hóa về sự vật hiện tượng, thuộc tính và quan hệ của chúng đặc trưng cho phạm vi chuyên môn đó. </w:t>
      </w:r>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rPr>
        <w:t>Nhà thuật ngữ học đại diện tiêu biểu cho quan niệm thuật ngữ gắn với khái niệm là tiến sĩ V.P. Đanilenko. Bà quan niệm: “bản chất của thuật ngữ với tư cách là một khái niệm hoàn toàn không trùng khít với từ thông thường của ngôn ngữ toàn dân... thuật ngữ gọi tên khái niệm chuyên môn”[dẫn theo 31, 13].</w:t>
      </w:r>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rPr>
        <w:t xml:space="preserve">Cũng nhấn mạnh mối quan hệ giữa thuật ngữ và khái niệm, các nhà ngôn ngữ học Âu - Mỹ cho rằng: “Thuật ngữ là một tập hợp các khái niệm, trong mỗi lĩnh vực chuyên ngành đều có các mô hình cấu trúc đại diện cho tập hợp các khái niệm. Kiến thức khoa học được sắp xếp thành các cấu trúc khái niệm, các phương </w:t>
      </w:r>
      <w:r w:rsidRPr="0076697D">
        <w:rPr>
          <w:spacing w:val="-6"/>
          <w:sz w:val="28"/>
          <w:szCs w:val="28"/>
        </w:rPr>
        <w:lastRenderedPageBreak/>
        <w:t>tiện biểu đạt ngôn ngữ và kí hiệu tương ứng được sử dụng trong văn phong khoa học và bình luận các ngôn bản khác”[dẫn theo 54, 11]</w:t>
      </w:r>
    </w:p>
    <w:p w:rsidR="000C4A55" w:rsidRPr="0076697D" w:rsidRDefault="000C4A55" w:rsidP="009E39BA">
      <w:pPr>
        <w:spacing w:line="360" w:lineRule="auto"/>
        <w:ind w:firstLine="720"/>
        <w:contextualSpacing/>
        <w:jc w:val="both"/>
        <w:rPr>
          <w:sz w:val="28"/>
          <w:szCs w:val="28"/>
        </w:rPr>
      </w:pPr>
      <w:r w:rsidRPr="0076697D">
        <w:rPr>
          <w:sz w:val="28"/>
          <w:szCs w:val="28"/>
          <w:lang w:val="vi-VN"/>
        </w:rPr>
        <w:t xml:space="preserve">Tất cả những định nghĩa trên về thuật ngữ ở một phạm vi nào đó đã đề cập đến một phần bản chất của thuật ngữ và cung cấp cơ sở lí luận cho nghiên cứu thuật ngữ tiếng Việt nói chung và thuật ngữ quân sự nói riêng. </w:t>
      </w:r>
    </w:p>
    <w:p w:rsidR="000C4A55" w:rsidRPr="0076697D" w:rsidRDefault="000C4A55" w:rsidP="009E39BA">
      <w:pPr>
        <w:spacing w:line="360" w:lineRule="auto"/>
        <w:ind w:firstLine="720"/>
        <w:contextualSpacing/>
        <w:jc w:val="both"/>
        <w:rPr>
          <w:sz w:val="28"/>
          <w:szCs w:val="28"/>
        </w:rPr>
      </w:pPr>
      <w:r w:rsidRPr="0076697D">
        <w:rPr>
          <w:sz w:val="28"/>
          <w:szCs w:val="28"/>
          <w:lang w:val="vi-VN"/>
        </w:rPr>
        <w:t>Ở Việt Nam, khái niệm thuật ngữ cũng được nhìn nhận ở nhiều khía cạnh khác nhau</w:t>
      </w:r>
      <w:r w:rsidRPr="0076697D">
        <w:rPr>
          <w:sz w:val="28"/>
          <w:szCs w:val="28"/>
        </w:rPr>
        <w:t xml:space="preserve"> từ mối quan hệ</w:t>
      </w:r>
      <w:r w:rsidRPr="0076697D">
        <w:rPr>
          <w:sz w:val="28"/>
          <w:szCs w:val="28"/>
          <w:lang w:val="vi-VN"/>
        </w:rPr>
        <w:t xml:space="preserve"> </w:t>
      </w:r>
      <w:r w:rsidRPr="0076697D">
        <w:rPr>
          <w:sz w:val="28"/>
          <w:szCs w:val="28"/>
        </w:rPr>
        <w:t>của thuật ngữ với khái niệm, chức năng, ngữ nghĩa, cấu trúc,... Những tư tưởng này được phản ánh t</w:t>
      </w:r>
      <w:r w:rsidRPr="0076697D">
        <w:rPr>
          <w:sz w:val="28"/>
          <w:szCs w:val="28"/>
          <w:lang w:val="vi-VN"/>
        </w:rPr>
        <w:t xml:space="preserve">rong công trình nghiên cứu của các nhà ngôn ngữ học như Đỗ Hữu Châu, </w:t>
      </w:r>
      <w:r w:rsidRPr="0076697D">
        <w:rPr>
          <w:sz w:val="28"/>
          <w:szCs w:val="28"/>
        </w:rPr>
        <w:t xml:space="preserve">Nguyễn Thiện Giáp, </w:t>
      </w:r>
      <w:r w:rsidRPr="0076697D">
        <w:rPr>
          <w:sz w:val="28"/>
          <w:szCs w:val="28"/>
          <w:lang w:val="vi-VN"/>
        </w:rPr>
        <w:t>Lê Khả Kế, Hoàng Văn Hành, Lưu Văn Lăng, Hà Quang Năng, Nguyễn Như Ý, Hồng Dân, Nguyễn Đức Tồn, Võ Xuân Trang….</w:t>
      </w:r>
    </w:p>
    <w:p w:rsidR="000C4A55" w:rsidRPr="0076697D" w:rsidRDefault="000C4A55" w:rsidP="009E39BA">
      <w:pPr>
        <w:spacing w:line="360" w:lineRule="auto"/>
        <w:ind w:firstLine="720"/>
        <w:contextualSpacing/>
        <w:jc w:val="both"/>
        <w:rPr>
          <w:sz w:val="28"/>
          <w:szCs w:val="28"/>
        </w:rPr>
      </w:pPr>
      <w:r w:rsidRPr="0076697D">
        <w:rPr>
          <w:sz w:val="28"/>
          <w:szCs w:val="28"/>
        </w:rPr>
        <w:t>Từ mối quan hệ giữa thuật ngữ và khái niệm, Nguyễn Thiện Giáp cho rằng:</w:t>
      </w:r>
      <w:r w:rsidRPr="0076697D">
        <w:rPr>
          <w:i/>
          <w:sz w:val="28"/>
          <w:szCs w:val="28"/>
        </w:rPr>
        <w:t>“Thuật ngữ là bộ phận từ ngữ đặc biệt của ngôn ngữ. Nó bao gồm những từ và cụm từ cố định là tên gọi chính xác của các loại khái niệm và các đối tượng thuộc các lĩnh vực chuyên môn của con người”</w:t>
      </w:r>
      <w:r w:rsidRPr="0076697D">
        <w:rPr>
          <w:sz w:val="28"/>
          <w:szCs w:val="28"/>
        </w:rPr>
        <w:t>[27, 270].</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Cũng cùng quan niệm với Nguyễn Thiện Giáp, trong công trình khoa học </w:t>
      </w:r>
      <w:r w:rsidRPr="0076697D">
        <w:rPr>
          <w:i/>
          <w:sz w:val="28"/>
          <w:szCs w:val="28"/>
        </w:rPr>
        <w:t xml:space="preserve">Sự phát triển của từ vựng tiếng Việt nửa sau thế kỉ XX, </w:t>
      </w:r>
      <w:r w:rsidRPr="0076697D">
        <w:rPr>
          <w:sz w:val="28"/>
          <w:szCs w:val="28"/>
        </w:rPr>
        <w:t>Hà Quang Năng nhận xét: “</w:t>
      </w:r>
      <w:r w:rsidRPr="0076697D">
        <w:rPr>
          <w:i/>
          <w:sz w:val="28"/>
          <w:szCs w:val="28"/>
        </w:rPr>
        <w:t>Thuật ngữ là từ ngữ dùng để biểu thị một khái niệm xác định thuộc hệ thống những khái niệm của một ngành khoa học nhất định</w:t>
      </w:r>
      <w:r w:rsidRPr="0076697D">
        <w:rPr>
          <w:sz w:val="28"/>
          <w:szCs w:val="28"/>
        </w:rPr>
        <w:t>”[57, 94].</w:t>
      </w:r>
    </w:p>
    <w:p w:rsidR="000C4A55" w:rsidRPr="0076697D" w:rsidRDefault="000C4A55" w:rsidP="009E39BA">
      <w:pPr>
        <w:spacing w:line="360" w:lineRule="auto"/>
        <w:ind w:firstLine="720"/>
        <w:contextualSpacing/>
        <w:jc w:val="both"/>
        <w:rPr>
          <w:spacing w:val="-14"/>
          <w:sz w:val="28"/>
          <w:szCs w:val="28"/>
          <w:lang w:val="vi-VN"/>
        </w:rPr>
      </w:pPr>
      <w:r w:rsidRPr="0076697D">
        <w:rPr>
          <w:spacing w:val="-14"/>
          <w:sz w:val="28"/>
          <w:szCs w:val="28"/>
          <w:lang w:val="vi-VN"/>
        </w:rPr>
        <w:t xml:space="preserve">Dựa vào góc độ ngữ nghĩa, </w:t>
      </w:r>
      <w:r w:rsidR="00EB31F1" w:rsidRPr="0076697D">
        <w:rPr>
          <w:spacing w:val="-14"/>
          <w:sz w:val="28"/>
          <w:szCs w:val="28"/>
        </w:rPr>
        <w:t xml:space="preserve">trong </w:t>
      </w:r>
      <w:r w:rsidRPr="0076697D">
        <w:rPr>
          <w:i/>
          <w:spacing w:val="-14"/>
          <w:sz w:val="28"/>
          <w:szCs w:val="28"/>
          <w:lang w:val="vi-VN"/>
        </w:rPr>
        <w:t>Giáo trình Việt ngữ</w:t>
      </w:r>
      <w:r w:rsidR="00EB31F1" w:rsidRPr="0076697D">
        <w:rPr>
          <w:i/>
          <w:spacing w:val="-14"/>
          <w:sz w:val="28"/>
          <w:szCs w:val="28"/>
        </w:rPr>
        <w:t xml:space="preserve">, </w:t>
      </w:r>
      <w:r w:rsidR="00EB31F1" w:rsidRPr="0076697D">
        <w:rPr>
          <w:spacing w:val="-14"/>
          <w:sz w:val="28"/>
          <w:szCs w:val="28"/>
          <w:lang w:val="vi-VN"/>
        </w:rPr>
        <w:t xml:space="preserve">Đỗ Hữu Châu </w:t>
      </w:r>
      <w:r w:rsidRPr="0076697D">
        <w:rPr>
          <w:spacing w:val="-14"/>
          <w:sz w:val="28"/>
          <w:szCs w:val="28"/>
          <w:lang w:val="vi-VN"/>
        </w:rPr>
        <w:t xml:space="preserve">quan niệm: </w:t>
      </w:r>
    </w:p>
    <w:p w:rsidR="000C4A55" w:rsidRPr="0076697D" w:rsidRDefault="000C4A55" w:rsidP="009E39BA">
      <w:pPr>
        <w:spacing w:line="360" w:lineRule="auto"/>
        <w:ind w:firstLine="720"/>
        <w:contextualSpacing/>
        <w:jc w:val="both"/>
        <w:rPr>
          <w:spacing w:val="6"/>
          <w:sz w:val="28"/>
          <w:szCs w:val="28"/>
        </w:rPr>
      </w:pPr>
      <w:r w:rsidRPr="0076697D">
        <w:rPr>
          <w:i/>
          <w:spacing w:val="6"/>
          <w:sz w:val="28"/>
          <w:szCs w:val="28"/>
          <w:lang w:val="vi-VN"/>
        </w:rPr>
        <w:t xml:space="preserve">Thuật ngữ là những từ chuyên môn được sử dụng trong phạm vi một ngành khoa học, một nghề nghiệp hoặc một ngành kĩ </w:t>
      </w:r>
      <w:r w:rsidR="00C71E07" w:rsidRPr="0076697D">
        <w:rPr>
          <w:i/>
          <w:spacing w:val="6"/>
          <w:sz w:val="28"/>
          <w:szCs w:val="28"/>
        </w:rPr>
        <w:t xml:space="preserve">thuật </w:t>
      </w:r>
      <w:r w:rsidRPr="0076697D">
        <w:rPr>
          <w:i/>
          <w:spacing w:val="6"/>
          <w:sz w:val="28"/>
          <w:szCs w:val="28"/>
          <w:lang w:val="vi-VN"/>
        </w:rPr>
        <w:t>nào đấy. Có thuật ngữ của ngành vật lí, ngành hóa học, toán học, thương mại, ngoại giao… Đặc tính của những từ này là phải cố gắng chỉ có một ý nghĩa, biểu thị một khái niệm hay chỉ tên một sự vật, một hiện tượng khoa học, kĩ thuật nhất định</w:t>
      </w:r>
      <w:r w:rsidRPr="0076697D">
        <w:rPr>
          <w:spacing w:val="6"/>
          <w:sz w:val="28"/>
          <w:szCs w:val="28"/>
          <w:lang w:val="vi-VN"/>
        </w:rPr>
        <w:t>”</w:t>
      </w:r>
      <w:r w:rsidRPr="0076697D">
        <w:rPr>
          <w:spacing w:val="6"/>
          <w:sz w:val="28"/>
          <w:szCs w:val="28"/>
        </w:rPr>
        <w:t>[9, 167].</w:t>
      </w:r>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rPr>
        <w:lastRenderedPageBreak/>
        <w:t xml:space="preserve">Sau đó 20 năm trong giáo trình </w:t>
      </w:r>
      <w:r w:rsidRPr="0076697D">
        <w:rPr>
          <w:i/>
          <w:spacing w:val="6"/>
          <w:sz w:val="28"/>
          <w:szCs w:val="28"/>
        </w:rPr>
        <w:t xml:space="preserve">Từ vựng  - ngữ nghĩa tiếng Việt, </w:t>
      </w:r>
      <w:r w:rsidRPr="0076697D">
        <w:rPr>
          <w:spacing w:val="6"/>
          <w:sz w:val="28"/>
          <w:szCs w:val="28"/>
        </w:rPr>
        <w:t xml:space="preserve">Đỗ Hữu Châu giải thích rõ hơn: </w:t>
      </w:r>
      <w:r w:rsidRPr="0076697D">
        <w:rPr>
          <w:i/>
          <w:spacing w:val="6"/>
          <w:sz w:val="28"/>
          <w:szCs w:val="28"/>
        </w:rPr>
        <w:t>“Thuật ngữ khoa học kĩ thuật bao gồm các đơn vị từ vựng được dùng để biểu thị những sự vật, hoạt động, đặc điểm... trong những ngành kĩ thuật công nghiệp và trong những ngành khoa học tự nhiên hay khoa học xã hội. Khác với từ thông thường, thuật ngữ có ý nghĩa biểu vật trùng hoàn toàn với sự vật, hiện tượng .., có trong thực tế, đối tượng của ngành kĩ thuật và ngành khoa học tương ứng. Ý nghĩa biểu niệm của chúng cũng là những khái niệm về các sự vật hiện tượng này đúng như chúng tồn tại trong tư duy. Về mặt nội dung, ở các thuật ngữ không xảy ra sự chia cắt thực tế khách quan theo cách riêng của ngôn ngữ. Mỗi thuật ngữ là cái nhãn dán vào đối tượng này”</w:t>
      </w:r>
      <w:r w:rsidRPr="0076697D">
        <w:rPr>
          <w:spacing w:val="6"/>
          <w:sz w:val="28"/>
          <w:szCs w:val="28"/>
        </w:rPr>
        <w:t>[7,222].</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Dựa vào chức năng ngữ nghĩa của thuật ngữ, Hồng Dân định nghĩa:</w:t>
      </w:r>
    </w:p>
    <w:p w:rsidR="000C4A55" w:rsidRPr="0076697D" w:rsidRDefault="000C4A55" w:rsidP="009E39BA">
      <w:pPr>
        <w:spacing w:line="360" w:lineRule="auto"/>
        <w:ind w:firstLine="720"/>
        <w:contextualSpacing/>
        <w:jc w:val="both"/>
        <w:rPr>
          <w:sz w:val="28"/>
          <w:szCs w:val="28"/>
        </w:rPr>
      </w:pPr>
      <w:r w:rsidRPr="0076697D">
        <w:rPr>
          <w:i/>
          <w:sz w:val="28"/>
          <w:szCs w:val="28"/>
          <w:lang w:val="vi-VN"/>
        </w:rPr>
        <w:t>Thuật ngữ là một đơn vị định danh, tính chất này đảm bảo cho thuật ngữ có khả năng tách biệt với mọi ngữ cảnh, không bị ngữ cảnh làm sai lạc nội dung nó biểu thị”</w:t>
      </w:r>
      <w:r w:rsidRPr="0076697D">
        <w:rPr>
          <w:sz w:val="28"/>
          <w:szCs w:val="28"/>
          <w:lang w:val="vi-VN"/>
        </w:rPr>
        <w:t>[1</w:t>
      </w:r>
      <w:r w:rsidRPr="0076697D">
        <w:rPr>
          <w:sz w:val="28"/>
          <w:szCs w:val="28"/>
        </w:rPr>
        <w:t>5</w:t>
      </w:r>
      <w:r w:rsidRPr="0076697D">
        <w:rPr>
          <w:sz w:val="28"/>
          <w:szCs w:val="28"/>
          <w:lang w:val="vi-VN"/>
        </w:rPr>
        <w:t>, 118]</w:t>
      </w:r>
      <w:r w:rsidRPr="0076697D">
        <w:rPr>
          <w:i/>
          <w:sz w:val="28"/>
          <w:szCs w:val="28"/>
          <w:lang w:val="vi-VN"/>
        </w:rPr>
        <w:t>.</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Dựa vào cấu trúc, nội dung, phạm vi sử dụng, các nhà ngôn ngữ Đái </w:t>
      </w:r>
      <w:r w:rsidRPr="0076697D">
        <w:rPr>
          <w:spacing w:val="-6"/>
          <w:sz w:val="28"/>
          <w:szCs w:val="28"/>
          <w:lang w:val="vi-VN"/>
        </w:rPr>
        <w:t xml:space="preserve">Xuân Ninh, Nguyễn Đức Dân, Nguyễn Quang, Vương Toàn quan niệm: </w:t>
      </w:r>
    </w:p>
    <w:p w:rsidR="000C4A55" w:rsidRPr="0076697D" w:rsidRDefault="000C4A55" w:rsidP="009E39BA">
      <w:pPr>
        <w:spacing w:line="360" w:lineRule="auto"/>
        <w:ind w:firstLine="720"/>
        <w:contextualSpacing/>
        <w:jc w:val="both"/>
        <w:rPr>
          <w:sz w:val="28"/>
          <w:szCs w:val="28"/>
        </w:rPr>
      </w:pPr>
      <w:r w:rsidRPr="0076697D">
        <w:rPr>
          <w:i/>
          <w:sz w:val="28"/>
          <w:szCs w:val="28"/>
          <w:lang w:val="vi-VN"/>
        </w:rPr>
        <w:t>Thuật ngữ là từ, cụm từ biểu đạt chính xác một khái niệm của một lĩnh vực chuyên môn nào đó. Thuật ngữ nằm trong hệ thống từ vựng nói chung của ngôn ngữ nhưng chỉ tồn tại trong một hệ thống thuật ngữ cụ thể, nghĩa là nó chỉ được dùng trong ngôn ngữ chuyên môn</w:t>
      </w:r>
      <w:r w:rsidRPr="0076697D">
        <w:rPr>
          <w:i/>
          <w:sz w:val="28"/>
          <w:szCs w:val="28"/>
        </w:rPr>
        <w:t>.</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Toàn bộ các thuật ngữ của một lĩnh vực sản xuất, hoạt động, tri thức tạo nên một lớp từ đặc biệt tạo thành một hệ thống thuật ngữ.</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 xml:space="preserve">Bất cứ một ngành khoa học (tự nhiên hay xã hội) nào cũng cần phải có một tập hợp từ ngữ được xác định một cách nghiêm ngặt, dùng để biểu thị khái niệm về sự vật, hiện tượng, hoạt động, đặc điểm… trong ngành đó. Lớp </w:t>
      </w:r>
      <w:r w:rsidRPr="0076697D">
        <w:rPr>
          <w:i/>
          <w:sz w:val="28"/>
          <w:szCs w:val="28"/>
          <w:lang w:val="vi-VN"/>
        </w:rPr>
        <w:lastRenderedPageBreak/>
        <w:t>từ vựng bao gồm những đơn vị từ vựng như vậy được gọi là hệ thống thuật ngữ của mỗi ngành khoa học</w:t>
      </w:r>
      <w:r w:rsidRPr="0076697D">
        <w:rPr>
          <w:sz w:val="28"/>
          <w:szCs w:val="28"/>
        </w:rPr>
        <w:t>[59, 64].</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Dựa vào tiêu chuẩn mang tính đặc trưng của thuật ngữ, Lưu Văn Lăng, quan ni</w:t>
      </w:r>
      <w:r w:rsidR="00C71E07" w:rsidRPr="0076697D">
        <w:rPr>
          <w:sz w:val="28"/>
          <w:szCs w:val="28"/>
          <w:lang w:val="vi-VN"/>
        </w:rPr>
        <w:t xml:space="preserve">ệm: </w:t>
      </w:r>
      <w:r w:rsidRPr="0076697D">
        <w:rPr>
          <w:i/>
          <w:sz w:val="28"/>
          <w:szCs w:val="28"/>
          <w:lang w:val="vi-VN"/>
        </w:rPr>
        <w:t>Thuật ngữ tiếng Việt phải: 1) chính xác, 2) có hệ thống, 3) tính bản ngữ, 4) ngắn gọn, cô đọng, 5)</w:t>
      </w:r>
      <w:r w:rsidRPr="0076697D">
        <w:rPr>
          <w:sz w:val="28"/>
          <w:szCs w:val="28"/>
          <w:lang w:val="vi-VN"/>
        </w:rPr>
        <w:t xml:space="preserve"> </w:t>
      </w:r>
      <w:r w:rsidRPr="0076697D">
        <w:rPr>
          <w:i/>
          <w:sz w:val="28"/>
          <w:szCs w:val="28"/>
          <w:lang w:val="vi-VN"/>
        </w:rPr>
        <w:t>dễ dùng; trong đó ba tiêu chuẩn đầu là ba yêu cầu cơ bản mà tính chính xác là quan trọng nhất</w:t>
      </w:r>
      <w:r w:rsidRPr="0076697D">
        <w:rPr>
          <w:sz w:val="28"/>
          <w:szCs w:val="28"/>
          <w:lang w:val="vi-VN"/>
        </w:rPr>
        <w:t xml:space="preserve"> [</w:t>
      </w:r>
      <w:r w:rsidRPr="0076697D">
        <w:rPr>
          <w:sz w:val="28"/>
          <w:szCs w:val="28"/>
        </w:rPr>
        <w:t>49</w:t>
      </w:r>
      <w:r w:rsidRPr="0076697D">
        <w:rPr>
          <w:sz w:val="28"/>
          <w:szCs w:val="28"/>
          <w:lang w:val="vi-VN"/>
        </w:rPr>
        <w:t xml:space="preserve">, 182]. </w:t>
      </w:r>
    </w:p>
    <w:p w:rsidR="000C4A55" w:rsidRPr="0076697D" w:rsidRDefault="000C4A55" w:rsidP="009E39BA">
      <w:pPr>
        <w:spacing w:line="360" w:lineRule="auto"/>
        <w:ind w:firstLine="720"/>
        <w:contextualSpacing/>
        <w:jc w:val="both"/>
        <w:rPr>
          <w:sz w:val="28"/>
          <w:szCs w:val="28"/>
          <w:lang w:val="vi-VN"/>
        </w:rPr>
      </w:pPr>
      <w:r w:rsidRPr="0076697D">
        <w:rPr>
          <w:sz w:val="28"/>
          <w:szCs w:val="28"/>
        </w:rPr>
        <w:t>Chia sẻ</w:t>
      </w:r>
      <w:r w:rsidRPr="0076697D">
        <w:rPr>
          <w:sz w:val="28"/>
          <w:szCs w:val="28"/>
          <w:lang w:val="vi-VN"/>
        </w:rPr>
        <w:t xml:space="preserve"> quan niệm với Lưu Văn Lăng, tác giả Như Ý khẳng định:</w:t>
      </w:r>
    </w:p>
    <w:p w:rsidR="000C4A55" w:rsidRPr="0076697D" w:rsidRDefault="000C4A55" w:rsidP="009E39BA">
      <w:pPr>
        <w:spacing w:line="360" w:lineRule="auto"/>
        <w:ind w:firstLine="720"/>
        <w:contextualSpacing/>
        <w:jc w:val="both"/>
        <w:rPr>
          <w:i/>
          <w:sz w:val="28"/>
          <w:szCs w:val="28"/>
        </w:rPr>
      </w:pPr>
      <w:r w:rsidRPr="0076697D">
        <w:rPr>
          <w:sz w:val="28"/>
          <w:szCs w:val="28"/>
          <w:lang w:val="vi-VN"/>
        </w:rPr>
        <w:t xml:space="preserve">Yêu cầu cơ bản của thuật ngữ là: </w:t>
      </w:r>
      <w:r w:rsidRPr="0076697D">
        <w:rPr>
          <w:i/>
          <w:sz w:val="28"/>
          <w:szCs w:val="28"/>
          <w:lang w:val="vi-VN"/>
        </w:rPr>
        <w:t xml:space="preserve">1) tính định danh, 2) tính chính xác, 3) tính hệ thống, 4) tính bản ngữ </w:t>
      </w:r>
      <w:r w:rsidRPr="0076697D">
        <w:rPr>
          <w:sz w:val="28"/>
          <w:szCs w:val="28"/>
          <w:lang w:val="vi-VN"/>
        </w:rPr>
        <w:t>[7</w:t>
      </w:r>
      <w:r w:rsidRPr="0076697D">
        <w:rPr>
          <w:sz w:val="28"/>
          <w:szCs w:val="28"/>
        </w:rPr>
        <w:t>4</w:t>
      </w:r>
      <w:r w:rsidRPr="0076697D">
        <w:rPr>
          <w:sz w:val="28"/>
          <w:szCs w:val="28"/>
          <w:lang w:val="vi-VN"/>
        </w:rPr>
        <w:t>, 117]</w:t>
      </w:r>
      <w:r w:rsidRPr="0076697D">
        <w:rPr>
          <w:i/>
          <w:sz w:val="28"/>
          <w:szCs w:val="28"/>
          <w:lang w:val="vi-VN"/>
        </w:rPr>
        <w:t>.</w:t>
      </w:r>
    </w:p>
    <w:p w:rsidR="000C4A55" w:rsidRPr="0076697D" w:rsidRDefault="000C4A55" w:rsidP="009E39BA">
      <w:pPr>
        <w:spacing w:line="360" w:lineRule="auto"/>
        <w:ind w:firstLine="720"/>
        <w:contextualSpacing/>
        <w:jc w:val="both"/>
        <w:rPr>
          <w:sz w:val="28"/>
          <w:szCs w:val="28"/>
          <w:lang w:val="vi-VN"/>
        </w:rPr>
      </w:pPr>
      <w:r w:rsidRPr="0076697D">
        <w:rPr>
          <w:sz w:val="28"/>
          <w:szCs w:val="28"/>
        </w:rPr>
        <w:t>Như vậy, m</w:t>
      </w:r>
      <w:r w:rsidRPr="0076697D">
        <w:rPr>
          <w:sz w:val="28"/>
          <w:szCs w:val="28"/>
          <w:lang w:val="vi-VN"/>
        </w:rPr>
        <w:t>ặc dù có cách tiếp cận khác nhau nhưng về cơ bản, thuật ngữ đều được nhìn nhận ở những đặc trưng nổi bật:</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Thuật ngữ là một loại đơn vị từ vựng nằm trong hệ thống vốn từ của một ngôn ngữ;</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Kích thước cấu tạo của thuật ngữ có thể là một từ (từ đơn, từ ghép) hoặc một cụm từ được sử dụng cố định trong phạm vi giao tiếp chuyên môn khoa học của con người;</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Chức năng cơ bản của thuật ngữ là chức năng định danh, dùng để gọi tên chính xác các khái niệm và đối tượng trong từng lĩnh vực hay từng ngành chuyên môn khoa học đó;</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Các thuật ngữ trong lĩnh vực chuyên môn tập hợp thành một hệ thống vựng riêng gọi là hệ thuật ngữ của lĩnh vực hay ngành chuyên môn khoa học</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Về mặt ngữ nghĩa, thuật ngữ là đơn vị từ vựng thường chỉ có một nghĩa, là nghĩa biểu vật hay biểu niệm. Nội dung ngữ nghĩa này của thuật ngữ là cố định trong mọi ngữ cảnh, tức là nó không bị ngữ cảnh chi phối như các từ ngữ thông thường;</w:t>
      </w:r>
    </w:p>
    <w:p w:rsidR="000C4A55" w:rsidRPr="0076697D" w:rsidRDefault="000C4A55" w:rsidP="009E39BA">
      <w:pPr>
        <w:spacing w:line="360" w:lineRule="auto"/>
        <w:ind w:firstLine="720"/>
        <w:contextualSpacing/>
        <w:jc w:val="both"/>
        <w:rPr>
          <w:sz w:val="28"/>
          <w:szCs w:val="28"/>
          <w:lang w:val="vi-VN"/>
        </w:rPr>
      </w:pPr>
      <w:r w:rsidRPr="0076697D">
        <w:rPr>
          <w:sz w:val="28"/>
          <w:szCs w:val="28"/>
        </w:rPr>
        <w:t>Về</w:t>
      </w:r>
      <w:r w:rsidRPr="0076697D">
        <w:rPr>
          <w:sz w:val="28"/>
          <w:szCs w:val="28"/>
          <w:lang w:val="vi-VN"/>
        </w:rPr>
        <w:t xml:space="preserve"> mặt yêu cầu, thuật ngữ cần đảm bảo có: tính định danh, tính chính xác, tính hệ thống, tính dân tộc, tính quốc tế, tính tiện dụng…</w:t>
      </w:r>
    </w:p>
    <w:p w:rsidR="000C4A55" w:rsidRPr="0076697D" w:rsidRDefault="000C4A55" w:rsidP="009E39BA">
      <w:pPr>
        <w:spacing w:line="360" w:lineRule="auto"/>
        <w:ind w:firstLine="720"/>
        <w:contextualSpacing/>
        <w:jc w:val="both"/>
        <w:rPr>
          <w:sz w:val="28"/>
          <w:szCs w:val="28"/>
          <w:lang w:val="vi-VN"/>
        </w:rPr>
      </w:pPr>
      <w:r w:rsidRPr="0076697D">
        <w:rPr>
          <w:spacing w:val="-6"/>
          <w:sz w:val="28"/>
          <w:szCs w:val="28"/>
          <w:lang w:val="vi-VN"/>
        </w:rPr>
        <w:lastRenderedPageBreak/>
        <w:t>Dựa trên những quan niệm trên đây về thuật ngữ, luận án đồng tình với định nghĩa:</w:t>
      </w:r>
      <w:r w:rsidRPr="0076697D">
        <w:rPr>
          <w:spacing w:val="-6"/>
          <w:sz w:val="28"/>
          <w:szCs w:val="28"/>
        </w:rPr>
        <w:t xml:space="preserve"> </w:t>
      </w:r>
      <w:r w:rsidRPr="0076697D">
        <w:rPr>
          <w:sz w:val="28"/>
          <w:szCs w:val="28"/>
          <w:lang w:val="vi-VN"/>
        </w:rPr>
        <w:t>“</w:t>
      </w:r>
      <w:r w:rsidRPr="0076697D">
        <w:rPr>
          <w:i/>
          <w:sz w:val="28"/>
          <w:szCs w:val="28"/>
          <w:lang w:val="vi-VN"/>
        </w:rPr>
        <w:t>Thuật ngữ là từ ngữ biểu hiện khái niệm hoặc biểu thị đối tượng trong phạm vi một lĩnh vực khoa học, công nghệ hoặc chuyên môn”</w:t>
      </w:r>
      <w:r w:rsidRPr="0076697D">
        <w:rPr>
          <w:sz w:val="28"/>
          <w:szCs w:val="28"/>
          <w:lang w:val="vi-VN"/>
        </w:rPr>
        <w:t>[6</w:t>
      </w:r>
      <w:r w:rsidRPr="0076697D">
        <w:rPr>
          <w:sz w:val="28"/>
          <w:szCs w:val="28"/>
        </w:rPr>
        <w:t>8</w:t>
      </w:r>
      <w:r w:rsidRPr="0076697D">
        <w:rPr>
          <w:sz w:val="28"/>
          <w:szCs w:val="28"/>
          <w:lang w:val="vi-VN"/>
        </w:rPr>
        <w:t>, 364].</w:t>
      </w:r>
    </w:p>
    <w:p w:rsidR="000C4A55" w:rsidRPr="0076697D" w:rsidRDefault="000C4A55" w:rsidP="009E39BA">
      <w:pPr>
        <w:pStyle w:val="3"/>
        <w:rPr>
          <w:b w:val="0"/>
        </w:rPr>
      </w:pPr>
      <w:bookmarkStart w:id="54" w:name="_Toc512927469"/>
      <w:bookmarkStart w:id="55" w:name="_Toc523863977"/>
      <w:bookmarkStart w:id="56" w:name="_Toc523864146"/>
      <w:bookmarkStart w:id="57" w:name="_Toc531535459"/>
      <w:bookmarkStart w:id="58" w:name="_Toc531535607"/>
      <w:r w:rsidRPr="0076697D">
        <w:rPr>
          <w:b w:val="0"/>
          <w:lang w:val="vi-VN"/>
        </w:rPr>
        <w:t>1.2.</w:t>
      </w:r>
      <w:r w:rsidRPr="0076697D">
        <w:rPr>
          <w:b w:val="0"/>
        </w:rPr>
        <w:t>1.</w:t>
      </w:r>
      <w:r w:rsidRPr="0076697D">
        <w:rPr>
          <w:b w:val="0"/>
          <w:lang w:val="vi-VN"/>
        </w:rPr>
        <w:t xml:space="preserve">2. </w:t>
      </w:r>
      <w:bookmarkEnd w:id="54"/>
      <w:r w:rsidRPr="0076697D">
        <w:rPr>
          <w:b w:val="0"/>
        </w:rPr>
        <w:t>T</w:t>
      </w:r>
      <w:r w:rsidRPr="0076697D">
        <w:rPr>
          <w:b w:val="0"/>
          <w:lang w:val="vi-VN"/>
        </w:rPr>
        <w:t>huật ngữ quân sự</w:t>
      </w:r>
      <w:bookmarkEnd w:id="55"/>
      <w:bookmarkEnd w:id="56"/>
      <w:bookmarkEnd w:id="57"/>
      <w:bookmarkEnd w:id="58"/>
    </w:p>
    <w:p w:rsidR="000C4A55" w:rsidRPr="0076697D" w:rsidRDefault="000C4A55" w:rsidP="009E39BA">
      <w:pPr>
        <w:pStyle w:val="3"/>
        <w:rPr>
          <w:b w:val="0"/>
        </w:rPr>
      </w:pPr>
      <w:bookmarkStart w:id="59" w:name="_Toc523863978"/>
      <w:bookmarkStart w:id="60" w:name="_Toc523864147"/>
      <w:bookmarkStart w:id="61" w:name="_Toc531535460"/>
      <w:bookmarkStart w:id="62" w:name="_Toc531535608"/>
      <w:r w:rsidRPr="0076697D">
        <w:rPr>
          <w:b w:val="0"/>
        </w:rPr>
        <w:t>a. Khái niệm thuật ngữ quân sự</w:t>
      </w:r>
      <w:bookmarkEnd w:id="59"/>
      <w:bookmarkEnd w:id="60"/>
      <w:bookmarkEnd w:id="61"/>
      <w:bookmarkEnd w:id="62"/>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Thuật ngữ quân sự là lớp từ chia theo phạm vi sử dụng. So với từ vựng toàn dân thì thuật ngữ quân sự có phạm vi hoạt động hẹp hơn. Tuy vậy, thuật ngữ quân sự vẫn mang những đặc trưng chung của hệ thống từ vựng tiếng </w:t>
      </w:r>
      <w:r w:rsidRPr="0076697D">
        <w:rPr>
          <w:spacing w:val="-6"/>
          <w:sz w:val="28"/>
          <w:szCs w:val="28"/>
          <w:lang w:val="vi-VN"/>
        </w:rPr>
        <w:t xml:space="preserve">Việt, sau đó nó còn có những đặc trưng riêng phản ánh bản chất bên trong theo qui luật của hệ thuật ngữ nói chung và lĩnh vực hoạt động của mình nói riêng. </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Về mặt hình thức ngôn ngữ, thuật ngữ quân sự có cấu trúc là từ hoặc cụm từ. Đó là cái biểu đạt của thuật ngữ quân sự. Trong tiếng Việt, xét về cấu tạo, tức là xét về số lượng âm tiết tạo nên từ thì từ tiếng Việt chia thành hai loại, từ đơn và từ phức, từ phức lại chia thành từ láy và từ ghép. Thuật ngữ quân sự cũng chia thành từ đơn, như </w:t>
      </w:r>
      <w:r w:rsidRPr="0076697D">
        <w:rPr>
          <w:i/>
          <w:sz w:val="28"/>
          <w:szCs w:val="28"/>
          <w:lang w:val="vi-VN"/>
        </w:rPr>
        <w:t xml:space="preserve">bom, mìn, tăng, đạn, pháo, cối, súng, mũ, hướng…. </w:t>
      </w:r>
      <w:r w:rsidRPr="0076697D">
        <w:rPr>
          <w:sz w:val="28"/>
          <w:szCs w:val="28"/>
          <w:lang w:val="vi-VN"/>
        </w:rPr>
        <w:t xml:space="preserve">và từ phức như </w:t>
      </w:r>
      <w:r w:rsidRPr="0076697D">
        <w:rPr>
          <w:i/>
          <w:sz w:val="28"/>
          <w:szCs w:val="28"/>
          <w:lang w:val="vi-VN"/>
        </w:rPr>
        <w:t xml:space="preserve">binh chủng, đội hình, chiến dịch, bom bi, mìn chống tăng, bom ba càng, </w:t>
      </w:r>
      <w:r w:rsidRPr="0076697D">
        <w:rPr>
          <w:sz w:val="28"/>
          <w:szCs w:val="28"/>
          <w:lang w:val="vi-VN"/>
        </w:rPr>
        <w:t>nhưng có điểm đặc biệt là trong thành phần của thuật ngữ chỉ tồn tại các từ đơn, từ ghép và cụm từ</w:t>
      </w:r>
      <w:r w:rsidRPr="0076697D">
        <w:rPr>
          <w:i/>
          <w:sz w:val="28"/>
          <w:szCs w:val="28"/>
          <w:lang w:val="vi-VN"/>
        </w:rPr>
        <w:t>…</w:t>
      </w:r>
      <w:r w:rsidR="00801B55" w:rsidRPr="0076697D">
        <w:rPr>
          <w:sz w:val="28"/>
          <w:szCs w:val="28"/>
        </w:rPr>
        <w:t xml:space="preserve"> </w:t>
      </w:r>
      <w:r w:rsidRPr="0076697D">
        <w:rPr>
          <w:spacing w:val="6"/>
          <w:sz w:val="28"/>
          <w:szCs w:val="28"/>
          <w:lang w:val="vi-VN"/>
        </w:rPr>
        <w:t>Các thuật ngữ quân sự là cụm từ là những thuật ngữ có cấu tạo bằng cách kết hợp nhiều từ với nhau, ví dụ:</w:t>
      </w:r>
      <w:r w:rsidRPr="0076697D">
        <w:rPr>
          <w:i/>
          <w:spacing w:val="6"/>
          <w:sz w:val="28"/>
          <w:szCs w:val="28"/>
          <w:lang w:val="vi-VN"/>
        </w:rPr>
        <w:t xml:space="preserve"> công tác quân sự địa phương, công tác tham mưu hậu cần, ba mũi giáp công phòng ngự, chính sách hậu phương quân đội…</w:t>
      </w:r>
      <w:r w:rsidRPr="0076697D">
        <w:rPr>
          <w:i/>
          <w:spacing w:val="6"/>
          <w:sz w:val="28"/>
          <w:szCs w:val="28"/>
          <w:lang w:val="vi-VN"/>
        </w:rPr>
        <w:tab/>
      </w:r>
      <w:r w:rsidRPr="0076697D">
        <w:rPr>
          <w:spacing w:val="-6"/>
          <w:sz w:val="28"/>
          <w:szCs w:val="28"/>
          <w:lang w:val="vi-VN"/>
        </w:rPr>
        <w:t xml:space="preserve">Về mặt nội dung tức là cái được biểu </w:t>
      </w:r>
      <w:r w:rsidR="00801B55" w:rsidRPr="0076697D">
        <w:rPr>
          <w:spacing w:val="-6"/>
          <w:sz w:val="28"/>
          <w:szCs w:val="28"/>
        </w:rPr>
        <w:t>đạt</w:t>
      </w:r>
      <w:r w:rsidRPr="0076697D">
        <w:rPr>
          <w:spacing w:val="-6"/>
          <w:sz w:val="28"/>
          <w:szCs w:val="28"/>
          <w:lang w:val="vi-VN"/>
        </w:rPr>
        <w:t xml:space="preserve">, thuật ngữ quân sự biểu </w:t>
      </w:r>
      <w:r w:rsidR="00801B55" w:rsidRPr="0076697D">
        <w:rPr>
          <w:spacing w:val="-6"/>
          <w:sz w:val="28"/>
          <w:szCs w:val="28"/>
        </w:rPr>
        <w:t>đạt</w:t>
      </w:r>
      <w:r w:rsidRPr="0076697D">
        <w:rPr>
          <w:spacing w:val="-6"/>
          <w:sz w:val="28"/>
          <w:szCs w:val="28"/>
          <w:lang w:val="vi-VN"/>
        </w:rPr>
        <w:t xml:space="preserve"> khái niệm quân sự và gọi tên đối tượng quân sự. Khái niệm quân sự là tổng thể các đặc trưng của đối tượng quân sự được phản ánh trong nhận thức của con người. Khái niệm quân sự là mặt biểu niệm của thuật ngữ quân sự, chẳng hạn, thuật ngữ </w:t>
      </w:r>
      <w:r w:rsidRPr="0076697D">
        <w:rPr>
          <w:i/>
          <w:spacing w:val="-6"/>
          <w:sz w:val="28"/>
          <w:szCs w:val="28"/>
          <w:lang w:val="vi-VN"/>
        </w:rPr>
        <w:t>vũ khí</w:t>
      </w:r>
      <w:r w:rsidRPr="0076697D">
        <w:rPr>
          <w:spacing w:val="-6"/>
          <w:sz w:val="28"/>
          <w:szCs w:val="28"/>
          <w:lang w:val="vi-VN"/>
        </w:rPr>
        <w:t xml:space="preserve"> phản ánh đặc trưng của nhiều đối tượng quân sự: </w:t>
      </w:r>
      <w:r w:rsidRPr="0076697D">
        <w:rPr>
          <w:i/>
          <w:spacing w:val="-6"/>
          <w:sz w:val="28"/>
          <w:szCs w:val="28"/>
          <w:lang w:val="vi-VN"/>
        </w:rPr>
        <w:t xml:space="preserve">phương tiện kĩ thuật quân sự dùng để tiêu diệt sinh lực địch, phá hủy các phương tiện vật chất kĩ thuật của đối phương, tức là </w:t>
      </w:r>
      <w:r w:rsidRPr="0076697D">
        <w:rPr>
          <w:i/>
          <w:spacing w:val="-6"/>
          <w:sz w:val="28"/>
          <w:szCs w:val="28"/>
          <w:lang w:val="vi-VN"/>
        </w:rPr>
        <w:lastRenderedPageBreak/>
        <w:t xml:space="preserve">phương tiện để gây hại cho địch và bảo vệ mình. </w:t>
      </w:r>
      <w:r w:rsidRPr="0076697D">
        <w:rPr>
          <w:spacing w:val="-6"/>
          <w:sz w:val="28"/>
          <w:szCs w:val="28"/>
          <w:lang w:val="vi-VN"/>
        </w:rPr>
        <w:t>Đặc trưng ấy là nét chung của nhiều đối tượng quân sự trong quân đội.</w:t>
      </w:r>
    </w:p>
    <w:p w:rsidR="000C4A55" w:rsidRPr="0076697D" w:rsidRDefault="000C4A55" w:rsidP="009E39BA">
      <w:pPr>
        <w:spacing w:line="360" w:lineRule="auto"/>
        <w:ind w:firstLine="720"/>
        <w:contextualSpacing/>
        <w:jc w:val="both"/>
        <w:rPr>
          <w:spacing w:val="-6"/>
          <w:sz w:val="28"/>
          <w:szCs w:val="28"/>
          <w:lang w:val="vi-VN"/>
        </w:rPr>
      </w:pPr>
      <w:r w:rsidRPr="0076697D">
        <w:rPr>
          <w:spacing w:val="-6"/>
          <w:sz w:val="28"/>
          <w:szCs w:val="28"/>
          <w:lang w:val="vi-VN"/>
        </w:rPr>
        <w:t xml:space="preserve">Từ những điều trình bày ở trên, có thể nhận thấy </w:t>
      </w:r>
      <w:r w:rsidR="00A66B4E" w:rsidRPr="0076697D">
        <w:rPr>
          <w:spacing w:val="-6"/>
          <w:sz w:val="28"/>
          <w:szCs w:val="28"/>
        </w:rPr>
        <w:t>thuật ngữ quân sự cũng như các loại tín hiệu ngôn ngữ khác có mặt biểu đạt</w:t>
      </w:r>
      <w:r w:rsidR="00CC7143" w:rsidRPr="0076697D">
        <w:rPr>
          <w:spacing w:val="-6"/>
          <w:sz w:val="28"/>
          <w:szCs w:val="28"/>
        </w:rPr>
        <w:t xml:space="preserve"> (từ và cụm từ gọi tên sự vật hiện tượng quân sự)</w:t>
      </w:r>
      <w:r w:rsidR="00A66B4E" w:rsidRPr="0076697D">
        <w:rPr>
          <w:spacing w:val="-6"/>
          <w:sz w:val="28"/>
          <w:szCs w:val="28"/>
        </w:rPr>
        <w:t xml:space="preserve"> là hình thức ngôn ngữ và mặt được biểu đạt là nội dung khái niệm. </w:t>
      </w:r>
      <w:r w:rsidR="00CC7143" w:rsidRPr="0076697D">
        <w:rPr>
          <w:spacing w:val="-6"/>
          <w:sz w:val="28"/>
          <w:szCs w:val="28"/>
        </w:rPr>
        <w:t xml:space="preserve">Các </w:t>
      </w:r>
      <w:r w:rsidRPr="0076697D">
        <w:rPr>
          <w:spacing w:val="-6"/>
          <w:sz w:val="28"/>
          <w:szCs w:val="28"/>
          <w:lang w:val="vi-VN"/>
        </w:rPr>
        <w:t>mặt này có quan hệ chặt chẽ với nhau để tạo nên bản chất bên trong của thuật ngữ quân sự. Cụ thể, từ và cụm từ gọi tên sự vật hiện tượng quân sự. Sự vật, hiện tượng quân sự được phản ánh bằng khái niệm quân sự</w:t>
      </w:r>
      <w:r w:rsidR="001066D5" w:rsidRPr="0076697D">
        <w:rPr>
          <w:spacing w:val="-6"/>
          <w:sz w:val="28"/>
          <w:szCs w:val="28"/>
        </w:rPr>
        <w:t>.</w:t>
      </w:r>
    </w:p>
    <w:p w:rsidR="000C4A55" w:rsidRPr="0076697D" w:rsidRDefault="000C4A55" w:rsidP="002C6AA6">
      <w:pPr>
        <w:spacing w:line="360" w:lineRule="auto"/>
        <w:ind w:firstLine="720"/>
        <w:contextualSpacing/>
        <w:jc w:val="both"/>
        <w:rPr>
          <w:sz w:val="28"/>
          <w:szCs w:val="28"/>
          <w:lang w:val="vi-VN"/>
        </w:rPr>
      </w:pPr>
      <w:r w:rsidRPr="0076697D">
        <w:rPr>
          <w:sz w:val="28"/>
          <w:szCs w:val="28"/>
          <w:lang w:val="vi-VN"/>
        </w:rPr>
        <w:t xml:space="preserve">Trường hợp lí tưởng nhất đối với một thuật ngữ quân sự là </w:t>
      </w:r>
      <w:r w:rsidR="00801B55" w:rsidRPr="0076697D">
        <w:rPr>
          <w:sz w:val="28"/>
          <w:szCs w:val="28"/>
        </w:rPr>
        <w:t xml:space="preserve">các </w:t>
      </w:r>
      <w:r w:rsidRPr="0076697D">
        <w:rPr>
          <w:sz w:val="28"/>
          <w:szCs w:val="28"/>
          <w:lang w:val="vi-VN"/>
        </w:rPr>
        <w:t xml:space="preserve">mặt </w:t>
      </w:r>
      <w:r w:rsidRPr="0076697D">
        <w:rPr>
          <w:i/>
          <w:sz w:val="28"/>
          <w:szCs w:val="28"/>
          <w:lang w:val="vi-VN"/>
        </w:rPr>
        <w:t xml:space="preserve">hình thức ngôn ngữ - khái niệm - đối tượng </w:t>
      </w:r>
      <w:r w:rsidRPr="0076697D">
        <w:rPr>
          <w:sz w:val="28"/>
          <w:szCs w:val="28"/>
          <w:lang w:val="vi-VN"/>
        </w:rPr>
        <w:t xml:space="preserve">có mối quan hệ tương ứng một-một và thường cũng chỉ biểu thị một khái niệm quân sự mà thôi. Trong thực tế cũng có những trường hợp một từ hoặc một cụm từ gọi tên nhiều đối tượng quân sự, đó là trường hợp thuật ngữ quân sự đồng âm, như: </w:t>
      </w:r>
      <w:r w:rsidRPr="0076697D">
        <w:rPr>
          <w:i/>
          <w:sz w:val="28"/>
          <w:szCs w:val="28"/>
          <w:lang w:val="vi-VN"/>
        </w:rPr>
        <w:t xml:space="preserve">tăng, địa bàn, ý định, nhiệm vụ… </w:t>
      </w:r>
      <w:r w:rsidRPr="0076697D">
        <w:rPr>
          <w:sz w:val="28"/>
          <w:szCs w:val="28"/>
          <w:lang w:val="vi-VN"/>
        </w:rPr>
        <w:t xml:space="preserve">Cũng có những trường hợp một khái niệm được biểu thị bằng nhiều thuật ngữ quân sự, đó là trường hợp thuật ngữ quân sự đồng nghĩa. Ví dụ: một khu vực địa hình được cấu trúc, thiết kế phù hợp với yêu cầu kĩ thuật và chiến thuật trong huấn luyện bộ đội, được biểu thị bằng hai tên gọi </w:t>
      </w:r>
      <w:r w:rsidRPr="0076697D">
        <w:rPr>
          <w:i/>
          <w:sz w:val="28"/>
          <w:szCs w:val="28"/>
          <w:lang w:val="vi-VN"/>
        </w:rPr>
        <w:t>bãi tập - thao trường.</w:t>
      </w:r>
      <w:r w:rsidRPr="0076697D">
        <w:rPr>
          <w:sz w:val="28"/>
          <w:szCs w:val="28"/>
          <w:lang w:val="vi-VN"/>
        </w:rPr>
        <w:t xml:space="preserve"> Lại có trường hợp một thuật ngữ biểu thị nhiều khái niệm, đó là trường hợp thuật ngữ đa nghĩa: </w:t>
      </w:r>
      <w:r w:rsidRPr="0076697D">
        <w:rPr>
          <w:i/>
          <w:sz w:val="28"/>
          <w:szCs w:val="28"/>
          <w:lang w:val="vi-VN"/>
        </w:rPr>
        <w:t xml:space="preserve">bắn, </w:t>
      </w:r>
      <w:r w:rsidRPr="0076697D">
        <w:rPr>
          <w:sz w:val="28"/>
          <w:szCs w:val="28"/>
          <w:lang w:val="vi-VN"/>
        </w:rPr>
        <w:t xml:space="preserve">là quá trình tạo ra phát bắn bao gồm các thao tác </w:t>
      </w:r>
      <w:r w:rsidRPr="0076697D">
        <w:rPr>
          <w:i/>
          <w:sz w:val="28"/>
          <w:szCs w:val="28"/>
          <w:lang w:val="vi-VN"/>
        </w:rPr>
        <w:t xml:space="preserve">nạp đạn - ngắm - bóp cò; </w:t>
      </w:r>
      <w:r w:rsidRPr="0076697D">
        <w:rPr>
          <w:sz w:val="28"/>
          <w:szCs w:val="28"/>
          <w:lang w:val="vi-VN"/>
        </w:rPr>
        <w:t xml:space="preserve">là khẩu lệnh để chỉ huy người bắn thực hiện động tác </w:t>
      </w:r>
      <w:r w:rsidRPr="0076697D">
        <w:rPr>
          <w:i/>
          <w:sz w:val="28"/>
          <w:szCs w:val="28"/>
          <w:lang w:val="vi-VN"/>
        </w:rPr>
        <w:t>bóp cò - đạp cò - giật cò - bấm nút….</w:t>
      </w:r>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lang w:val="vi-VN"/>
        </w:rPr>
        <w:t>Căn cứ vào những đặc trưng hình thức và nội dung ngữ nghĩa, luận án đồng tình với định nghĩa:</w:t>
      </w:r>
      <w:r w:rsidR="001066D5" w:rsidRPr="0076697D">
        <w:rPr>
          <w:spacing w:val="6"/>
          <w:sz w:val="28"/>
          <w:szCs w:val="28"/>
        </w:rPr>
        <w:t xml:space="preserve"> “</w:t>
      </w:r>
      <w:r w:rsidRPr="0076697D">
        <w:rPr>
          <w:i/>
          <w:spacing w:val="6"/>
          <w:sz w:val="28"/>
          <w:szCs w:val="28"/>
          <w:lang w:val="vi-VN"/>
        </w:rPr>
        <w:t>Thuật ngữ quân sự là bộ phận từ vựng chuyên biệt, bao gồm toàn bộ những đơn vị có tư cách thuật ngữ, được dùng ổn định trong lĩnh vực chuyên môn quân sự, nhằm biểu thị chính xác các khái niệm hoặc sự vật, hiện tượng thuộc lĩnh vực hoạt động quân sự hoặc chuyên môn quân sự</w:t>
      </w:r>
      <w:r w:rsidR="001066D5" w:rsidRPr="0076697D">
        <w:rPr>
          <w:i/>
          <w:spacing w:val="6"/>
          <w:sz w:val="28"/>
          <w:szCs w:val="28"/>
        </w:rPr>
        <w:t>”</w:t>
      </w:r>
      <w:r w:rsidRPr="0076697D">
        <w:rPr>
          <w:i/>
          <w:spacing w:val="6"/>
          <w:sz w:val="28"/>
          <w:szCs w:val="28"/>
        </w:rPr>
        <w:t xml:space="preserve"> </w:t>
      </w:r>
      <w:r w:rsidRPr="0076697D">
        <w:rPr>
          <w:spacing w:val="6"/>
          <w:sz w:val="28"/>
          <w:szCs w:val="28"/>
          <w:lang w:val="vi-VN"/>
        </w:rPr>
        <w:t>[45,15]</w:t>
      </w:r>
      <w:r w:rsidRPr="0076697D">
        <w:rPr>
          <w:spacing w:val="6"/>
          <w:sz w:val="28"/>
          <w:szCs w:val="28"/>
        </w:rPr>
        <w:t>.</w:t>
      </w:r>
    </w:p>
    <w:p w:rsidR="000C4A55" w:rsidRPr="0076697D" w:rsidRDefault="000C4A55" w:rsidP="009E39BA">
      <w:pPr>
        <w:spacing w:line="360" w:lineRule="auto"/>
        <w:ind w:firstLine="720"/>
        <w:contextualSpacing/>
        <w:jc w:val="both"/>
        <w:rPr>
          <w:i/>
          <w:spacing w:val="2"/>
          <w:sz w:val="28"/>
          <w:szCs w:val="28"/>
          <w:lang w:val="vi-VN"/>
        </w:rPr>
      </w:pPr>
      <w:r w:rsidRPr="0076697D">
        <w:rPr>
          <w:i/>
          <w:spacing w:val="2"/>
          <w:sz w:val="28"/>
          <w:szCs w:val="28"/>
        </w:rPr>
        <w:lastRenderedPageBreak/>
        <w:t>b.</w:t>
      </w:r>
      <w:r w:rsidRPr="0076697D">
        <w:rPr>
          <w:i/>
          <w:spacing w:val="2"/>
          <w:sz w:val="28"/>
          <w:szCs w:val="28"/>
          <w:lang w:val="vi-VN"/>
        </w:rPr>
        <w:t xml:space="preserve"> Phân biệt thuật ngữ quân sự với những đơn vị có liên quan đến thuật ngữ quân sự</w:t>
      </w:r>
    </w:p>
    <w:p w:rsidR="000C4A55" w:rsidRPr="0076697D" w:rsidRDefault="000C4A55" w:rsidP="009E39BA">
      <w:pPr>
        <w:spacing w:line="360" w:lineRule="auto"/>
        <w:ind w:firstLine="720"/>
        <w:contextualSpacing/>
        <w:jc w:val="both"/>
        <w:rPr>
          <w:i/>
          <w:sz w:val="28"/>
          <w:szCs w:val="28"/>
          <w:lang w:val="vi-VN"/>
        </w:rPr>
      </w:pPr>
      <w:r w:rsidRPr="0076697D">
        <w:rPr>
          <w:i/>
          <w:sz w:val="28"/>
          <w:szCs w:val="28"/>
        </w:rPr>
        <w:t>-</w:t>
      </w:r>
      <w:r w:rsidRPr="0076697D">
        <w:rPr>
          <w:i/>
          <w:sz w:val="28"/>
          <w:szCs w:val="28"/>
          <w:lang w:val="vi-VN"/>
        </w:rPr>
        <w:t xml:space="preserve"> Phân biệt thuật ngữ quân sự với từ ngữ thông thường</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Sự khác biệt giữa thuật ngữ quân sự với từ ngữ thông thường được biểu thị ở nội dung biểu đạt và hình thức ngôn ngữ</w:t>
      </w:r>
      <w:r w:rsidR="001066D5" w:rsidRPr="0076697D">
        <w:rPr>
          <w:sz w:val="28"/>
          <w:szCs w:val="28"/>
        </w:rPr>
        <w:t xml:space="preserve">. </w:t>
      </w:r>
      <w:r w:rsidRPr="0076697D">
        <w:rPr>
          <w:sz w:val="28"/>
          <w:szCs w:val="28"/>
          <w:lang w:val="vi-VN"/>
        </w:rPr>
        <w:t xml:space="preserve">Xét về nội dung biểu đạt, thuật ngữ quân sự phân biệt với từ ngữ thông thường ở mặt biểu vật và biểu niệm. Sự phân biệt này thể hiện ở nhiều khía cạnh. Thứ nhất, thuật ngữ quân sự phân biệt với từ thường ở cả mặt biểu vật lẫn biểu niệm. Nếu như, từ ngữ thông thường được dùng trong nhiều lĩnh vực, theo nhận thức chung của mọi người trong xã hội thì thuật ngữ quân sự là những từ ngữ được dùng để chỉ những sự vật, hiện tượng trong lĩnh vực quân sự và chỉ được nhận thức từ góc độ quân sự. Có thể nói đây là những thuật ngữ thuần túy về mặt quân sự, không có trong từ ngữ thông thường, như: </w:t>
      </w:r>
      <w:r w:rsidRPr="0076697D">
        <w:rPr>
          <w:i/>
          <w:sz w:val="28"/>
          <w:szCs w:val="28"/>
          <w:lang w:val="vi-VN"/>
        </w:rPr>
        <w:t>pháo mặt đất, máy bay tiêm kích, tiến công trong hành tiến, cối cá nhân, chiến đấu tao ngộ, đánh giáp lá cà, thủ đoạn tác chiến, bắn trong hành tiến…</w:t>
      </w:r>
      <w:r w:rsidRPr="0076697D">
        <w:rPr>
          <w:sz w:val="28"/>
          <w:szCs w:val="28"/>
          <w:lang w:val="vi-VN"/>
        </w:rPr>
        <w:t xml:space="preserve"> Thứ hai, thuật ngữ quân sự khác từ ngữ thông thường về mặt biểu niệm nhưng lại đồng nhất ở mặt biểu vật. Ví dụ: </w:t>
      </w:r>
      <w:r w:rsidRPr="0076697D">
        <w:rPr>
          <w:i/>
          <w:sz w:val="28"/>
          <w:szCs w:val="28"/>
          <w:lang w:val="vi-VN"/>
        </w:rPr>
        <w:t>biển, vũng, vịnh, ao, hồ, đồng bằng, miền núi, chiến tranh, …</w:t>
      </w:r>
      <w:r w:rsidRPr="0076697D">
        <w:rPr>
          <w:sz w:val="28"/>
          <w:szCs w:val="28"/>
          <w:lang w:val="vi-VN"/>
        </w:rPr>
        <w:t xml:space="preserve"> Xét về biểu vật, các từ này khi là từ thông thường và khi là thuật ngữ đều gọi tên những sự vật hiện tượng như nhau, nhưng xét về biểu niệm, nếu là từ ngữ thông thường, từ </w:t>
      </w:r>
      <w:r w:rsidRPr="0076697D">
        <w:rPr>
          <w:i/>
          <w:sz w:val="28"/>
          <w:szCs w:val="28"/>
          <w:lang w:val="vi-VN"/>
        </w:rPr>
        <w:t xml:space="preserve">đồng bằng </w:t>
      </w:r>
      <w:r w:rsidRPr="0076697D">
        <w:rPr>
          <w:sz w:val="28"/>
          <w:szCs w:val="28"/>
          <w:lang w:val="vi-VN"/>
        </w:rPr>
        <w:t xml:space="preserve">chẳng hạn: </w:t>
      </w:r>
      <w:r w:rsidRPr="0076697D">
        <w:rPr>
          <w:i/>
          <w:sz w:val="28"/>
          <w:szCs w:val="28"/>
          <w:lang w:val="vi-VN"/>
        </w:rPr>
        <w:t>là nơi đất thấp, bằng phẳng, thường ở lưu vực những con sông lớn</w:t>
      </w:r>
      <w:r w:rsidRPr="0076697D">
        <w:rPr>
          <w:sz w:val="28"/>
          <w:szCs w:val="28"/>
          <w:lang w:val="vi-VN"/>
        </w:rPr>
        <w:t xml:space="preserve">, nhưng nếu là thuật ngữ nó lại biểu thị khái niệm: </w:t>
      </w:r>
      <w:r w:rsidRPr="0076697D">
        <w:rPr>
          <w:i/>
          <w:sz w:val="28"/>
          <w:szCs w:val="28"/>
          <w:lang w:val="vi-VN"/>
        </w:rPr>
        <w:t xml:space="preserve">là địa hình trống trải, mang những thuộc tính chiến thuật nhất định như việc ngụy trang, triển khai đội hình, sử dụng lực lượng, phương tiện, kèm theo đó là các hình thức, thủ đoạn tác chiến cho phù hợp với dặc điểm địa hình. </w:t>
      </w:r>
      <w:r w:rsidRPr="0076697D">
        <w:rPr>
          <w:sz w:val="28"/>
          <w:szCs w:val="28"/>
          <w:lang w:val="vi-VN"/>
        </w:rPr>
        <w:t xml:space="preserve">Từ </w:t>
      </w:r>
      <w:r w:rsidRPr="0076697D">
        <w:rPr>
          <w:i/>
          <w:sz w:val="28"/>
          <w:szCs w:val="28"/>
          <w:lang w:val="vi-VN"/>
        </w:rPr>
        <w:t xml:space="preserve">phản công, </w:t>
      </w:r>
      <w:r w:rsidRPr="0076697D">
        <w:rPr>
          <w:sz w:val="28"/>
          <w:szCs w:val="28"/>
          <w:lang w:val="vi-VN"/>
        </w:rPr>
        <w:t>khi là từ ngữ thông thường, nó biểu thị ý nghĩa</w:t>
      </w:r>
      <w:r w:rsidRPr="0076697D">
        <w:rPr>
          <w:i/>
          <w:sz w:val="28"/>
          <w:szCs w:val="28"/>
          <w:lang w:val="vi-VN"/>
        </w:rPr>
        <w:t xml:space="preserve"> hành động đánh lại kẻ tấn công mình, </w:t>
      </w:r>
      <w:r w:rsidRPr="0076697D">
        <w:rPr>
          <w:sz w:val="28"/>
          <w:szCs w:val="28"/>
          <w:lang w:val="vi-VN"/>
        </w:rPr>
        <w:t xml:space="preserve">khi là thuật ngữ quân sự, nó có nội hàm khái niệm: </w:t>
      </w:r>
      <w:r w:rsidRPr="0076697D">
        <w:rPr>
          <w:i/>
          <w:sz w:val="28"/>
          <w:szCs w:val="28"/>
          <w:lang w:val="vi-VN"/>
        </w:rPr>
        <w:t xml:space="preserve">là </w:t>
      </w:r>
      <w:r w:rsidRPr="0076697D">
        <w:rPr>
          <w:i/>
          <w:sz w:val="28"/>
          <w:szCs w:val="28"/>
          <w:lang w:val="vi-VN"/>
        </w:rPr>
        <w:lastRenderedPageBreak/>
        <w:t xml:space="preserve">một dạng tác chiến đặc biệt của tiến công, được tiến hành ở qui mô chiến dich và chiến lược.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 Tuy vậy giữa khái niệm quân sự và khái niệm của từ có quan hệ mật thiết với nhau. Bởi ý nghĩa của từ thông thường luôn được khái niệm thuật ngữ chuyên môn bổ sung, làm phong phú thêm sắc thái ý nghĩa. Ngược lại, các khái niệm quân sự bao giờ cũng được phát triển dựa trên cơ sở ý nghĩa ban đầu của từ ngữ thông thường. Chẳng hạn, khái niệm </w:t>
      </w:r>
      <w:r w:rsidRPr="0076697D">
        <w:rPr>
          <w:i/>
          <w:sz w:val="28"/>
          <w:szCs w:val="28"/>
          <w:lang w:val="vi-VN"/>
        </w:rPr>
        <w:t xml:space="preserve">vũ khí, chiến tranh, quân đội </w:t>
      </w:r>
      <w:r w:rsidRPr="0076697D">
        <w:rPr>
          <w:sz w:val="28"/>
          <w:szCs w:val="28"/>
          <w:lang w:val="vi-VN"/>
        </w:rPr>
        <w:t xml:space="preserve">ít nhiều mang một số nét nghĩa của từ ngữ thông thường. </w:t>
      </w:r>
      <w:r w:rsidRPr="0076697D">
        <w:rPr>
          <w:i/>
          <w:sz w:val="28"/>
          <w:szCs w:val="28"/>
          <w:lang w:val="vi-VN"/>
        </w:rPr>
        <w:t xml:space="preserve">Vũ khí </w:t>
      </w:r>
      <w:r w:rsidRPr="0076697D">
        <w:rPr>
          <w:sz w:val="28"/>
          <w:szCs w:val="28"/>
          <w:lang w:val="vi-VN"/>
        </w:rPr>
        <w:t xml:space="preserve">được phản ánh trong nhận thức của nhiều người là tất cả những phương tiện, những dụng cụ được dùng để tiêu diệt, sát thương kẻ thù và giữ lợi thế cho mình; </w:t>
      </w:r>
      <w:r w:rsidRPr="0076697D">
        <w:rPr>
          <w:i/>
          <w:sz w:val="28"/>
          <w:szCs w:val="28"/>
          <w:lang w:val="vi-VN"/>
        </w:rPr>
        <w:t xml:space="preserve">quân đội </w:t>
      </w:r>
      <w:r w:rsidRPr="0076697D">
        <w:rPr>
          <w:sz w:val="28"/>
          <w:szCs w:val="28"/>
          <w:lang w:val="vi-VN"/>
        </w:rPr>
        <w:t>được nhận thức là</w:t>
      </w:r>
      <w:r w:rsidRPr="0076697D">
        <w:rPr>
          <w:b/>
          <w:sz w:val="28"/>
          <w:szCs w:val="28"/>
          <w:lang w:val="vi-VN"/>
        </w:rPr>
        <w:t xml:space="preserve"> </w:t>
      </w:r>
      <w:r w:rsidRPr="0076697D">
        <w:rPr>
          <w:sz w:val="28"/>
          <w:szCs w:val="28"/>
          <w:lang w:val="vi-VN"/>
        </w:rPr>
        <w:t>lực lượng vũ trang của một giai cấp, của một nhà nước nhất định, có nhiệm vụ đấu tranh vũ trang để bảo vệ lợi ích của giai cấp, của nhà nước mình.</w:t>
      </w:r>
    </w:p>
    <w:p w:rsidR="000C4A55" w:rsidRPr="0076697D" w:rsidRDefault="000C4A55" w:rsidP="009E39BA">
      <w:pPr>
        <w:spacing w:line="360" w:lineRule="auto"/>
        <w:ind w:firstLine="720"/>
        <w:contextualSpacing/>
        <w:jc w:val="both"/>
        <w:rPr>
          <w:b/>
          <w:sz w:val="28"/>
          <w:szCs w:val="28"/>
          <w:lang w:val="vi-VN"/>
        </w:rPr>
      </w:pPr>
      <w:r w:rsidRPr="0076697D">
        <w:rPr>
          <w:sz w:val="28"/>
          <w:szCs w:val="28"/>
          <w:lang w:val="vi-VN"/>
        </w:rPr>
        <w:t>Ngoài ra, sự khác biệt giữa từ ngữ thông thường và thuật ngữ còn thể hiện ở chỗ từ ngữ thông thường được sử dụng trong nhiều phong cách, nhiều sắc thái biểu cảm khác nhau, như thân mật, xã giao, yêu thương, căm giận… Trong khi đó, thuật ngữ quân sự chỉ sử dụng trong lĩnh vực quân sự, thường không mang những sắc thái ý nghĩa đó</w:t>
      </w:r>
      <w:r w:rsidR="002C6AA6" w:rsidRPr="0076697D">
        <w:rPr>
          <w:sz w:val="28"/>
          <w:szCs w:val="28"/>
        </w:rPr>
        <w:t>.</w:t>
      </w:r>
      <w:r w:rsidRPr="0076697D">
        <w:rPr>
          <w:b/>
          <w:sz w:val="28"/>
          <w:szCs w:val="28"/>
          <w:lang w:val="vi-VN"/>
        </w:rPr>
        <w:t xml:space="preserve">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Về hình thức ngôn ngữ, thuật ngữ quân sự được phân biệt với từ ngữ thông thường ở những điểm chủ yếu sau: </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Thứ nhất, về đặc điểm từ loại. Thành phần của thuật ngữ quân sự chủ yếu được tạo nên bởi danh từ, cụm danh từ như: </w:t>
      </w:r>
      <w:r w:rsidRPr="0076697D">
        <w:rPr>
          <w:i/>
          <w:sz w:val="28"/>
          <w:szCs w:val="28"/>
          <w:lang w:val="vi-VN"/>
        </w:rPr>
        <w:t>vũ khí, khí tài, vũ khí chống tăng, máy bay không người lái, chiến lược quân sự…</w:t>
      </w:r>
      <w:r w:rsidRPr="0076697D">
        <w:rPr>
          <w:sz w:val="28"/>
          <w:szCs w:val="28"/>
          <w:lang w:val="vi-VN"/>
        </w:rPr>
        <w:t xml:space="preserve">; động từ, cụm động từ như </w:t>
      </w:r>
      <w:r w:rsidRPr="0076697D">
        <w:rPr>
          <w:i/>
          <w:sz w:val="28"/>
          <w:szCs w:val="28"/>
          <w:lang w:val="vi-VN"/>
        </w:rPr>
        <w:t>bắn, tiến công, phòng ngự, hành quân, yểm hộ, vượt sông, tiến công trong hành tiến, đánh điểm diệt viện, đánh chắc tiến chắc….</w:t>
      </w:r>
    </w:p>
    <w:p w:rsidR="000C4A55" w:rsidRPr="0076697D" w:rsidRDefault="000C4A55" w:rsidP="009E39BA">
      <w:pPr>
        <w:spacing w:line="360" w:lineRule="auto"/>
        <w:ind w:firstLine="720"/>
        <w:contextualSpacing/>
        <w:jc w:val="both"/>
        <w:rPr>
          <w:i/>
          <w:spacing w:val="6"/>
          <w:sz w:val="28"/>
          <w:szCs w:val="28"/>
          <w:lang w:val="vi-VN"/>
        </w:rPr>
      </w:pPr>
      <w:r w:rsidRPr="0076697D">
        <w:rPr>
          <w:sz w:val="28"/>
          <w:szCs w:val="28"/>
          <w:lang w:val="vi-VN"/>
        </w:rPr>
        <w:t xml:space="preserve">Thứ hai, tính ổn định vững chắc về mặt cấu tạo. Đặc điểm này được thể hiện chủ yếu ở các thuật ngữ quân sự là cụm từ. Trong các cụm từ tự do của </w:t>
      </w:r>
      <w:r w:rsidRPr="0076697D">
        <w:rPr>
          <w:sz w:val="28"/>
          <w:szCs w:val="28"/>
          <w:lang w:val="vi-VN"/>
        </w:rPr>
        <w:lastRenderedPageBreak/>
        <w:t xml:space="preserve">ngôn ngữ toàn dân, các thành tố cấu tạo nên cụm từ thường kết hợp với nhau một cách khá lỏng lẻo, lâm thời. Về mặt nguyên tắc, số lượng từ trong cụm từ tự do là khó xác định. Trong hành chức, có thể thêm bớt hoặc xen kẽ một số từ vào cụm từ tự do ở những vị trí nhất định, tùy theo mục đích, khả năng diễn đạt. Ví dụ: </w:t>
      </w:r>
      <w:r w:rsidRPr="0076697D">
        <w:rPr>
          <w:i/>
          <w:sz w:val="28"/>
          <w:szCs w:val="28"/>
          <w:lang w:val="vi-VN"/>
        </w:rPr>
        <w:t>quyển sách; quyển sách của thư viện; một quyển sách của thư viện phòng khoa học; một quyển sách bìa màu đỏ của thư viện phòng khoa học; một trong những quyển sách bìa màu đỏ của phòng khoa học…</w:t>
      </w:r>
      <w:r w:rsidRPr="0076697D">
        <w:rPr>
          <w:sz w:val="28"/>
          <w:szCs w:val="28"/>
          <w:lang w:val="vi-VN"/>
        </w:rPr>
        <w:t xml:space="preserve"> Trong khi đó, các thành tố của thuật ngữ kết hợp với nhau một cách khá ổn định, vững chắc, nhất là về mặt ngữ nghĩa. Bởi đó là những cụm từ chuyên môn, được dùng để biểu thị một khái niệm nào đó của ngành quân sự. Mặt khác về nguyên tắc cấu tạo thuật ngữ phải </w:t>
      </w:r>
      <w:r w:rsidRPr="0076697D">
        <w:rPr>
          <w:spacing w:val="6"/>
          <w:sz w:val="28"/>
          <w:szCs w:val="28"/>
          <w:lang w:val="vi-VN"/>
        </w:rPr>
        <w:t xml:space="preserve">ngắn gọn nên số lượng các thành tố cấu tạo nên thuật ngữ cũng được giới hạn. Hơn nữa, trong quá trình sử dụng, để đảm bảo tính chính xác, người ta còn rút gọn một số yếu tố của thuật ngữ. Ví dụ: </w:t>
      </w:r>
      <w:r w:rsidRPr="0076697D">
        <w:rPr>
          <w:i/>
          <w:spacing w:val="6"/>
          <w:sz w:val="28"/>
          <w:szCs w:val="28"/>
          <w:lang w:val="vi-VN"/>
        </w:rPr>
        <w:t>tàu săn</w:t>
      </w:r>
      <w:r w:rsidRPr="0076697D">
        <w:rPr>
          <w:spacing w:val="6"/>
          <w:sz w:val="28"/>
          <w:szCs w:val="28"/>
          <w:lang w:val="vi-VN"/>
        </w:rPr>
        <w:t xml:space="preserve"> </w:t>
      </w:r>
      <w:r w:rsidRPr="0076697D">
        <w:rPr>
          <w:i/>
          <w:spacing w:val="6"/>
          <w:sz w:val="28"/>
          <w:szCs w:val="28"/>
          <w:lang w:val="vi-VN"/>
        </w:rPr>
        <w:t>tàu ngầm - tàu săn ngầm; tàu phóng ngư lôi - tàu phóng lôi; mục đích của trận chiến đấu - mục đích trận chiến đấu; …</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Thứ ba, về phương thức cấu tạo, khác với từ ngữ thông thường có nhiều phương thức cấu tạo, thuật ngữ quân sự là sản phẩm của một số phương thức cấu tạo nhất định. Phương thức cấu tạo chủ yếu của thuật ngữ quân sự tiếng Việt là phương thức ghép, thuật ngữ hóa các yếu tố trong ngôn ngữ toàn dân. Ví dụ: </w:t>
      </w:r>
      <w:r w:rsidRPr="0076697D">
        <w:rPr>
          <w:i/>
          <w:sz w:val="28"/>
          <w:szCs w:val="28"/>
          <w:lang w:val="vi-VN"/>
        </w:rPr>
        <w:t>tên lửa, tàu ngầm, luồn sâu, cỡ đạn, tiền tuyến, bom bay, cơ số, kíp bay, hướng đột kích, lực lượng vận tải…</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Sự phân biệt trên đây giữa từ ngữ thông thường và thuật ngữ quân sự về hình thức ngôn ngữ chỉ mang tính tương đối. Bởi lẽ, trước hết, thuật ngữ quân sự về cơ bản là ngôn ngữ tự nhiên, là một bộ phận của vốn từ tiếng Việt. Nó cũng mang trong mình những đặc điểm của tiếng Việt nói chung. Sự khác nhau ở đây, chủ yếu là sự khác nhau giữa cái toàn thể và cái bộ phận, cái chung với cái đặc thù, chứ không phải là sự khác biệt giữa hai hệ thống. Về </w:t>
      </w:r>
      <w:r w:rsidRPr="0076697D">
        <w:rPr>
          <w:sz w:val="28"/>
          <w:szCs w:val="28"/>
          <w:lang w:val="vi-VN"/>
        </w:rPr>
        <w:lastRenderedPageBreak/>
        <w:t>mặt nội dung cũng tương tự như vậy. Vì mỗi từ, mỗi cụm từ ở một giai đoạn hoặc một thể loại nào đó, xét về nội dung nó là thuật ngữ, nhưng ở một giai đoạn khác nó lại là từ ngữ thông thường, không phải thuật ngữ quân sự. Với mỗi thuật ngữ, có thể được xác định là thuật ngữ quân sự hay không trong những trường hợp cụ thể mà nó xuất hiện. Như vậy, có thể nói thuật ngữ không phải là từ đặc biệt mà là từ có chức năng đặc biệt. Giữa từ ngữ thông thường và thuật ngữ quân sự có những mối quan hệ, chuyển đổi nhất định.</w:t>
      </w:r>
    </w:p>
    <w:p w:rsidR="000C4A55" w:rsidRPr="0076697D" w:rsidRDefault="000C4A55" w:rsidP="009E39BA">
      <w:pPr>
        <w:spacing w:line="360" w:lineRule="auto"/>
        <w:ind w:firstLine="720"/>
        <w:contextualSpacing/>
        <w:jc w:val="both"/>
        <w:rPr>
          <w:i/>
          <w:sz w:val="28"/>
          <w:szCs w:val="28"/>
          <w:lang w:val="vi-VN"/>
        </w:rPr>
      </w:pPr>
      <w:r w:rsidRPr="0076697D">
        <w:rPr>
          <w:i/>
          <w:sz w:val="28"/>
          <w:szCs w:val="28"/>
        </w:rPr>
        <w:t xml:space="preserve">- </w:t>
      </w:r>
      <w:r w:rsidRPr="0076697D">
        <w:rPr>
          <w:i/>
          <w:sz w:val="28"/>
          <w:szCs w:val="28"/>
          <w:lang w:val="vi-VN"/>
        </w:rPr>
        <w:t>Phân biệt thuật ngữ quân sự với những từ dùng trong một phạm vi nhỏ của quân đội nhưng không biểu thị khái niệm quân sự</w:t>
      </w:r>
    </w:p>
    <w:p w:rsidR="000C4A55" w:rsidRPr="0076697D" w:rsidRDefault="000C4A55" w:rsidP="009E39BA">
      <w:pPr>
        <w:spacing w:line="360" w:lineRule="auto"/>
        <w:ind w:firstLine="720"/>
        <w:contextualSpacing/>
        <w:jc w:val="both"/>
        <w:rPr>
          <w:i/>
          <w:spacing w:val="-2"/>
          <w:sz w:val="28"/>
          <w:szCs w:val="28"/>
        </w:rPr>
      </w:pPr>
      <w:r w:rsidRPr="0076697D">
        <w:rPr>
          <w:spacing w:val="-2"/>
          <w:sz w:val="28"/>
          <w:szCs w:val="28"/>
          <w:lang w:val="vi-VN"/>
        </w:rPr>
        <w:t xml:space="preserve">Những từ và cụm từ quân sự không chính thức, chỉ quen dùng trong một nhóm quân nhân nhất định, tuy là một bộ phận của từ vựng quân sự nhưng không biểu thị khái niệm quân sự thì không được xem là thuật ngữ quân sự. Đó là những từ mà xét ở khía cạnh ngữ nghĩa có đồng nghĩa với thuật ngữ quân sự nhưng lại mang sắc thái biểu cảm như </w:t>
      </w:r>
      <w:r w:rsidRPr="0076697D">
        <w:rPr>
          <w:i/>
          <w:spacing w:val="-2"/>
          <w:sz w:val="28"/>
          <w:szCs w:val="28"/>
          <w:lang w:val="vi-VN"/>
        </w:rPr>
        <w:t>thủ trưởng, đại táo, tiểu táo, đi tranh thủ, đi R, lính, tham mưu con, dính pháo…</w:t>
      </w:r>
      <w:r w:rsidR="001066D5" w:rsidRPr="0076697D">
        <w:rPr>
          <w:i/>
          <w:spacing w:val="-2"/>
          <w:sz w:val="28"/>
          <w:szCs w:val="28"/>
        </w:rPr>
        <w:t xml:space="preserve"> </w:t>
      </w:r>
      <w:r w:rsidRPr="0076697D">
        <w:rPr>
          <w:spacing w:val="-2"/>
          <w:sz w:val="28"/>
          <w:szCs w:val="28"/>
          <w:lang w:val="vi-VN"/>
        </w:rPr>
        <w:t xml:space="preserve">Cũng có những từ và cụm từ không có nội hàm khái niệm xác định hoặc không đảm bảo tiêu chuẩn hình thức của một thuật ngữ, cũng không được coi là thuật ngữ quân sự. Ví dụ: </w:t>
      </w:r>
      <w:r w:rsidRPr="0076697D">
        <w:rPr>
          <w:i/>
          <w:spacing w:val="-2"/>
          <w:sz w:val="28"/>
          <w:szCs w:val="28"/>
          <w:lang w:val="vi-VN"/>
        </w:rPr>
        <w:t xml:space="preserve">chịu kỉ luật quân đội, đường lối quốc phòng toàn dân và xây dựng lực lượng vũ trang, sức mạnh liên minh chiến lược, chiến đấu…   </w:t>
      </w:r>
    </w:p>
    <w:p w:rsidR="000C4A55" w:rsidRPr="0076697D" w:rsidRDefault="000C4A55" w:rsidP="009E39BA">
      <w:pPr>
        <w:spacing w:line="360" w:lineRule="auto"/>
        <w:ind w:firstLine="720"/>
        <w:contextualSpacing/>
        <w:jc w:val="both"/>
        <w:rPr>
          <w:i/>
          <w:sz w:val="28"/>
          <w:szCs w:val="28"/>
          <w:lang w:val="vi-VN"/>
        </w:rPr>
      </w:pPr>
      <w:r w:rsidRPr="0076697D">
        <w:rPr>
          <w:i/>
          <w:sz w:val="28"/>
          <w:szCs w:val="28"/>
        </w:rPr>
        <w:t xml:space="preserve">- </w:t>
      </w:r>
      <w:r w:rsidRPr="0076697D">
        <w:rPr>
          <w:i/>
          <w:sz w:val="28"/>
          <w:szCs w:val="28"/>
          <w:lang w:val="vi-VN"/>
        </w:rPr>
        <w:t>Phân biệt thuật ngữ quân sự với tên riêng, tên sự kiện lịch sử, tên đất</w:t>
      </w:r>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lang w:val="vi-VN"/>
        </w:rPr>
        <w:t xml:space="preserve">Tên riêng quân sự, tên các sự kiện lịch sử quân sự, tên đất… cũng không được coi là thuật ngữ quân sự. Chẳng hạn: Na-pô-lê-ông, Võ Nguyên Giáp, Phạm Tuân, Trận Oa-téc-lô, chiến dịch Việt Bắc thu đông năm 1947, chiến dịch Hồ Chí minh, Điện Biên, Củ Chi, Khe Sanh… Những từ ngữ này không biểu thị khái niệm quân sự, chúng là những danh pháp. Chúng chỉ được ghi trong từ điển </w:t>
      </w:r>
      <w:r w:rsidRPr="0076697D">
        <w:rPr>
          <w:i/>
          <w:spacing w:val="6"/>
          <w:sz w:val="28"/>
          <w:szCs w:val="28"/>
          <w:lang w:val="vi-VN"/>
        </w:rPr>
        <w:t>Bách khoa quân sự</w:t>
      </w:r>
      <w:r w:rsidRPr="0076697D">
        <w:rPr>
          <w:spacing w:val="6"/>
          <w:sz w:val="28"/>
          <w:szCs w:val="28"/>
          <w:lang w:val="vi-VN"/>
        </w:rPr>
        <w:t xml:space="preserve">, được giải thích, thu thập bằng cách cung cấp những tri thức toàn diện về con người, </w:t>
      </w:r>
      <w:r w:rsidRPr="0076697D">
        <w:rPr>
          <w:spacing w:val="6"/>
          <w:sz w:val="28"/>
          <w:szCs w:val="28"/>
          <w:lang w:val="vi-VN"/>
        </w:rPr>
        <w:lastRenderedPageBreak/>
        <w:t xml:space="preserve">sự vật, hiện tượng có liên quan đến quân sự (ở đây cũng phân biệt với thuật ngữ quân sự là tên riêng như </w:t>
      </w:r>
      <w:r w:rsidRPr="0076697D">
        <w:rPr>
          <w:i/>
          <w:spacing w:val="6"/>
          <w:sz w:val="28"/>
          <w:szCs w:val="28"/>
          <w:lang w:val="vi-VN"/>
        </w:rPr>
        <w:t>Bếp Hoàng Cầm</w:t>
      </w:r>
      <w:r w:rsidRPr="0076697D">
        <w:rPr>
          <w:spacing w:val="6"/>
          <w:sz w:val="28"/>
          <w:szCs w:val="28"/>
          <w:lang w:val="vi-VN"/>
        </w:rPr>
        <w:t>).</w:t>
      </w:r>
    </w:p>
    <w:p w:rsidR="000C4A55" w:rsidRPr="0076697D" w:rsidRDefault="000C4A55" w:rsidP="009E39BA">
      <w:pPr>
        <w:spacing w:line="360" w:lineRule="auto"/>
        <w:ind w:firstLine="720"/>
        <w:contextualSpacing/>
        <w:jc w:val="both"/>
        <w:rPr>
          <w:i/>
          <w:sz w:val="28"/>
          <w:szCs w:val="28"/>
          <w:lang w:val="vi-VN"/>
        </w:rPr>
      </w:pPr>
      <w:r w:rsidRPr="0076697D">
        <w:rPr>
          <w:i/>
          <w:sz w:val="28"/>
          <w:szCs w:val="28"/>
        </w:rPr>
        <w:t>-</w:t>
      </w:r>
      <w:r w:rsidRPr="0076697D">
        <w:rPr>
          <w:i/>
          <w:sz w:val="28"/>
          <w:szCs w:val="28"/>
          <w:lang w:val="vi-VN"/>
        </w:rPr>
        <w:t xml:space="preserve"> Phân biệt thuật ngữ quân sự với danh pháp quân sự</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Theo tác giả G.O. Vinôcua, </w:t>
      </w:r>
      <w:r w:rsidRPr="0076697D">
        <w:rPr>
          <w:i/>
          <w:sz w:val="28"/>
          <w:szCs w:val="28"/>
          <w:lang w:val="vi-VN"/>
        </w:rPr>
        <w:t xml:space="preserve">khác với thuật ngữ, danh pháp quân sự là một hệ thống phù hiệu hoàn toàn trừu tượng và ước lệ, võ đoán, công dụng duy nhất của nó là tạo ra những phương tiện thuận lợi nhất về mặt thực tiễn </w:t>
      </w:r>
      <w:r w:rsidRPr="0076697D">
        <w:rPr>
          <w:i/>
          <w:spacing w:val="-6"/>
          <w:sz w:val="28"/>
          <w:szCs w:val="28"/>
          <w:lang w:val="vi-VN"/>
        </w:rPr>
        <w:t xml:space="preserve">để biểu đạt những sự vật không có quan hệ trực tiếp với những nhu cầu duy lí luận lấy sự vật làm căn cứ. </w:t>
      </w:r>
      <w:r w:rsidRPr="0076697D">
        <w:rPr>
          <w:spacing w:val="-6"/>
          <w:sz w:val="28"/>
          <w:szCs w:val="28"/>
          <w:lang w:val="vi-VN"/>
        </w:rPr>
        <w:t xml:space="preserve">Như vậy, nếu hệ thuật ngữ quan hệ trực tiếp với khái niệm thì danh pháp chỉ dán nhãn cho đối tượng của nó, nó không có quan hệ gì trực tiếp với khái niệm khoa học. Danh pháp gần với tên riêng, vì nó cụ thể, chi tiết, biểu đạt những sự vật đơn nhất. Còn thuật ngữ biểu đạt khái niệm trừu tượng. </w:t>
      </w:r>
    </w:p>
    <w:p w:rsidR="000C4A55" w:rsidRPr="0076697D" w:rsidRDefault="000C4A55" w:rsidP="009E39BA">
      <w:pPr>
        <w:spacing w:line="360" w:lineRule="auto"/>
        <w:ind w:firstLine="720"/>
        <w:contextualSpacing/>
        <w:jc w:val="both"/>
        <w:rPr>
          <w:spacing w:val="-6"/>
          <w:sz w:val="28"/>
          <w:szCs w:val="28"/>
          <w:lang w:val="vi-VN"/>
        </w:rPr>
      </w:pPr>
      <w:r w:rsidRPr="0076697D">
        <w:rPr>
          <w:spacing w:val="-6"/>
          <w:sz w:val="28"/>
          <w:szCs w:val="28"/>
          <w:lang w:val="vi-VN"/>
        </w:rPr>
        <w:t>Những danh pháp quân sự có uy tín tốt được dùng có hiệu quả lớn trong quân đội, nhất là trong kháng chiến chống Mỹ như MiG-19, MiG-17, B40, B41…</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Danh pháp quân sự không được tạo ra theo qui luật cấu tạo từ thống nhất mà do nhiề</w:t>
      </w:r>
      <w:r w:rsidR="001066D5" w:rsidRPr="0076697D">
        <w:rPr>
          <w:sz w:val="28"/>
          <w:szCs w:val="28"/>
          <w:lang w:val="vi-VN"/>
        </w:rPr>
        <w:t>u nguyên nhân lịch sử khác nhau</w:t>
      </w:r>
      <w:r w:rsidR="001066D5" w:rsidRPr="0076697D">
        <w:rPr>
          <w:sz w:val="28"/>
          <w:szCs w:val="28"/>
        </w:rPr>
        <w:t xml:space="preserve">. </w:t>
      </w:r>
      <w:r w:rsidRPr="0076697D">
        <w:rPr>
          <w:sz w:val="28"/>
          <w:szCs w:val="28"/>
          <w:lang w:val="vi-VN"/>
        </w:rPr>
        <w:t xml:space="preserve">Ví dụ: Sam 1: từ tiếng Anh </w:t>
      </w:r>
      <w:r w:rsidRPr="0076697D">
        <w:rPr>
          <w:i/>
          <w:sz w:val="28"/>
          <w:szCs w:val="28"/>
          <w:lang w:val="vi-VN"/>
        </w:rPr>
        <w:t>surface Ais Missile</w:t>
      </w:r>
      <w:r w:rsidRPr="0076697D">
        <w:rPr>
          <w:sz w:val="28"/>
          <w:szCs w:val="28"/>
          <w:lang w:val="vi-VN"/>
        </w:rPr>
        <w:t xml:space="preserve"> (tên lửa đất đối không), một loại vũ khí của Nga được phân loại theo cách phân loại của Nga - Mỹ.</w:t>
      </w:r>
      <w:r w:rsidR="001066D5" w:rsidRPr="0076697D">
        <w:rPr>
          <w:sz w:val="28"/>
          <w:szCs w:val="28"/>
        </w:rPr>
        <w:t xml:space="preserve"> </w:t>
      </w:r>
      <w:r w:rsidRPr="0076697D">
        <w:rPr>
          <w:sz w:val="28"/>
          <w:szCs w:val="28"/>
          <w:lang w:val="vi-VN"/>
        </w:rPr>
        <w:t xml:space="preserve">Danh pháp quân sự thường là tên vũ khí, khí tài, trang bị cụ thể. Nhìn chung nó không phải là ngôn ngữ tự nhiên mà là tín hiệu nhân tạo, chúng chỉ có chức năng gọi tên đối tượng quân sự chứ không có chức năng biểu thị khái niệm. Chúng ta có khái niệm </w:t>
      </w:r>
      <w:r w:rsidRPr="0076697D">
        <w:rPr>
          <w:i/>
          <w:sz w:val="28"/>
          <w:szCs w:val="28"/>
          <w:lang w:val="vi-VN"/>
        </w:rPr>
        <w:t>vũ khí chống tăng, súng chống tăng</w:t>
      </w:r>
      <w:r w:rsidRPr="0076697D">
        <w:rPr>
          <w:sz w:val="28"/>
          <w:szCs w:val="28"/>
          <w:lang w:val="vi-VN"/>
        </w:rPr>
        <w:t xml:space="preserve"> chứ không có khái niêm B40, B41; có khái niệm </w:t>
      </w:r>
      <w:r w:rsidRPr="0076697D">
        <w:rPr>
          <w:i/>
          <w:sz w:val="28"/>
          <w:szCs w:val="28"/>
          <w:lang w:val="vi-VN"/>
        </w:rPr>
        <w:t xml:space="preserve">máy bay tiêm kích </w:t>
      </w:r>
      <w:r w:rsidRPr="0076697D">
        <w:rPr>
          <w:sz w:val="28"/>
          <w:szCs w:val="28"/>
          <w:lang w:val="vi-VN"/>
        </w:rPr>
        <w:t xml:space="preserve">chứ không có khái niệm MiG - 19, MiG - 21. Như vậy, với danh pháp quân sự, không nên đặt ra vấn đề cần được định </w:t>
      </w:r>
      <w:r w:rsidRPr="0076697D">
        <w:rPr>
          <w:spacing w:val="-6"/>
          <w:sz w:val="28"/>
          <w:szCs w:val="28"/>
          <w:lang w:val="vi-VN"/>
        </w:rPr>
        <w:t xml:space="preserve">nghĩa nội hàm khái niệm như thuật ngữ quân sự mà chỉ miêu tả bằng cách nêu số liệu, đặc điểm, tính năng chiến thuật, kĩ thuật, cấu tạo… </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Theo chúng tôi, danh pháp quân sự và thuật ngữ quân sự giống nhau ở chỗ là cùng có chức năng định danh, tức là đều được dùng để gọi tên sự vật </w:t>
      </w:r>
      <w:r w:rsidRPr="0076697D">
        <w:rPr>
          <w:sz w:val="28"/>
          <w:szCs w:val="28"/>
          <w:lang w:val="vi-VN"/>
        </w:rPr>
        <w:lastRenderedPageBreak/>
        <w:t xml:space="preserve">hiện tượng </w:t>
      </w:r>
      <w:r w:rsidRPr="0076697D">
        <w:rPr>
          <w:spacing w:val="6"/>
          <w:sz w:val="28"/>
          <w:szCs w:val="28"/>
          <w:lang w:val="vi-VN"/>
        </w:rPr>
        <w:t>trong lĩnh vực quân sự nhưng lại khác nhau cơ bản ở hình thức, cấu trúc và đặc trưng định danh. Về cấu trúc ngôn ngữ, nếu thuật ngữ quân sự là từ và cụm từ được cấu tạo theo quan hệ chính phụ, dựa trên cơ sở ngữ nghĩa của những đơn vị mang nghĩa thì danh pháp quân sự chỉ là những kí hiệu, con số, có giá trị như một cái nhãn để khu biệt, biểu trưng cho sự vật.Ví dụ: MiG-19, MiG-21, B40, B41, AK, M79….</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Về đặc trưng định danh, nếu thuật ngữ quân sự có chức năng cơ bản là biểu thị khái niệm về sự vật, hiện tượng, phản ánh những đặc điểm chung nhất, bản chất nhất, khái quát, trừu tượng nhất trong lĩnh vực chuyên môn quân sự thì các danh pháp chỉ biểu thị và dùng làm tên gọi riêng mà thôi.</w:t>
      </w:r>
      <w:r w:rsidRPr="0076697D">
        <w:rPr>
          <w:sz w:val="28"/>
          <w:szCs w:val="28"/>
          <w:lang w:val="vi-VN"/>
        </w:rPr>
        <w:tab/>
      </w:r>
    </w:p>
    <w:p w:rsidR="000C4A55" w:rsidRPr="0076697D" w:rsidRDefault="000C4A55" w:rsidP="009E39BA">
      <w:pPr>
        <w:pStyle w:val="3"/>
        <w:rPr>
          <w:b w:val="0"/>
          <w:lang w:val="vi-VN"/>
        </w:rPr>
      </w:pPr>
      <w:bookmarkStart w:id="63" w:name="_Toc512927470"/>
      <w:bookmarkStart w:id="64" w:name="_Toc523863979"/>
      <w:bookmarkStart w:id="65" w:name="_Toc523864148"/>
      <w:bookmarkStart w:id="66" w:name="_Toc531535461"/>
      <w:bookmarkStart w:id="67" w:name="_Toc531535609"/>
      <w:r w:rsidRPr="0076697D">
        <w:rPr>
          <w:b w:val="0"/>
          <w:lang w:val="vi-VN"/>
        </w:rPr>
        <w:t>1.2.</w:t>
      </w:r>
      <w:r w:rsidRPr="0076697D">
        <w:rPr>
          <w:b w:val="0"/>
        </w:rPr>
        <w:t>1.3</w:t>
      </w:r>
      <w:r w:rsidRPr="0076697D">
        <w:rPr>
          <w:b w:val="0"/>
          <w:lang w:val="vi-VN"/>
        </w:rPr>
        <w:t>. Hệ thuật ngữ quân sự</w:t>
      </w:r>
      <w:bookmarkEnd w:id="63"/>
      <w:bookmarkEnd w:id="64"/>
      <w:bookmarkEnd w:id="65"/>
      <w:bookmarkEnd w:id="66"/>
      <w:bookmarkEnd w:id="67"/>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Hệ thống là một tập hợp của nhiều yếu tố có quan hệ qua lại và qui định lẫn nhau. Một thực thể nào đó được gọi là một hệ thống khi nó đáp ứng được hai điều kiện: có nhiều yếu tố và giữa các yếu tố ấy có quan hệ qua lại và qui định lẫn nhau. Khi nói đến hệ thống cũng cần phải nhắc đến kết cấu. Có hệ thống là có kết cấu và ngược lại kết cấu luôn là phần cốt lõi bên trong tạo nên hệ thống. Mỗi một sự vật, hiện tượng, bao giờ cũng có nhiều phẩm chất khác nhau. Ở một hoàn cảnh, điều kiện nào đó một phẩm chất của sự vật được hiện thực hóa và quan hệ mật thiết với một hoặc một số phẩm chất của sự vật khác. Khi ấy có một kết cấu nằm trong một hệ thống.</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Thuật ngữ quân sự cũng mang đặc trưng của hệ thống bởi nó đáp ứng được đầy đủ điều kiện của sự tạo thành hệ thống.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Hệ thuật ngữ quân sự là tất cả các thuật ngữ tương ứng với hệ thống khái niệm của ngành quân sự. Hệ thuật ngữ quân sự bao gồm nhiều bộ phận, nhiều hệ thống nhỏ tương ứng với hệ thống khái niệm của các chuyên ngành trong lĩnh vực quân sự. Vì vậy, hệ thuật quân sự không phải là một phép cộng </w:t>
      </w:r>
      <w:r w:rsidRPr="0076697D">
        <w:rPr>
          <w:sz w:val="28"/>
          <w:szCs w:val="28"/>
          <w:lang w:val="vi-VN"/>
        </w:rPr>
        <w:lastRenderedPageBreak/>
        <w:t>đơn thuần của tất cả các thuật ngữ mà là một hệ thống gồm nhiều bộ phận có quan hệ qua lại chặt chẽ và qui định lẫn nhau.</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Cũng như hệ thống khái niệm, hệ thuật ngữ quân sự không phải là một hệ thống khép kín mà là một hệ thống mở, luôn có sự phát triển theo tiến trình phát triển của xã hội. Bằng chứng là khi có sự ra đời của một phát minh khoa học quân sự nào đó, khi có sự xuất hiện một loại phương tiện vật chất, tinh thần, kĩ chiến thuật nào đó trong quân đội thì lập tức có một thuật ngữ mới ra đời bổ sung vào kho từ quân sự. Ví dụ: thuật ngữ </w:t>
      </w:r>
      <w:r w:rsidRPr="0076697D">
        <w:rPr>
          <w:i/>
          <w:sz w:val="28"/>
          <w:szCs w:val="28"/>
          <w:lang w:val="vi-VN"/>
        </w:rPr>
        <w:t>bộ tư lệnh bảo vệ lăng chủ tịch Hồ Chí Minh</w:t>
      </w:r>
      <w:r w:rsidRPr="0076697D">
        <w:rPr>
          <w:sz w:val="28"/>
          <w:szCs w:val="28"/>
          <w:lang w:val="vi-VN"/>
        </w:rPr>
        <w:t xml:space="preserve"> được ra đời vào ngày 14 tháng 5 năm 1976 theo quyết định của Quân ủy trung ương ngày 12 tháng 8 năm 1975, có nhiệm vụ đặc biệt là bảo vệ và giữ gìn thi hài của Bác Hồ; thuật ngữ </w:t>
      </w:r>
      <w:r w:rsidRPr="0076697D">
        <w:rPr>
          <w:i/>
          <w:sz w:val="28"/>
          <w:szCs w:val="28"/>
          <w:lang w:val="vi-VN"/>
        </w:rPr>
        <w:t>bếp Hoàng Cầm</w:t>
      </w:r>
      <w:r w:rsidRPr="0076697D">
        <w:rPr>
          <w:sz w:val="28"/>
          <w:szCs w:val="28"/>
          <w:lang w:val="vi-VN"/>
        </w:rPr>
        <w:t xml:space="preserve"> được sử dụng đầu tiên trong kháng chiến chống Pháp do tiểu đội trưởng nuôi quân Hoàng Cầm chế tạo nhằm đảm bảo cho sự nấu ăn bí mật của bộ đội; thuật ngữ </w:t>
      </w:r>
      <w:r w:rsidRPr="0076697D">
        <w:rPr>
          <w:i/>
          <w:sz w:val="28"/>
          <w:szCs w:val="28"/>
          <w:lang w:val="vi-VN"/>
        </w:rPr>
        <w:t xml:space="preserve">ấp chiến lược </w:t>
      </w:r>
      <w:r w:rsidRPr="0076697D">
        <w:rPr>
          <w:sz w:val="28"/>
          <w:szCs w:val="28"/>
          <w:lang w:val="vi-VN"/>
        </w:rPr>
        <w:t xml:space="preserve">ra đời trong kháng chiến chống Mỹ ở miền Nam do Mỹ và chính quyền Ngô Đình Diệm lập ra năm 1961... </w:t>
      </w:r>
    </w:p>
    <w:p w:rsidR="000C4A55" w:rsidRPr="0076697D" w:rsidRDefault="000C4A55" w:rsidP="009E39BA">
      <w:pPr>
        <w:spacing w:line="360" w:lineRule="auto"/>
        <w:ind w:firstLine="720"/>
        <w:contextualSpacing/>
        <w:jc w:val="both"/>
        <w:rPr>
          <w:i/>
          <w:spacing w:val="6"/>
          <w:sz w:val="28"/>
          <w:szCs w:val="28"/>
          <w:lang w:val="vi-VN"/>
        </w:rPr>
      </w:pPr>
      <w:r w:rsidRPr="0076697D">
        <w:rPr>
          <w:sz w:val="28"/>
          <w:szCs w:val="28"/>
          <w:lang w:val="vi-VN"/>
        </w:rPr>
        <w:t xml:space="preserve">Xét về vị trí, hệ thuật ngữ quân sự tiếng Việt là một bộ phận của vốn từ vựng toàn dân nhưng nó lại nằm trong một hệ thống thuật ngữ chung có tính tương đối so với tất cả các chuyên ngành, các ngành khoa học khác như </w:t>
      </w:r>
      <w:r w:rsidRPr="0076697D">
        <w:rPr>
          <w:i/>
          <w:sz w:val="28"/>
          <w:szCs w:val="28"/>
          <w:lang w:val="vi-VN"/>
        </w:rPr>
        <w:t>toán hoc, vật lí, chính trị, văn học, ngôn ngữ, giao thông vận tải…</w:t>
      </w:r>
      <w:r w:rsidRPr="0076697D">
        <w:rPr>
          <w:sz w:val="28"/>
          <w:szCs w:val="28"/>
          <w:lang w:val="vi-VN"/>
        </w:rPr>
        <w:t xml:space="preserve"> Nhưng mặt khác, hệ thuật ngữ quân sự lại là một bộ phận của vốn từ vựng quân sự. Từ vựng quân sự là toàn bộ vốn từ được dùng trong tất cả các hoạt động của ngành quân sự, được chia thành bốn lớp: Lớp từ vựng của ngôn ngữ văn học chung, không có tính thuật ngữ, chung hòa về sắc thái biểu cảm như </w:t>
      </w:r>
      <w:r w:rsidRPr="0076697D">
        <w:rPr>
          <w:i/>
          <w:sz w:val="28"/>
          <w:szCs w:val="28"/>
          <w:lang w:val="vi-VN"/>
        </w:rPr>
        <w:t>tính chất, phát triển, triển vọng, phức tạp, đẩy mạnh, tích cực…</w:t>
      </w:r>
      <w:r w:rsidRPr="0076697D">
        <w:rPr>
          <w:sz w:val="28"/>
          <w:szCs w:val="28"/>
          <w:lang w:val="vi-VN"/>
        </w:rPr>
        <w:t xml:space="preserve"> Lớp từ vựng của ngôn ngữ khoa học chung như </w:t>
      </w:r>
      <w:r w:rsidRPr="0076697D">
        <w:rPr>
          <w:i/>
          <w:sz w:val="28"/>
          <w:szCs w:val="28"/>
          <w:lang w:val="vi-VN"/>
        </w:rPr>
        <w:t>cấu trúc, tích phân, phân tích, tổng hợp, khái quát, giải quyết…</w:t>
      </w:r>
      <w:r w:rsidRPr="0076697D">
        <w:rPr>
          <w:sz w:val="28"/>
          <w:szCs w:val="28"/>
          <w:lang w:val="vi-VN"/>
        </w:rPr>
        <w:t xml:space="preserve"> Lớp từ vựng thường được dùng trong tập thể quân nhân như</w:t>
      </w:r>
      <w:r w:rsidRPr="0076697D">
        <w:rPr>
          <w:i/>
          <w:sz w:val="28"/>
          <w:szCs w:val="28"/>
          <w:lang w:val="vi-VN"/>
        </w:rPr>
        <w:t xml:space="preserve"> đi tranh thủ, lính pháo, lính tăng, lính trơn, lính bộ binh, mũ cối</w:t>
      </w:r>
      <w:r w:rsidRPr="0076697D">
        <w:rPr>
          <w:i/>
          <w:spacing w:val="6"/>
          <w:sz w:val="28"/>
          <w:szCs w:val="28"/>
          <w:lang w:val="vi-VN"/>
        </w:rPr>
        <w:t>…</w:t>
      </w:r>
      <w:r w:rsidRPr="0076697D">
        <w:rPr>
          <w:spacing w:val="6"/>
          <w:sz w:val="28"/>
          <w:szCs w:val="28"/>
          <w:lang w:val="vi-VN"/>
        </w:rPr>
        <w:t xml:space="preserve"> Lớp từ thuật </w:t>
      </w:r>
      <w:r w:rsidRPr="0076697D">
        <w:rPr>
          <w:spacing w:val="6"/>
          <w:sz w:val="28"/>
          <w:szCs w:val="28"/>
          <w:lang w:val="vi-VN"/>
        </w:rPr>
        <w:lastRenderedPageBreak/>
        <w:t xml:space="preserve">ngữ, tức hệ thuật ngữ quân sự. Đây là lớp từ cơ bản chủ yếu nhất trong vốn từ quân sự. Hệ thuật ngữ này được phát triển theo sát tiến trình phát triển của khoa học quân sự. Hiện nay, chúng vẫn đang được điều chỉnh để phù hợp với lí luận và thực tiễn quân sự. Ví dụ: </w:t>
      </w:r>
      <w:r w:rsidRPr="0076697D">
        <w:rPr>
          <w:i/>
          <w:spacing w:val="6"/>
          <w:sz w:val="28"/>
          <w:szCs w:val="28"/>
          <w:lang w:val="vi-VN"/>
        </w:rPr>
        <w:t>chiến thuật, chiến lược, chiến dịch, tác chiến, bộ đội, xuất ngũ, đánh gần, tập kích, tiến công…</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Như vậy, luận án chấp nhận định nghĩa:</w:t>
      </w:r>
    </w:p>
    <w:p w:rsidR="000C4A55" w:rsidRPr="0076697D" w:rsidRDefault="000C4A55" w:rsidP="009E39BA">
      <w:pPr>
        <w:spacing w:line="360" w:lineRule="auto"/>
        <w:ind w:firstLine="720"/>
        <w:contextualSpacing/>
        <w:jc w:val="both"/>
        <w:rPr>
          <w:sz w:val="28"/>
          <w:szCs w:val="28"/>
          <w:lang w:val="vi-VN"/>
        </w:rPr>
      </w:pPr>
      <w:r w:rsidRPr="0076697D">
        <w:rPr>
          <w:i/>
          <w:sz w:val="28"/>
          <w:szCs w:val="28"/>
          <w:lang w:val="vi-VN"/>
        </w:rPr>
        <w:t>Hệ thuật ngữ quân sự tiếng Việt là tập hợp có hệ thống tất cả các thuật ngữ quân sự được dùng trong lĩnh vực chuyên môn quân sự và tồn tại trong hệ thống từ vựng của tiếng Việt</w:t>
      </w:r>
      <w:r w:rsidRPr="0076697D">
        <w:rPr>
          <w:sz w:val="28"/>
          <w:szCs w:val="28"/>
          <w:lang w:val="vi-VN"/>
        </w:rPr>
        <w:t>.[45,17]</w:t>
      </w:r>
    </w:p>
    <w:p w:rsidR="000C4A55" w:rsidRPr="0076697D" w:rsidRDefault="000C4A55" w:rsidP="009E39BA">
      <w:pPr>
        <w:pStyle w:val="3"/>
        <w:rPr>
          <w:b w:val="0"/>
          <w:lang w:val="vi-VN"/>
        </w:rPr>
      </w:pPr>
      <w:bookmarkStart w:id="68" w:name="_Toc523863980"/>
      <w:bookmarkStart w:id="69" w:name="_Toc523864149"/>
      <w:bookmarkStart w:id="70" w:name="_Toc531535462"/>
      <w:bookmarkStart w:id="71" w:name="_Toc531535610"/>
      <w:r w:rsidRPr="0076697D">
        <w:rPr>
          <w:b w:val="0"/>
          <w:lang w:val="vi-VN"/>
        </w:rPr>
        <w:t>1.2.</w:t>
      </w:r>
      <w:r w:rsidRPr="0076697D">
        <w:rPr>
          <w:b w:val="0"/>
        </w:rPr>
        <w:t>1.4</w:t>
      </w:r>
      <w:r w:rsidRPr="0076697D">
        <w:rPr>
          <w:b w:val="0"/>
          <w:lang w:val="vi-VN"/>
        </w:rPr>
        <w:t>. Những tiêu chuẩn của hệ thuật ngữ quân sự tiếng Việt</w:t>
      </w:r>
      <w:bookmarkEnd w:id="68"/>
      <w:bookmarkEnd w:id="69"/>
      <w:bookmarkEnd w:id="70"/>
      <w:bookmarkEnd w:id="71"/>
    </w:p>
    <w:p w:rsidR="000C4A55" w:rsidRPr="0076697D" w:rsidRDefault="000C4A55" w:rsidP="009E39BA">
      <w:pPr>
        <w:spacing w:line="360" w:lineRule="auto"/>
        <w:ind w:firstLine="720"/>
        <w:contextualSpacing/>
        <w:jc w:val="both"/>
        <w:rPr>
          <w:sz w:val="28"/>
          <w:szCs w:val="28"/>
          <w:lang w:val="vi-VN"/>
        </w:rPr>
      </w:pPr>
      <w:bookmarkStart w:id="72" w:name="_Toc512927473"/>
      <w:r w:rsidRPr="0076697D">
        <w:rPr>
          <w:sz w:val="28"/>
          <w:szCs w:val="28"/>
          <w:lang w:val="vi-VN"/>
        </w:rPr>
        <w:t xml:space="preserve">Khi sử dụng thuật ngữ, các nhà khoa học đưa ra nhiều quan điểm khác nhau: “các nhà khoa học ở trong nước cũng như ở nước ngoài đều nhất trí nhấn mạnh rằng thuật ngữ phải có các phẩm chất hay tiêu chuẩn sau: tính chính xác; tính ngắn gọn; tính hệ thống; kết cấu chặt chẽ; có tính quốc tế. Có học giả đề nghị thêm: thuật ngữ nên có thêm tính dân tộc, tính đại chúng và tính đơn nghĩa.”[68, 366]. Như vậy, khi đặt vấn đề chuẩn hóa thuật ngữ nói chung, các nhà khoa học đã đưa ra 8 tiêu chuẩn khác nhau. Nhưng xét đến cùng thì tính đơn nghĩa lại nằm trong tính chính xác. Tính chính xác, tính ngắn gọn, tính hệ thống lại nằm trong tính khoa học.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Chúng tôi đồng tình với ý kiến của </w:t>
      </w:r>
      <w:r w:rsidR="001D658D" w:rsidRPr="0076697D">
        <w:rPr>
          <w:sz w:val="28"/>
          <w:szCs w:val="28"/>
        </w:rPr>
        <w:t>tác giả</w:t>
      </w:r>
      <w:r w:rsidRPr="0076697D">
        <w:rPr>
          <w:sz w:val="28"/>
          <w:szCs w:val="28"/>
          <w:lang w:val="vi-VN"/>
        </w:rPr>
        <w:t xml:space="preserve"> Nguyễn Đức Tồn về tiêu chuẩn của thuật ngữ nói chung: “thuật ngữ phải và chỉ cần phải có hai tính bản thể quan trọng nhất, khu biệt nó với các đơn vị phi thuật ngữ. Đó là tính khoa học và tính quốc tế”.[68, 367]</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Tuy vậy, ngôn ngữ của dân tộc nào cũng có những đặc điểm riêng mang tính đặc thù và nhất là thuật ngữ quân sự tiếng Việt lại càng mang tính đặc thù vì nó gắn liền với những năm tháng lịch sử đấu tranh anh dũng chống giặc ngoại xâm và quá trình xây dựng đất nước của dân tộc Việt Nam. Và nếu </w:t>
      </w:r>
      <w:r w:rsidRPr="0076697D">
        <w:rPr>
          <w:sz w:val="28"/>
          <w:szCs w:val="28"/>
          <w:lang w:val="vi-VN"/>
        </w:rPr>
        <w:lastRenderedPageBreak/>
        <w:t xml:space="preserve">so sánh tương quan lực lượng thì quân đội Việt Nam không thể sánh ngang bằng các quân đội nhà nghề khác trên thế giới, quân đội Việt Nam cũng không được trang bị vũ khí hiện đại như quân đội của các nước đế quốc đã </w:t>
      </w:r>
      <w:r w:rsidRPr="0076697D">
        <w:rPr>
          <w:spacing w:val="-6"/>
          <w:sz w:val="28"/>
          <w:szCs w:val="28"/>
          <w:lang w:val="vi-VN"/>
        </w:rPr>
        <w:t>từng xâm lược Việt Nam. Nhưng chúng ta vẫn chiến thắng chúng bởi chúng ta có nghệ thuật quân sự Việt Nam. Đó là cách đánh giặc luôn phải lấy dân làm gốc, lấy sự đoàn kết dân tộc làm sức mạnh chiến thắng. Xuất phát từ thực tiễn ấy, hệ thống thuật ngữ quân sự tiếng Việt  ngoài những tiêu chuẩn như: tính khoa học, tính quốc tế còn mang tính dân tộc và tính đại chúng. Dưới đây, chúng tôi sẽ làm rõ những tiêu chuẩn cần có của thuật ngữ quân sự tiếng Việt.</w:t>
      </w:r>
      <w:r w:rsidRPr="0076697D">
        <w:rPr>
          <w:b/>
          <w:spacing w:val="-6"/>
          <w:sz w:val="28"/>
          <w:szCs w:val="28"/>
          <w:lang w:val="vi-VN"/>
        </w:rPr>
        <w:tab/>
      </w:r>
    </w:p>
    <w:p w:rsidR="000C4A55" w:rsidRPr="0076697D" w:rsidRDefault="000C4A55" w:rsidP="009E39BA">
      <w:pPr>
        <w:spacing w:line="360" w:lineRule="auto"/>
        <w:ind w:firstLine="720"/>
        <w:contextualSpacing/>
        <w:jc w:val="both"/>
        <w:rPr>
          <w:i/>
          <w:sz w:val="28"/>
          <w:szCs w:val="28"/>
          <w:lang w:val="vi-VN"/>
        </w:rPr>
      </w:pPr>
      <w:r w:rsidRPr="0076697D">
        <w:rPr>
          <w:i/>
          <w:sz w:val="28"/>
          <w:szCs w:val="28"/>
        </w:rPr>
        <w:t>a</w:t>
      </w:r>
      <w:r w:rsidRPr="0076697D">
        <w:rPr>
          <w:i/>
          <w:sz w:val="28"/>
          <w:szCs w:val="28"/>
          <w:lang w:val="vi-VN"/>
        </w:rPr>
        <w:t>. Thuật ngữ quân sự mang tính đại chúng</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Trong khi tích hợp một số lượng không nhỏ từ ngữ của các liên ngành khoa học vào vốn từ của mình, hệ thuật ngữ đồng thời làm được một việc hết sức tự nhiên. Đó là phổ cập rộng rãi những thuật ngữ của mình đến các liên ngành khác và đến quần chúng nhân dân. Bởi hoạt động quân sự, mặc dù có tính bí mật nhưng nó lại là hoạt động của toàn Đảng, toàn quân và toàn dân. Trong mọi tời kì lịch sử khi vận mệnh dân tộc lâm nguy, khi vấn đề sống còn của quốc gia trở thành vấn đề của mọi công dân thì không một người dân nào lại thờ ơ với hoạt động quân sự. Kháng chiến chống Pháp và chống Mĩ diễn ra, rất nhiều nông dân trở thành anh bộ đội cụ Hồ, người lính trên chiến trường là những người dân mặc áo lính. Khắp nơi trên đất nước vang lên những quyết tâm </w:t>
      </w:r>
      <w:r w:rsidRPr="0076697D">
        <w:rPr>
          <w:i/>
          <w:sz w:val="28"/>
          <w:szCs w:val="28"/>
          <w:lang w:val="vi-VN"/>
        </w:rPr>
        <w:t>Giặc đến nhà đàn bà cũng đành; Cả nước một lòng, toàn dân là lính…</w:t>
      </w:r>
      <w:r w:rsidRPr="0076697D">
        <w:rPr>
          <w:sz w:val="28"/>
          <w:szCs w:val="28"/>
          <w:lang w:val="vi-VN"/>
        </w:rPr>
        <w:t xml:space="preserve"> Cách đối mặt với chiến tranh của mọi người dân Việt Nam không chỉ là một hào khí mà còn là một nếp sống văn hóa, một phương thức ứng xử chiến tranh truyền thống. Do vậy, khác với tính chất hạn chế về phạm vi sử dụng của các thuật ngữ thuộc các ngành khoa họa khác, hệ thuật ngữ quân sự dễ dàng lan tỏa vào quần chúng nhân dân, ăn sâu, bám dễ vào trong sinh hoạt hàng ngày của họ. Thậm chí, có nhiều thuật ngữ đã chuyển hóa </w:t>
      </w:r>
      <w:r w:rsidRPr="0076697D">
        <w:rPr>
          <w:sz w:val="28"/>
          <w:szCs w:val="28"/>
          <w:lang w:val="vi-VN"/>
        </w:rPr>
        <w:lastRenderedPageBreak/>
        <w:t>thành từ ngữ thông thường theo các phương thức chuyển nghĩa tiếng Việt, như</w:t>
      </w:r>
      <w:r w:rsidRPr="0076697D">
        <w:rPr>
          <w:i/>
          <w:sz w:val="28"/>
          <w:szCs w:val="28"/>
          <w:lang w:val="vi-VN"/>
        </w:rPr>
        <w:t xml:space="preserve"> ba mũi giáp công, ba thứ quân, đặc công, biệt động, cảm tử quân, an toàn khu, bom na ban, chiến dịch, tiến công, phòng ngự….</w:t>
      </w:r>
      <w:r w:rsidRPr="0076697D">
        <w:rPr>
          <w:sz w:val="28"/>
          <w:szCs w:val="28"/>
          <w:lang w:val="vi-VN"/>
        </w:rPr>
        <w:t xml:space="preserve"> Rất nhiều thuật ngữ có nguồn gốc Hán - Việt hoặc nguồn gốc Ấn - Âu nhưng đi vào ngôn ngữ toàn dân nó đã được Việt hóa cao đến mức gần như mọi người Việt đều cho rằng đó là từ thuần Việt và dùng nó dễ dàng trong giao tiếp hàng ngày như </w:t>
      </w:r>
      <w:r w:rsidRPr="0076697D">
        <w:rPr>
          <w:i/>
          <w:sz w:val="28"/>
          <w:szCs w:val="28"/>
          <w:lang w:val="vi-VN"/>
        </w:rPr>
        <w:t xml:space="preserve">bom, mìn… </w:t>
      </w:r>
      <w:r w:rsidRPr="0076697D">
        <w:rPr>
          <w:sz w:val="28"/>
          <w:szCs w:val="28"/>
          <w:lang w:val="vi-VN"/>
        </w:rPr>
        <w:t xml:space="preserve">Những thuật ngữ như </w:t>
      </w:r>
      <w:r w:rsidRPr="0076697D">
        <w:rPr>
          <w:i/>
          <w:sz w:val="28"/>
          <w:szCs w:val="28"/>
          <w:lang w:val="vi-VN"/>
        </w:rPr>
        <w:t xml:space="preserve">quân đội nhân dân, chiến tranh nhân dân, quốc phòng toàn dân, thế trận lòng dân, hậu cần nhân dân, chiến tranh nhân dân địa phương…, </w:t>
      </w:r>
      <w:r w:rsidRPr="0076697D">
        <w:rPr>
          <w:sz w:val="28"/>
          <w:szCs w:val="28"/>
          <w:lang w:val="vi-VN"/>
        </w:rPr>
        <w:t>luôn là những thuật ngữ quen thuộc cả trong quân đội lẫn trong sinh hoạt hàng ngày</w:t>
      </w:r>
      <w:r w:rsidRPr="0076697D">
        <w:rPr>
          <w:i/>
          <w:sz w:val="28"/>
          <w:szCs w:val="28"/>
          <w:lang w:val="vi-VN"/>
        </w:rPr>
        <w:t xml:space="preserve">. </w:t>
      </w:r>
      <w:r w:rsidRPr="0076697D">
        <w:rPr>
          <w:sz w:val="28"/>
          <w:szCs w:val="28"/>
          <w:lang w:val="vi-VN"/>
        </w:rPr>
        <w:t>Điều này dẫn đến số lượng từ ngữ thông thường đi vào thuật ngữ quân sự tương đối lớn và ngược lại, nhiều thuật ngữ quân sự lại được dùng trong lời ăn tiếng nói hàng ngày của nhân dân.</w:t>
      </w:r>
    </w:p>
    <w:p w:rsidR="000C4A55" w:rsidRPr="0076697D" w:rsidRDefault="000C4A55" w:rsidP="002C6AA6">
      <w:pPr>
        <w:spacing w:line="348" w:lineRule="auto"/>
        <w:ind w:firstLine="720"/>
        <w:contextualSpacing/>
        <w:jc w:val="both"/>
        <w:rPr>
          <w:i/>
          <w:sz w:val="28"/>
          <w:szCs w:val="28"/>
          <w:lang w:val="vi-VN"/>
        </w:rPr>
      </w:pPr>
      <w:r w:rsidRPr="0076697D">
        <w:rPr>
          <w:sz w:val="28"/>
          <w:szCs w:val="28"/>
          <w:lang w:val="vi-VN"/>
        </w:rPr>
        <w:t xml:space="preserve">Hàng loạt các thuật ngữ quân sự rất dễ hiểu quen thuộc được sử dụng với tần xuất cao trong ngôn ngữ sách vở cũng như ngôn ngữ hàng ngày của quân nhân, như: </w:t>
      </w:r>
      <w:r w:rsidRPr="0076697D">
        <w:rPr>
          <w:i/>
          <w:sz w:val="28"/>
          <w:szCs w:val="28"/>
          <w:lang w:val="vi-VN"/>
        </w:rPr>
        <w:t>bắn sâu táo, bắn chéo cánh xẻ, đầu ruồi, cò, chặn đầu, khóa đuôi, chọc thủng, thọc sâu, áo trấn thủ, phá vây, bẫy đá, nổi dậy…</w:t>
      </w:r>
      <w:r w:rsidRPr="0076697D">
        <w:rPr>
          <w:sz w:val="28"/>
          <w:szCs w:val="28"/>
          <w:lang w:val="vi-VN"/>
        </w:rPr>
        <w:t xml:space="preserve"> Ngược lại, có một số từ ngữ vốn là thuật ngữ quân sự lại được dùng trong đời sống sinh hoạt hàng ngày của toàn xã hội. Ví dụ: </w:t>
      </w:r>
      <w:r w:rsidRPr="0076697D">
        <w:rPr>
          <w:i/>
          <w:sz w:val="28"/>
          <w:szCs w:val="28"/>
          <w:lang w:val="vi-VN"/>
        </w:rPr>
        <w:t>chiến dịch</w:t>
      </w:r>
      <w:r w:rsidRPr="0076697D">
        <w:rPr>
          <w:sz w:val="28"/>
          <w:szCs w:val="28"/>
          <w:lang w:val="vi-VN"/>
        </w:rPr>
        <w:t xml:space="preserve">, </w:t>
      </w:r>
      <w:r w:rsidRPr="0076697D">
        <w:rPr>
          <w:i/>
          <w:sz w:val="28"/>
          <w:szCs w:val="28"/>
          <w:lang w:val="vi-VN"/>
        </w:rPr>
        <w:t xml:space="preserve">mặt trận, chiến lược, vũ khí, ... </w:t>
      </w:r>
      <w:r w:rsidRPr="0076697D">
        <w:rPr>
          <w:sz w:val="28"/>
          <w:szCs w:val="28"/>
          <w:lang w:val="vi-VN"/>
        </w:rPr>
        <w:t xml:space="preserve">Đặc điểm đại chúng của thuật ngữ như trên đòi hỏi người sử dụng cần căn cứ vào những đặc trưng riêng biệt trong lĩnh vực quân sự đồng thời cũng cần xem xét chúng trong những ngữ cảnh cụ thể. Mặt khác, để khoa học quân sự đi vào lòng dân thì trước hết bản thân thuật ngữ phải có tính đại chúng, tức là phải ngắn gọn, dễ hiểu, dễ đọc, dễ nhớ nhằm tăng cường tính thiết thực trong công tác dân vận và công tác khoa học quân sự. Trong thời gian qua, quán triệt tư tưởng về tính đại chúng trong thuật ngữ, các nhà làm từ điển đã tạo ra nhiều thuật ngữ có chất lượng tốt, như: </w:t>
      </w:r>
      <w:r w:rsidRPr="0076697D">
        <w:rPr>
          <w:i/>
          <w:sz w:val="28"/>
          <w:szCs w:val="28"/>
          <w:lang w:val="vi-VN"/>
        </w:rPr>
        <w:t>tàu săn tàu ngầm- tàu săn ngầm; tàu phóng ngư lôi- tàu phóng lôi; cột mốc biên giới-mốc biên…</w:t>
      </w:r>
    </w:p>
    <w:p w:rsidR="000C4A55" w:rsidRPr="0076697D" w:rsidRDefault="000C4A55" w:rsidP="002C6AA6">
      <w:pPr>
        <w:spacing w:line="348" w:lineRule="auto"/>
        <w:ind w:firstLine="720"/>
        <w:contextualSpacing/>
        <w:jc w:val="both"/>
        <w:rPr>
          <w:i/>
          <w:spacing w:val="-8"/>
          <w:sz w:val="28"/>
          <w:szCs w:val="28"/>
        </w:rPr>
      </w:pPr>
      <w:r w:rsidRPr="0076697D">
        <w:rPr>
          <w:sz w:val="28"/>
          <w:szCs w:val="28"/>
          <w:lang w:val="vi-VN"/>
        </w:rPr>
        <w:lastRenderedPageBreak/>
        <w:t>Tính đại chúng của thuật ngữ quân sự còn được biểu hiện ở khả năng hoạt động trong nhiều phong cách, thể loại văn bản khác nhau. Thuật ngữ có thể xuất hiện trong văn bản có nội dung nhằm thông báo, đưa tin như</w:t>
      </w:r>
      <w:r w:rsidRPr="0076697D">
        <w:rPr>
          <w:i/>
          <w:sz w:val="28"/>
          <w:szCs w:val="28"/>
          <w:lang w:val="vi-VN"/>
        </w:rPr>
        <w:t xml:space="preserve"> văn bản khoa học quân sự, văn bản kĩ thuật quân sự, văn bản qui định sinh hoạt, công tác, hoạt động chiến đấu của lực lượng vũ trang (văn kiện quân sự), hồi kí…</w:t>
      </w:r>
    </w:p>
    <w:p w:rsidR="000C4A55" w:rsidRPr="0076697D" w:rsidRDefault="000C4A55" w:rsidP="009E39BA">
      <w:pPr>
        <w:spacing w:line="360" w:lineRule="auto"/>
        <w:ind w:firstLine="720"/>
        <w:contextualSpacing/>
        <w:jc w:val="both"/>
        <w:rPr>
          <w:i/>
          <w:sz w:val="28"/>
          <w:szCs w:val="28"/>
          <w:lang w:val="vi-VN"/>
        </w:rPr>
      </w:pPr>
      <w:r w:rsidRPr="0076697D">
        <w:rPr>
          <w:i/>
          <w:spacing w:val="-8"/>
          <w:sz w:val="28"/>
          <w:szCs w:val="28"/>
        </w:rPr>
        <w:t>b</w:t>
      </w:r>
      <w:r w:rsidRPr="0076697D">
        <w:rPr>
          <w:i/>
          <w:spacing w:val="-8"/>
          <w:sz w:val="28"/>
          <w:szCs w:val="28"/>
          <w:lang w:val="vi-VN"/>
        </w:rPr>
        <w:t>. T</w:t>
      </w:r>
      <w:r w:rsidRPr="0076697D">
        <w:rPr>
          <w:i/>
          <w:sz w:val="28"/>
          <w:szCs w:val="28"/>
          <w:lang w:val="vi-VN"/>
        </w:rPr>
        <w:t>huật ngữ quân sự mang tính dân tộc</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Thuật ngữ quân sự tiếng Việt ra đời chủ yếu trong giai đoạn đấu tranh cách mạng, nhất là hai cuộc kháng chiến chống Pháp và chống Mỹ. Vì vậy, hệ thuật ngữ chắc chắn sẽ mang hơi thở của tinh thần dân tộc, của đường lối quân sự Việt Nam nên sẽ có những nét riêng biệt. Khoa học quân sự cũng có sự sáng tạo, độc đáo mang đậm bản sắc dân tộc Việt Nam. Qua bao nhiêu năm phát triển lịch sử, tài trí thao lược của ông cha không chỉ tạo nên những chiến công vĩ đại mà còn tạo ra một hệ thống thuật ngữ quân sự riêng có ở Việt Nam. Chẳng hạn: </w:t>
      </w:r>
      <w:r w:rsidRPr="0076697D">
        <w:rPr>
          <w:i/>
          <w:sz w:val="28"/>
          <w:szCs w:val="28"/>
          <w:lang w:val="vi-VN"/>
        </w:rPr>
        <w:t>thế,</w:t>
      </w:r>
      <w:r w:rsidRPr="0076697D">
        <w:rPr>
          <w:sz w:val="28"/>
          <w:szCs w:val="28"/>
          <w:lang w:val="vi-VN"/>
        </w:rPr>
        <w:t xml:space="preserve"> </w:t>
      </w:r>
      <w:r w:rsidRPr="0076697D">
        <w:rPr>
          <w:i/>
          <w:sz w:val="28"/>
          <w:szCs w:val="28"/>
          <w:lang w:val="vi-VN"/>
        </w:rPr>
        <w:t>thế trận, phục kích, tập kích, mưu kế, sách lược, kế sách…</w:t>
      </w:r>
      <w:r w:rsidRPr="0076697D">
        <w:rPr>
          <w:sz w:val="28"/>
          <w:szCs w:val="28"/>
          <w:lang w:val="vi-VN"/>
        </w:rPr>
        <w:t xml:space="preserve"> Tính dân tộc trong thuật ngữ quân sự tiếng Việt không chỉ thể hiện trong thành phần số lượng mà còn thể hiện ở nội dung khái niệm. Trong thành phần của thuật ngữ quân sự tiếng Việt có những thuật ngữ chỉ sự vật hiện tượng chỉ xuất hiện trong thực tiễn, lí luận quân sự Việt Nam mà các nước khác không có. Ví dụ:</w:t>
      </w:r>
      <w:r w:rsidRPr="0076697D">
        <w:rPr>
          <w:i/>
          <w:sz w:val="28"/>
          <w:szCs w:val="28"/>
          <w:lang w:val="vi-VN"/>
        </w:rPr>
        <w:t xml:space="preserve"> ba mũi giáp công, ba thứ quân, ba sẵn sàng, ba vùng chiến lược, ba đảm đang, ba sẵn sàng, ba không, vùng địch tạm chiếm,...</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Về mặt nội dung khái niệm, có những thuật ngữ quân sự tiếng Việt mang đặc trưng chung của thuật ngữ quân sự thế giới nhưng cũng có những thuật ngữ vẫn chứa đựng những nét riêng theo tri nhận của người Việt. Ví dụ: Thuật ngữ  </w:t>
      </w:r>
      <w:r w:rsidRPr="0076697D">
        <w:rPr>
          <w:i/>
          <w:sz w:val="28"/>
          <w:szCs w:val="28"/>
          <w:lang w:val="vi-VN"/>
        </w:rPr>
        <w:t xml:space="preserve">không quân  </w:t>
      </w:r>
      <w:r w:rsidRPr="0076697D">
        <w:rPr>
          <w:sz w:val="28"/>
          <w:szCs w:val="28"/>
          <w:lang w:val="vi-VN"/>
        </w:rPr>
        <w:t>với ý nghĩa một quân chủng của quân đội (lực lượng vũ trang) được trang bị máy bay các loại để tác chiến trên không.</w:t>
      </w:r>
      <w:r w:rsidRPr="0076697D">
        <w:rPr>
          <w:i/>
          <w:sz w:val="28"/>
          <w:szCs w:val="28"/>
          <w:lang w:val="vi-VN"/>
        </w:rPr>
        <w:t xml:space="preserve"> </w:t>
      </w:r>
      <w:r w:rsidRPr="0076697D">
        <w:rPr>
          <w:sz w:val="28"/>
          <w:szCs w:val="28"/>
          <w:lang w:val="vi-VN"/>
        </w:rPr>
        <w:t xml:space="preserve">Ý nghĩa này được dùng chung cho nhiều nước trên thế giới. Nhưng ở Việt Nam, </w:t>
      </w:r>
      <w:r w:rsidRPr="0076697D">
        <w:rPr>
          <w:i/>
          <w:sz w:val="28"/>
          <w:szCs w:val="28"/>
          <w:lang w:val="vi-VN"/>
        </w:rPr>
        <w:t xml:space="preserve">không quân </w:t>
      </w:r>
      <w:r w:rsidRPr="0076697D">
        <w:rPr>
          <w:sz w:val="28"/>
          <w:szCs w:val="28"/>
          <w:lang w:val="vi-VN"/>
        </w:rPr>
        <w:t xml:space="preserve">gồm </w:t>
      </w:r>
      <w:r w:rsidRPr="0076697D">
        <w:rPr>
          <w:i/>
          <w:sz w:val="28"/>
          <w:szCs w:val="28"/>
          <w:lang w:val="vi-VN"/>
        </w:rPr>
        <w:t xml:space="preserve">không quân tiêm kích, không quân tiêm kích bom, không quân vận </w:t>
      </w:r>
      <w:r w:rsidRPr="0076697D">
        <w:rPr>
          <w:i/>
          <w:sz w:val="28"/>
          <w:szCs w:val="28"/>
          <w:lang w:val="vi-VN"/>
        </w:rPr>
        <w:lastRenderedPageBreak/>
        <w:t xml:space="preserve">tải, không quân trinh sát. </w:t>
      </w:r>
      <w:r w:rsidRPr="0076697D">
        <w:rPr>
          <w:sz w:val="28"/>
          <w:szCs w:val="28"/>
          <w:lang w:val="vi-VN"/>
        </w:rPr>
        <w:t xml:space="preserve">Thuật ngữ </w:t>
      </w:r>
      <w:r w:rsidRPr="0076697D">
        <w:rPr>
          <w:i/>
          <w:sz w:val="28"/>
          <w:szCs w:val="28"/>
          <w:lang w:val="vi-VN"/>
        </w:rPr>
        <w:t>binh chủng</w:t>
      </w:r>
      <w:r w:rsidRPr="0076697D">
        <w:rPr>
          <w:sz w:val="28"/>
          <w:szCs w:val="28"/>
          <w:lang w:val="vi-VN"/>
        </w:rPr>
        <w:t xml:space="preserve"> cũng tương tự,</w:t>
      </w:r>
      <w:r w:rsidRPr="0076697D">
        <w:rPr>
          <w:i/>
          <w:sz w:val="28"/>
          <w:szCs w:val="28"/>
          <w:lang w:val="vi-VN"/>
        </w:rPr>
        <w:t xml:space="preserve"> binh chủng </w:t>
      </w:r>
      <w:r w:rsidRPr="0076697D">
        <w:rPr>
          <w:sz w:val="28"/>
          <w:szCs w:val="28"/>
          <w:lang w:val="vi-VN"/>
        </w:rPr>
        <w:t xml:space="preserve">ở một số nước để chỉ các lực lượng </w:t>
      </w:r>
      <w:r w:rsidRPr="0076697D">
        <w:rPr>
          <w:i/>
          <w:sz w:val="28"/>
          <w:szCs w:val="28"/>
          <w:lang w:val="vi-VN"/>
        </w:rPr>
        <w:t xml:space="preserve">bộ binh, pháo binh, thiết giáp, phòng không, không quân. </w:t>
      </w:r>
      <w:r w:rsidRPr="0076697D">
        <w:rPr>
          <w:sz w:val="28"/>
          <w:szCs w:val="28"/>
          <w:lang w:val="vi-VN"/>
        </w:rPr>
        <w:t xml:space="preserve">Trong khi đó ở Việt Nam, thuật ngữ này còn mở rộng ra để chỉ các lực lượng khác như </w:t>
      </w:r>
      <w:r w:rsidRPr="0076697D">
        <w:rPr>
          <w:i/>
          <w:sz w:val="28"/>
          <w:szCs w:val="28"/>
          <w:lang w:val="vi-VN"/>
        </w:rPr>
        <w:t>thông tin liên lạc, công binh, hóa học.</w:t>
      </w:r>
    </w:p>
    <w:p w:rsidR="000C4A55" w:rsidRPr="0076697D" w:rsidRDefault="000C4A55" w:rsidP="009E39BA">
      <w:pPr>
        <w:spacing w:line="360" w:lineRule="auto"/>
        <w:ind w:firstLine="720"/>
        <w:contextualSpacing/>
        <w:jc w:val="both"/>
        <w:rPr>
          <w:b/>
          <w:spacing w:val="8"/>
          <w:sz w:val="28"/>
          <w:szCs w:val="28"/>
          <w:lang w:val="vi-VN"/>
        </w:rPr>
      </w:pPr>
      <w:r w:rsidRPr="0076697D">
        <w:rPr>
          <w:sz w:val="28"/>
          <w:szCs w:val="28"/>
          <w:lang w:val="vi-VN"/>
        </w:rPr>
        <w:t xml:space="preserve">Tính dân tộc trong thuật ngữ còn được thể hiện ngay trong quá trình làm giàu vốn từ hệ thống thuật ngữ. Đó là cách mà thuật ngữ Việt hóa đến mức cao nhất những thuật ngữ vay mượn từ nước ngoài như </w:t>
      </w:r>
      <w:r w:rsidRPr="0076697D">
        <w:rPr>
          <w:i/>
          <w:sz w:val="28"/>
          <w:szCs w:val="28"/>
          <w:lang w:val="vi-VN"/>
        </w:rPr>
        <w:t>bom, chốt, mìn…</w:t>
      </w:r>
      <w:r w:rsidRPr="0076697D">
        <w:rPr>
          <w:sz w:val="28"/>
          <w:szCs w:val="28"/>
          <w:lang w:val="vi-VN"/>
        </w:rPr>
        <w:t xml:space="preserve"> Đồng thời với quá trình vay mượn, quá trình Việt hóa, hệ thống thuật ngữ còn sắp xếp, cấu tạo lại cấu trúc cho phù hợp với qui tắc ngữ pháp tiếng Việt và đặc trưng tư duy, tâm lí của người Việt.</w:t>
      </w:r>
    </w:p>
    <w:p w:rsidR="000C4A55" w:rsidRPr="0076697D" w:rsidRDefault="000C4A55" w:rsidP="009E39BA">
      <w:pPr>
        <w:spacing w:line="360" w:lineRule="auto"/>
        <w:ind w:firstLine="720"/>
        <w:contextualSpacing/>
        <w:jc w:val="both"/>
        <w:rPr>
          <w:i/>
          <w:sz w:val="28"/>
          <w:szCs w:val="28"/>
          <w:lang w:val="vi-VN"/>
        </w:rPr>
      </w:pPr>
      <w:r w:rsidRPr="0076697D">
        <w:rPr>
          <w:i/>
          <w:sz w:val="28"/>
          <w:szCs w:val="28"/>
        </w:rPr>
        <w:t>c</w:t>
      </w:r>
      <w:r w:rsidRPr="0076697D">
        <w:rPr>
          <w:i/>
          <w:sz w:val="28"/>
          <w:szCs w:val="28"/>
          <w:lang w:val="vi-VN"/>
        </w:rPr>
        <w:t>. Thuật ngữ quân sự mang tính khoa học</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Tính khoa học của thuật ngữ quân sự biểu hiện ở tính chính xác, tính ngắn gọn và tính hệ thống</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 </w:t>
      </w:r>
      <w:r w:rsidRPr="0076697D">
        <w:rPr>
          <w:i/>
          <w:sz w:val="28"/>
          <w:szCs w:val="28"/>
          <w:lang w:val="vi-VN"/>
        </w:rPr>
        <w:t>Tính chính xác</w:t>
      </w:r>
      <w:r w:rsidRPr="0076697D">
        <w:rPr>
          <w:sz w:val="28"/>
          <w:szCs w:val="28"/>
          <w:lang w:val="vi-VN"/>
        </w:rPr>
        <w:t xml:space="preserve"> của thuật ngữ biểu hiện ở chỗ một vỏ âm thanh của thuật ngữ phải biểu hiện chính xác một nội dung. Muốn vậy, khoa học quân sự cần phải nghiên cứu, phân tích kĩ lương những đặc trưng bản chất, không bản chất của thuật ngữ quân sự tiếng Việt trong mỗi hình thức biểu hiện. Công việc này đòi hỏi nhiều công phu nhưng nếu không có kế hoạch tiến hành dần từng bước thì sẽ không đạt được kết quả như mong muốn.</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Tính chính xác của thuật ngữ còn biểu hiện ở chỗ mỗi thuật ngữ chỉ biểu thị một khái niệm. Rất ít có trường hợp một hình thức thuật ngữ mà có hai, ba nội dung ngữ nghĩa khác nhau. Hiện nay trong hệ thuật ngữ quân sự có một số thuật ngữ đa nghĩa như </w:t>
      </w:r>
      <w:r w:rsidRPr="0076697D">
        <w:rPr>
          <w:i/>
          <w:sz w:val="28"/>
          <w:szCs w:val="28"/>
          <w:lang w:val="vi-VN"/>
        </w:rPr>
        <w:t xml:space="preserve">trực ban, phòng ngự, binh nhất, binh nhì, bộ đội,... </w:t>
      </w:r>
      <w:r w:rsidRPr="0076697D">
        <w:rPr>
          <w:sz w:val="28"/>
          <w:szCs w:val="28"/>
          <w:lang w:val="vi-VN"/>
        </w:rPr>
        <w:t xml:space="preserve"> Ngoài ra còn hiện tượng nhiều thuật ngữ  biểu thị một khái niệm như </w:t>
      </w:r>
      <w:r w:rsidRPr="0076697D">
        <w:rPr>
          <w:i/>
          <w:sz w:val="28"/>
          <w:szCs w:val="28"/>
          <w:lang w:val="vi-VN"/>
        </w:rPr>
        <w:t xml:space="preserve">thủy quân đánh bộ, hải quân đánh bộ, bộ binh hải quân,... </w:t>
      </w:r>
      <w:r w:rsidRPr="0076697D">
        <w:rPr>
          <w:sz w:val="28"/>
          <w:szCs w:val="28"/>
          <w:lang w:val="vi-VN"/>
        </w:rPr>
        <w:t xml:space="preserve">Những trường hợp này cần nghiên cứu kĩ lượng để lựa chọn một thuật ngữ đủ tiêu chuẩn biểu </w:t>
      </w:r>
      <w:r w:rsidRPr="0076697D">
        <w:rPr>
          <w:sz w:val="28"/>
          <w:szCs w:val="28"/>
          <w:lang w:val="vi-VN"/>
        </w:rPr>
        <w:lastRenderedPageBreak/>
        <w:t>hiện chính xác khái niệm thuật ngữ nhưng và đáp ứng những tiêu chuẩn về cấu tạo hình thức.</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 </w:t>
      </w:r>
      <w:r w:rsidRPr="0076697D">
        <w:rPr>
          <w:i/>
          <w:sz w:val="28"/>
          <w:szCs w:val="28"/>
          <w:lang w:val="vi-VN"/>
        </w:rPr>
        <w:t xml:space="preserve">Tính hệ thống </w:t>
      </w:r>
      <w:r w:rsidRPr="0076697D">
        <w:rPr>
          <w:sz w:val="28"/>
          <w:szCs w:val="28"/>
          <w:lang w:val="vi-VN"/>
        </w:rPr>
        <w:t xml:space="preserve">là đặc điểm chung của thuật ngữ quân sự nói riêng và các hệ thuật ngữ khoa học khác nói chung. Tính hệ thống thể hiện ở mặt nội dung và hình thức của thuật ngữ. Về mặt nội dung, các khái niệm của thuật ngữ quân sự bao giờ cũng có quan hệ qua lại, qui định lẫn nhau để tạo thành một trường ngữ nghĩa nhất định. Những thuật ngữ </w:t>
      </w:r>
      <w:r w:rsidRPr="0076697D">
        <w:rPr>
          <w:i/>
          <w:sz w:val="28"/>
          <w:szCs w:val="28"/>
          <w:lang w:val="vi-VN"/>
        </w:rPr>
        <w:t xml:space="preserve">gươm, giáo, bom, mìn, tăng, lưỡi lê, súng,... </w:t>
      </w:r>
      <w:r w:rsidRPr="0076697D">
        <w:rPr>
          <w:sz w:val="28"/>
          <w:szCs w:val="28"/>
          <w:lang w:val="vi-VN"/>
        </w:rPr>
        <w:t xml:space="preserve">đều chỉ vũ khí và nằm trong trường thuật ngữ chỉ vũ khí trực tiếp tiêu diệt mục tiêu vì chúng có chức năng, tác dụng giống nhau. Về mặt hình thức, tính hệ thống của thuật ngữ thể hiện ở chỗ một yếu tố cấu tạo thuật ngữ gốc ban đầu có thể sản sinh ra hàng loạt những thuật ngữ có quan hệ đồng loạt. Ví dụ: yếu tố vũ khí sẽ sản sinh ra hàng loạt các thuật ngữ khi kết hợp với các yêu tố khác như </w:t>
      </w:r>
      <w:r w:rsidRPr="0076697D">
        <w:rPr>
          <w:i/>
          <w:sz w:val="28"/>
          <w:szCs w:val="28"/>
          <w:lang w:val="vi-VN"/>
        </w:rPr>
        <w:t>vũ khí hủy diệt, vũ khí mang vác, vũ khí nóng, vũ khí lạnh, vũ khí chiến thuật, vũ khí chiến lược, vũ khí chiến dịch, vũ khí lục quân, vũ khí không quân, vũ khí hải quân,...</w:t>
      </w:r>
    </w:p>
    <w:p w:rsidR="000C4A55" w:rsidRPr="0076697D" w:rsidRDefault="000C4A55" w:rsidP="009E39BA">
      <w:pPr>
        <w:spacing w:line="360" w:lineRule="auto"/>
        <w:ind w:firstLine="720"/>
        <w:contextualSpacing/>
        <w:jc w:val="both"/>
        <w:rPr>
          <w:b/>
          <w:spacing w:val="8"/>
          <w:sz w:val="28"/>
          <w:szCs w:val="28"/>
          <w:lang w:val="vi-VN"/>
        </w:rPr>
      </w:pPr>
      <w:r w:rsidRPr="0076697D">
        <w:rPr>
          <w:i/>
          <w:sz w:val="28"/>
          <w:szCs w:val="28"/>
          <w:lang w:val="vi-VN"/>
        </w:rPr>
        <w:t xml:space="preserve">- Tính ngắn gọn </w:t>
      </w:r>
      <w:r w:rsidRPr="0076697D">
        <w:rPr>
          <w:sz w:val="28"/>
          <w:szCs w:val="28"/>
          <w:lang w:val="vi-VN"/>
        </w:rPr>
        <w:t>của thuật ngữ thể hiện ở chỗ mỗi thuật ngữ đáp ứng đầy đủ khả năng biểu đạt về mặt nội dung khái niệm, chặt chẽ về cấu trúc, không thừa, không thiếu về yếu tố cấu tạo.</w:t>
      </w:r>
      <w:r w:rsidRPr="0076697D">
        <w:rPr>
          <w:b/>
          <w:spacing w:val="8"/>
          <w:sz w:val="28"/>
          <w:szCs w:val="28"/>
          <w:lang w:val="vi-VN"/>
        </w:rPr>
        <w:t xml:space="preserve"> </w:t>
      </w:r>
    </w:p>
    <w:p w:rsidR="000C4A55" w:rsidRPr="0076697D" w:rsidRDefault="000C4A55" w:rsidP="009E39BA">
      <w:pPr>
        <w:spacing w:line="360" w:lineRule="auto"/>
        <w:ind w:firstLine="720"/>
        <w:contextualSpacing/>
        <w:jc w:val="both"/>
        <w:rPr>
          <w:i/>
          <w:sz w:val="28"/>
          <w:szCs w:val="28"/>
          <w:lang w:val="vi-VN"/>
        </w:rPr>
      </w:pPr>
      <w:r w:rsidRPr="0076697D">
        <w:rPr>
          <w:i/>
          <w:sz w:val="28"/>
          <w:szCs w:val="28"/>
        </w:rPr>
        <w:t>d.</w:t>
      </w:r>
      <w:r w:rsidRPr="0076697D">
        <w:rPr>
          <w:sz w:val="28"/>
          <w:szCs w:val="28"/>
          <w:lang w:val="vi-VN"/>
        </w:rPr>
        <w:t xml:space="preserve"> </w:t>
      </w:r>
      <w:r w:rsidRPr="0076697D">
        <w:rPr>
          <w:i/>
          <w:sz w:val="28"/>
          <w:szCs w:val="28"/>
          <w:lang w:val="vi-VN"/>
        </w:rPr>
        <w:t>Thuật ngữ quân sự mang tính quốc tế</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Cùng với sự phát triển ngày càng chính qui, hiện đại của quân đội, hệ thuật ngữ quân sự cũng ngày càng hiện đại tức là có tính quốc tế. Bởi thuật ngữ quân sự cũng như nhiều thuật ngữ ở các ngành khoa học khác bao giờ cũng là kết quả của quá trình khái quát hóa, trừu tượng hóa nét bản chất của sự vật hiện tượng quân sự thuộc nhiều quốc gia, dân tộc. Bản thân khoa học quân sự vốn không có sự phát triển đồng đều giữa các quốc gia khác nhau nên nghệ thuật quân sự của nước này có thể phải ứng dụng thành quả quân sự của nước khác về mặt thực tế hoạt động cũng như sự vay mượn về từ ngữ. Và vay </w:t>
      </w:r>
      <w:r w:rsidRPr="0076697D">
        <w:rPr>
          <w:sz w:val="28"/>
          <w:szCs w:val="28"/>
          <w:lang w:val="vi-VN"/>
        </w:rPr>
        <w:lastRenderedPageBreak/>
        <w:t xml:space="preserve">mượn, thâm nhập từ ngữ cũng như thành quả khoa học kĩ thuật nói chung và ngành quân sự nói riêng là hoạt động có tính tất yếu, trong đó tiếng Việt không phải là ngoại lệ. Hơn nữa, bản thân các thuật ngữ quân sự đã mang tính quốc tế vì chúng là sản phẩm của nền văn minh nhân loại, chung cho mọi dân tộc, như các loại vũ khí, khí tài, phương tiện chiến tranh, các hoạt động quân sự, phương thức tác chiến, phương thức tổ chức binh lực, đường lối quân sự.  </w:t>
      </w:r>
    </w:p>
    <w:p w:rsidR="000C4A55" w:rsidRPr="0076697D" w:rsidRDefault="000C4A55" w:rsidP="009E39BA">
      <w:pPr>
        <w:spacing w:line="360" w:lineRule="auto"/>
        <w:ind w:firstLine="720"/>
        <w:contextualSpacing/>
        <w:jc w:val="both"/>
        <w:rPr>
          <w:b/>
          <w:spacing w:val="8"/>
          <w:sz w:val="28"/>
          <w:szCs w:val="28"/>
          <w:lang w:val="vi-VN"/>
        </w:rPr>
      </w:pPr>
      <w:r w:rsidRPr="0076697D">
        <w:rPr>
          <w:sz w:val="28"/>
          <w:szCs w:val="28"/>
          <w:lang w:val="vi-VN"/>
        </w:rPr>
        <w:t xml:space="preserve">Khi vay mượn thuật ngữ Ấn - Âu, cũng như thuật ngữ tiếng Hán, hệ thuật ngữ quân sự không chỉ làm giàu thêm vốn từ về mặt cấu tạo mà còn sáng tạo thêm những nét nghĩa mới cho phù hợp với hệ thống và tư duy văn hóa của người Việt Nam. Ví dụ: </w:t>
      </w:r>
      <w:r w:rsidRPr="0076697D">
        <w:rPr>
          <w:i/>
          <w:sz w:val="28"/>
          <w:szCs w:val="28"/>
          <w:lang w:val="vi-VN"/>
        </w:rPr>
        <w:t>máy bay săn ngầm, phòng ngự gấp, tuần dương hạm, khối quân sự, tổ chức khủng bố….</w:t>
      </w:r>
      <w:r w:rsidRPr="0076697D">
        <w:rPr>
          <w:sz w:val="28"/>
          <w:szCs w:val="28"/>
          <w:lang w:val="vi-VN"/>
        </w:rPr>
        <w:t xml:space="preserve"> </w:t>
      </w:r>
    </w:p>
    <w:p w:rsidR="000C4A55" w:rsidRPr="0076697D" w:rsidRDefault="000C4A55" w:rsidP="002C6AA6">
      <w:pPr>
        <w:pStyle w:val="3"/>
        <w:rPr>
          <w:lang w:val="vi-VN"/>
        </w:rPr>
      </w:pPr>
      <w:bookmarkStart w:id="73" w:name="_Toc531535463"/>
      <w:bookmarkStart w:id="74" w:name="_Toc531535611"/>
      <w:r w:rsidRPr="0076697D">
        <w:rPr>
          <w:lang w:val="vi-VN"/>
        </w:rPr>
        <w:t xml:space="preserve">1.2.2. </w:t>
      </w:r>
      <w:r w:rsidRPr="0076697D">
        <w:t>Cơ</w:t>
      </w:r>
      <w:r w:rsidRPr="0076697D">
        <w:rPr>
          <w:lang w:val="vi-VN"/>
        </w:rPr>
        <w:t xml:space="preserve"> sở lí thuyết của luận án</w:t>
      </w:r>
      <w:bookmarkEnd w:id="73"/>
      <w:bookmarkEnd w:id="74"/>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1.2.2.1. Lí thuyết cấu tạo từ với thuật ngữ quân sự tiếng Việt</w:t>
      </w:r>
    </w:p>
    <w:p w:rsidR="000C4A55" w:rsidRPr="0076697D" w:rsidRDefault="00391BCD" w:rsidP="009E39BA">
      <w:pPr>
        <w:pStyle w:val="NoSpacing"/>
        <w:spacing w:line="360" w:lineRule="auto"/>
        <w:ind w:firstLine="720"/>
        <w:contextualSpacing/>
        <w:jc w:val="both"/>
        <w:rPr>
          <w:spacing w:val="-8"/>
          <w:sz w:val="28"/>
          <w:szCs w:val="28"/>
          <w:lang w:val="vi-VN"/>
        </w:rPr>
      </w:pPr>
      <w:r w:rsidRPr="0076697D">
        <w:rPr>
          <w:spacing w:val="-8"/>
          <w:sz w:val="28"/>
          <w:szCs w:val="28"/>
        </w:rPr>
        <w:t>Nghiên cứu cấu tạo từ tiếng Việt, các nhà ngôn ngữ đều xuất phát từ đơn vị cơ sở đầu tiên là đơn vị cấu tạo từ. M</w:t>
      </w:r>
      <w:r w:rsidR="000C4A55" w:rsidRPr="0076697D">
        <w:rPr>
          <w:spacing w:val="-8"/>
          <w:sz w:val="28"/>
          <w:szCs w:val="28"/>
          <w:lang w:val="vi-VN"/>
        </w:rPr>
        <w:t xml:space="preserve">ặc dù gọi tên bằng những hình thức ngữ âm khác nhau nhưng hầu hết các tác giả đều căn cứ vào cấu trúc, ngữ nghĩa, khả năng hoạt động để định danh đơn vị cấu tạo từ tiếng Việt. Tên gọi của các </w:t>
      </w:r>
      <w:r w:rsidR="00C92DF0" w:rsidRPr="0076697D">
        <w:rPr>
          <w:spacing w:val="-8"/>
          <w:sz w:val="28"/>
          <w:szCs w:val="28"/>
          <w:lang w:val="vi-VN"/>
        </w:rPr>
        <w:t xml:space="preserve">yếu tố ấy có thể khác nhau như </w:t>
      </w:r>
      <w:r w:rsidR="000C4A55" w:rsidRPr="0076697D">
        <w:rPr>
          <w:i/>
          <w:spacing w:val="-8"/>
          <w:sz w:val="28"/>
          <w:szCs w:val="28"/>
          <w:lang w:val="vi-VN"/>
        </w:rPr>
        <w:t>tiếng, hình vị, tín hiệu, nguyên vị, yếu tố</w:t>
      </w:r>
      <w:r w:rsidR="000C4A55" w:rsidRPr="0076697D">
        <w:rPr>
          <w:spacing w:val="-8"/>
          <w:sz w:val="28"/>
          <w:szCs w:val="28"/>
          <w:lang w:val="vi-VN"/>
        </w:rPr>
        <w:t xml:space="preserve">,... </w:t>
      </w:r>
      <w:r w:rsidR="000C4A55" w:rsidRPr="0076697D">
        <w:rPr>
          <w:spacing w:val="-8"/>
          <w:sz w:val="28"/>
          <w:szCs w:val="28"/>
        </w:rPr>
        <w:t xml:space="preserve">, khả năng </w:t>
      </w:r>
      <w:r w:rsidR="000C4A55" w:rsidRPr="0076697D">
        <w:rPr>
          <w:spacing w:val="-8"/>
          <w:sz w:val="28"/>
          <w:szCs w:val="28"/>
          <w:lang w:val="vi-VN"/>
        </w:rPr>
        <w:t xml:space="preserve">hoạt động </w:t>
      </w:r>
      <w:r w:rsidR="000C4A55" w:rsidRPr="0076697D">
        <w:rPr>
          <w:spacing w:val="-8"/>
          <w:sz w:val="28"/>
          <w:szCs w:val="28"/>
        </w:rPr>
        <w:t xml:space="preserve">có thể </w:t>
      </w:r>
      <w:r w:rsidR="000C4A55" w:rsidRPr="0076697D">
        <w:rPr>
          <w:spacing w:val="-8"/>
          <w:sz w:val="28"/>
          <w:szCs w:val="28"/>
          <w:lang w:val="vi-VN"/>
        </w:rPr>
        <w:t>tự do</w:t>
      </w:r>
      <w:r w:rsidR="000C4A55" w:rsidRPr="0076697D">
        <w:rPr>
          <w:spacing w:val="-8"/>
          <w:sz w:val="28"/>
          <w:szCs w:val="28"/>
        </w:rPr>
        <w:t xml:space="preserve"> hoặc </w:t>
      </w:r>
      <w:r w:rsidR="000C4A55" w:rsidRPr="0076697D">
        <w:rPr>
          <w:spacing w:val="-8"/>
          <w:sz w:val="28"/>
          <w:szCs w:val="28"/>
          <w:lang w:val="vi-VN"/>
        </w:rPr>
        <w:t xml:space="preserve">không tự do nhưng </w:t>
      </w:r>
      <w:r w:rsidR="000C4A55" w:rsidRPr="0076697D">
        <w:rPr>
          <w:spacing w:val="-8"/>
          <w:sz w:val="28"/>
          <w:szCs w:val="28"/>
        </w:rPr>
        <w:t xml:space="preserve">chúng </w:t>
      </w:r>
      <w:r w:rsidR="000C4A55" w:rsidRPr="0076697D">
        <w:rPr>
          <w:spacing w:val="-8"/>
          <w:sz w:val="28"/>
          <w:szCs w:val="28"/>
          <w:lang w:val="vi-VN"/>
        </w:rPr>
        <w:t xml:space="preserve">vẫn là đơn vị cấu tạo từ trong tiếng Việt. Chúng tôi nhận thấy việc </w:t>
      </w:r>
      <w:r w:rsidRPr="0076697D">
        <w:rPr>
          <w:spacing w:val="-8"/>
          <w:sz w:val="28"/>
          <w:szCs w:val="28"/>
        </w:rPr>
        <w:t>xác định</w:t>
      </w:r>
      <w:r w:rsidRPr="0076697D">
        <w:rPr>
          <w:spacing w:val="-8"/>
          <w:sz w:val="28"/>
          <w:szCs w:val="28"/>
          <w:lang w:val="vi-VN"/>
        </w:rPr>
        <w:t xml:space="preserve"> các yếu tố cấu </w:t>
      </w:r>
      <w:r w:rsidRPr="0076697D">
        <w:rPr>
          <w:spacing w:val="-8"/>
          <w:sz w:val="28"/>
          <w:szCs w:val="28"/>
        </w:rPr>
        <w:t>t</w:t>
      </w:r>
      <w:r w:rsidR="000C4A55" w:rsidRPr="0076697D">
        <w:rPr>
          <w:spacing w:val="-8"/>
          <w:sz w:val="28"/>
          <w:szCs w:val="28"/>
          <w:lang w:val="vi-VN"/>
        </w:rPr>
        <w:t>ạo từ là cần thiết vì nó chỉ ra cơ sở của cấu tạo cũng như bản chất ngữ pháp và ngữ nghĩa của từ. Chính vì vậy, đứng trước hàng loạt các tên gọi như trên về yếu tố cấu tạo từ rất cần thiết phải tìm ra một tên gọi phù hợp với đơn vị cơ sở của thuật ngữ quân sự, một bộ phận từ vựng chuyên ngành trong ngôn ngữ toàn dân.</w:t>
      </w:r>
    </w:p>
    <w:p w:rsidR="00391BCD"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Cũng giống như nghiên cứu từ ngữ thông thường, nghiên cứu đặc điểm cấu tạo thuật ngữ quân sự tiếng Việt là việc làm có ý nghĩa thiết thực vì quá trình đó chỉ ra những mẫu cấu tạo có đặc trưng điển hình, có sức sản sinh cao, </w:t>
      </w:r>
      <w:r w:rsidRPr="0076697D">
        <w:rPr>
          <w:sz w:val="28"/>
          <w:szCs w:val="28"/>
          <w:lang w:val="vi-VN"/>
        </w:rPr>
        <w:lastRenderedPageBreak/>
        <w:t xml:space="preserve">nhằm thống nhất và  sử dụng một hệ thuật ngữ quân sự chính xác, khoa học. Trong thành phần cấu tạo của thuật ngữ có nhiều yếu tố khác nhau, có quan hệ khác nhau và mỗi yếu tố có chức năng riêng biểu hiện những mặt khác nhau của khái niệm thuật ngữ quân sự. Để làm rõ đặc điểm cấu tạo của thuật ngữ quân sự tiếng Việt, trước tiên phải xác định được đơn vị cuối cùng, đơn vị nhỏ nhất trong phân tích cấu tạo thuật ngữ. Chúng tôi sử dụng khái niệm </w:t>
      </w:r>
      <w:r w:rsidRPr="0076697D">
        <w:rPr>
          <w:i/>
          <w:sz w:val="28"/>
          <w:szCs w:val="28"/>
          <w:lang w:val="vi-VN"/>
        </w:rPr>
        <w:t>yếu tố cấu tạo thuật ngữ</w:t>
      </w:r>
      <w:r w:rsidRPr="0076697D">
        <w:rPr>
          <w:sz w:val="28"/>
          <w:szCs w:val="28"/>
          <w:lang w:val="vi-VN"/>
        </w:rPr>
        <w:t xml:space="preserve"> để chỉ những đơn vị ấy trong thành phần cấu tạo </w:t>
      </w:r>
      <w:r w:rsidRPr="0076697D">
        <w:rPr>
          <w:spacing w:val="-6"/>
          <w:sz w:val="28"/>
          <w:szCs w:val="28"/>
          <w:lang w:val="vi-VN"/>
        </w:rPr>
        <w:t>thuật ngữ quân sự tiếng Việt.</w:t>
      </w:r>
      <w:r w:rsidR="00391BCD" w:rsidRPr="0076697D">
        <w:rPr>
          <w:spacing w:val="-6"/>
          <w:sz w:val="28"/>
          <w:szCs w:val="28"/>
          <w:lang w:val="vi-VN"/>
        </w:rPr>
        <w:t xml:space="preserve"> Khi nghiên cứu từ ngữ không thể không nghiên cứu yếu tố cấu tạo từ. Bởi đây là yếu tố nhỏ nhất, yếu tố cuối cùng có thể phân tách được trong thành phần của các từ. Bàn về yếu tố cấu tạo từ, có nhiều quan điểm khác nhau dựa trên quan điểm ngữ pháp của từng nhà nghiên cứu.</w:t>
      </w:r>
      <w:r w:rsidR="00391BCD" w:rsidRPr="0076697D">
        <w:rPr>
          <w:sz w:val="28"/>
          <w:szCs w:val="28"/>
          <w:lang w:val="vi-VN"/>
        </w:rPr>
        <w:t xml:space="preserve"> </w:t>
      </w:r>
    </w:p>
    <w:p w:rsidR="00391BCD" w:rsidRPr="0076697D" w:rsidRDefault="00391BCD" w:rsidP="009E39BA">
      <w:pPr>
        <w:pStyle w:val="NoSpacing"/>
        <w:spacing w:line="360" w:lineRule="auto"/>
        <w:ind w:firstLine="720"/>
        <w:contextualSpacing/>
        <w:jc w:val="both"/>
        <w:rPr>
          <w:i/>
          <w:spacing w:val="6"/>
          <w:sz w:val="28"/>
          <w:szCs w:val="28"/>
        </w:rPr>
      </w:pPr>
      <w:r w:rsidRPr="0076697D">
        <w:rPr>
          <w:sz w:val="28"/>
          <w:szCs w:val="28"/>
        </w:rPr>
        <w:t xml:space="preserve">Về cơ bản có hai quan điểm khác nhau về yếu tố cấu tạo thuật ngữ. Quan điểm thứ nhất cho rằng yếu tố cấu tạo thuật ngữ là </w:t>
      </w:r>
      <w:r w:rsidRPr="0076697D">
        <w:rPr>
          <w:i/>
          <w:sz w:val="28"/>
          <w:szCs w:val="28"/>
        </w:rPr>
        <w:t xml:space="preserve">tiếng. </w:t>
      </w:r>
      <w:r w:rsidRPr="0076697D">
        <w:rPr>
          <w:sz w:val="28"/>
          <w:szCs w:val="28"/>
        </w:rPr>
        <w:t xml:space="preserve">Tiêu biểu cho quan niệm này là các tác giả: </w:t>
      </w:r>
      <w:r w:rsidRPr="0076697D">
        <w:rPr>
          <w:spacing w:val="6"/>
          <w:sz w:val="28"/>
          <w:szCs w:val="28"/>
        </w:rPr>
        <w:t xml:space="preserve">Nguyễn văn Tu, Hoàng Văn Hành, Nguyễn thiện Giáp, </w:t>
      </w:r>
      <w:r w:rsidRPr="0076697D">
        <w:rPr>
          <w:spacing w:val="6"/>
          <w:sz w:val="28"/>
          <w:szCs w:val="28"/>
          <w:lang w:val="vi-VN"/>
        </w:rPr>
        <w:t>Đỗ Việt Hùng, Vũ Quang Hào, Nguyễn Thị Bích Hà, Nguyễn Thị Kim Thanh...</w:t>
      </w:r>
      <w:r w:rsidR="006C2632" w:rsidRPr="0076697D">
        <w:rPr>
          <w:b/>
          <w:spacing w:val="6"/>
          <w:sz w:val="28"/>
          <w:szCs w:val="28"/>
          <w:lang w:val="vi-VN"/>
        </w:rPr>
        <w:t xml:space="preserve"> </w:t>
      </w:r>
      <w:r w:rsidRPr="0076697D">
        <w:rPr>
          <w:spacing w:val="6"/>
          <w:sz w:val="28"/>
          <w:szCs w:val="28"/>
          <w:lang w:val="vi-VN"/>
        </w:rPr>
        <w:t xml:space="preserve">Theo đó, thuật ngữ </w:t>
      </w:r>
      <w:r w:rsidRPr="0076697D">
        <w:rPr>
          <w:i/>
          <w:spacing w:val="6"/>
          <w:sz w:val="28"/>
          <w:szCs w:val="28"/>
          <w:lang w:val="vi-VN"/>
        </w:rPr>
        <w:t>bay chiến đấu</w:t>
      </w:r>
      <w:r w:rsidRPr="0076697D">
        <w:rPr>
          <w:spacing w:val="6"/>
          <w:sz w:val="28"/>
          <w:szCs w:val="28"/>
          <w:lang w:val="vi-VN"/>
        </w:rPr>
        <w:t xml:space="preserve"> sẽ gồm 3 yếu tố cấu tạo thuật ngữ: </w:t>
      </w:r>
      <w:r w:rsidRPr="0076697D">
        <w:rPr>
          <w:i/>
          <w:spacing w:val="6"/>
          <w:sz w:val="28"/>
          <w:szCs w:val="28"/>
          <w:lang w:val="vi-VN"/>
        </w:rPr>
        <w:t xml:space="preserve">bay / chiến / đấu. </w:t>
      </w:r>
      <w:r w:rsidRPr="0076697D">
        <w:rPr>
          <w:spacing w:val="6"/>
          <w:sz w:val="28"/>
          <w:szCs w:val="28"/>
        </w:rPr>
        <w:t xml:space="preserve">Tuy vậy, </w:t>
      </w:r>
      <w:r w:rsidRPr="0076697D">
        <w:rPr>
          <w:sz w:val="28"/>
          <w:szCs w:val="28"/>
        </w:rPr>
        <w:t>n</w:t>
      </w:r>
      <w:r w:rsidRPr="0076697D">
        <w:rPr>
          <w:sz w:val="28"/>
          <w:szCs w:val="28"/>
          <w:lang w:val="vi-VN"/>
        </w:rPr>
        <w:t xml:space="preserve">ếu coi yếu tố cấu tạo thuật ngữ là các </w:t>
      </w:r>
      <w:r w:rsidRPr="0076697D">
        <w:rPr>
          <w:i/>
          <w:sz w:val="28"/>
          <w:szCs w:val="28"/>
        </w:rPr>
        <w:t>tiếng</w:t>
      </w:r>
      <w:r w:rsidRPr="0076697D">
        <w:rPr>
          <w:sz w:val="28"/>
          <w:szCs w:val="28"/>
          <w:lang w:val="vi-VN"/>
        </w:rPr>
        <w:t xml:space="preserve"> như trong cấu tạo từ ngữ thông thường thì mới chỉ dừng lại ở các thuật ngữ là từ</w:t>
      </w:r>
      <w:r w:rsidRPr="0076697D">
        <w:rPr>
          <w:sz w:val="28"/>
          <w:szCs w:val="28"/>
        </w:rPr>
        <w:t xml:space="preserve"> chứ chưa bao quát được hết các trường hợp thuật ngữ</w:t>
      </w:r>
      <w:r w:rsidRPr="0076697D">
        <w:rPr>
          <w:sz w:val="28"/>
          <w:szCs w:val="28"/>
          <w:lang w:val="vi-VN"/>
        </w:rPr>
        <w:t xml:space="preserve"> cụm từ. Nói cách khác là mới chỉ thống kê được số lượng </w:t>
      </w:r>
      <w:r w:rsidRPr="0076697D">
        <w:rPr>
          <w:sz w:val="28"/>
          <w:szCs w:val="28"/>
        </w:rPr>
        <w:t>yếu tố</w:t>
      </w:r>
      <w:r w:rsidRPr="0076697D">
        <w:rPr>
          <w:sz w:val="28"/>
          <w:szCs w:val="28"/>
          <w:lang w:val="vi-VN"/>
        </w:rPr>
        <w:t xml:space="preserve"> trong thuật ngữ chứ chưa lột tả hết nội dung khái niệm mà thuật ngữ biểu thị. </w:t>
      </w:r>
    </w:p>
    <w:p w:rsidR="000C4A55" w:rsidRPr="0076697D" w:rsidRDefault="00391BCD" w:rsidP="009E39BA">
      <w:pPr>
        <w:pStyle w:val="NoSpacing"/>
        <w:spacing w:line="360" w:lineRule="auto"/>
        <w:ind w:firstLine="720"/>
        <w:contextualSpacing/>
        <w:jc w:val="both"/>
        <w:rPr>
          <w:spacing w:val="-2"/>
          <w:sz w:val="28"/>
          <w:szCs w:val="28"/>
          <w:lang w:val="vi-VN"/>
        </w:rPr>
      </w:pPr>
      <w:r w:rsidRPr="0076697D">
        <w:rPr>
          <w:spacing w:val="-6"/>
          <w:sz w:val="28"/>
          <w:szCs w:val="28"/>
        </w:rPr>
        <w:t xml:space="preserve">Quan điểm thứ hai cho rằng: </w:t>
      </w:r>
      <w:r w:rsidRPr="0076697D">
        <w:rPr>
          <w:spacing w:val="-6"/>
          <w:sz w:val="28"/>
          <w:szCs w:val="28"/>
          <w:lang w:val="vi-VN"/>
        </w:rPr>
        <w:t xml:space="preserve">Yếu tố cấu tạo thuật ngữ “có thể là hình vị trong thuật ngữ, là từ đơn, hoặc kết hợp từ trong thuật ngữ, là từ ghép hay từ tổ. Thuật ngữ có thể gồm một hay hơn một yếu tố thuật ngữ. Mỗi yếu tố thuật ngữ tương ứng với một khái niệm hay tiêu chí của khái niệm trong lĩnh vực chuyên môn nào đó”[dẫn theo 54, 45]. </w:t>
      </w:r>
      <w:r w:rsidRPr="0076697D">
        <w:rPr>
          <w:spacing w:val="-2"/>
          <w:sz w:val="28"/>
          <w:szCs w:val="28"/>
        </w:rPr>
        <w:t xml:space="preserve">Đây là </w:t>
      </w:r>
      <w:r w:rsidRPr="0076697D">
        <w:rPr>
          <w:spacing w:val="-2"/>
          <w:sz w:val="28"/>
          <w:szCs w:val="28"/>
          <w:lang w:val="vi-VN"/>
        </w:rPr>
        <w:t xml:space="preserve">quan niệm của các nhà ngôn ngữ Nga, mở </w:t>
      </w:r>
      <w:r w:rsidRPr="0076697D">
        <w:rPr>
          <w:spacing w:val="-2"/>
          <w:sz w:val="28"/>
          <w:szCs w:val="28"/>
          <w:lang w:val="vi-VN"/>
        </w:rPr>
        <w:lastRenderedPageBreak/>
        <w:t xml:space="preserve">đầu là D. S. Lotte, sau đó được V. P. Danilenko, T.L. Kandeijakij </w:t>
      </w:r>
      <w:r w:rsidR="00F83713" w:rsidRPr="0076697D">
        <w:rPr>
          <w:spacing w:val="-2"/>
          <w:sz w:val="28"/>
          <w:szCs w:val="28"/>
        </w:rPr>
        <w:t xml:space="preserve">phát triển </w:t>
      </w:r>
      <w:r w:rsidRPr="0076697D">
        <w:rPr>
          <w:spacing w:val="-2"/>
          <w:sz w:val="28"/>
          <w:szCs w:val="28"/>
          <w:lang w:val="vi-VN"/>
        </w:rPr>
        <w:t>hoàn thiện.</w:t>
      </w:r>
    </w:p>
    <w:p w:rsidR="00AB0EA4" w:rsidRPr="0076697D" w:rsidRDefault="00391BCD" w:rsidP="00AB0EA4">
      <w:pPr>
        <w:pStyle w:val="NoSpacing"/>
        <w:tabs>
          <w:tab w:val="center" w:pos="4748"/>
        </w:tabs>
        <w:spacing w:line="360" w:lineRule="auto"/>
        <w:ind w:firstLine="720"/>
        <w:contextualSpacing/>
        <w:jc w:val="both"/>
        <w:rPr>
          <w:sz w:val="28"/>
          <w:szCs w:val="28"/>
        </w:rPr>
      </w:pPr>
      <w:r w:rsidRPr="0076697D">
        <w:rPr>
          <w:sz w:val="28"/>
          <w:szCs w:val="28"/>
        </w:rPr>
        <w:t>Như vậy,</w:t>
      </w:r>
      <w:r w:rsidR="000C4A55" w:rsidRPr="0076697D">
        <w:rPr>
          <w:sz w:val="28"/>
          <w:szCs w:val="28"/>
          <w:lang w:val="vi-VN"/>
        </w:rPr>
        <w:t xml:space="preserve"> </w:t>
      </w:r>
      <w:r w:rsidR="000C4A55" w:rsidRPr="0076697D">
        <w:rPr>
          <w:i/>
          <w:sz w:val="28"/>
          <w:szCs w:val="28"/>
          <w:lang w:val="vi-VN"/>
        </w:rPr>
        <w:t>yếu tố</w:t>
      </w:r>
      <w:r w:rsidR="000C4A55" w:rsidRPr="0076697D">
        <w:rPr>
          <w:sz w:val="28"/>
          <w:szCs w:val="28"/>
          <w:lang w:val="vi-VN"/>
        </w:rPr>
        <w:t xml:space="preserve"> </w:t>
      </w:r>
      <w:r w:rsidR="000C4A55" w:rsidRPr="0076697D">
        <w:rPr>
          <w:i/>
          <w:sz w:val="28"/>
          <w:szCs w:val="28"/>
          <w:lang w:val="vi-VN"/>
        </w:rPr>
        <w:t xml:space="preserve">cấu tạo thuật ngữ </w:t>
      </w:r>
      <w:r w:rsidR="00480509" w:rsidRPr="0076697D">
        <w:rPr>
          <w:sz w:val="28"/>
          <w:szCs w:val="28"/>
        </w:rPr>
        <w:t>là</w:t>
      </w:r>
      <w:r w:rsidR="000C4A55" w:rsidRPr="0076697D">
        <w:rPr>
          <w:sz w:val="28"/>
          <w:szCs w:val="28"/>
          <w:lang w:val="vi-VN"/>
        </w:rPr>
        <w:t xml:space="preserve"> đơn vị đầu tiên, đơn vị gốc tham gia cấu tạo thuật ngữ quân sự. </w:t>
      </w:r>
      <w:r w:rsidR="00480509" w:rsidRPr="0076697D">
        <w:rPr>
          <w:sz w:val="28"/>
          <w:szCs w:val="28"/>
        </w:rPr>
        <w:t xml:space="preserve">Đơn vị đó là </w:t>
      </w:r>
      <w:r w:rsidR="00480509" w:rsidRPr="0076697D">
        <w:rPr>
          <w:i/>
          <w:sz w:val="28"/>
          <w:szCs w:val="28"/>
        </w:rPr>
        <w:t>hình vị</w:t>
      </w:r>
      <w:r w:rsidR="00480509" w:rsidRPr="0076697D">
        <w:rPr>
          <w:sz w:val="28"/>
          <w:szCs w:val="28"/>
        </w:rPr>
        <w:t xml:space="preserve"> trong từ đơn, từ ghép; là từ hoặc kết hợp từ trong cụm từ. Và mỗi yếu tố cấu tạo thuật ngữ tương ứng với một khái niệm hay một đặc trưng của khái niệm trong chuyên môn nào đó nói chung và chuyên môn quân sự nói riêng.</w:t>
      </w:r>
      <w:r w:rsidR="00F83713" w:rsidRPr="0076697D">
        <w:rPr>
          <w:sz w:val="28"/>
          <w:szCs w:val="28"/>
        </w:rPr>
        <w:t xml:space="preserve"> </w:t>
      </w:r>
      <w:r w:rsidR="000C4A55" w:rsidRPr="0076697D">
        <w:rPr>
          <w:sz w:val="28"/>
          <w:szCs w:val="28"/>
          <w:lang w:val="vi-VN"/>
        </w:rPr>
        <w:t>Những yếu tố cấu tạo thuật ngữ đáp ứng đầy đủ các tiêu chuẩn về đặc trưng ngữ pháp, ngữ nghĩa và hoạt động của yếu tố cấu tạo từ. Đó cũng là đơn vị cuối cùng đạt được của quá trình phân tích cấu trúc của thuật ngữ quân sự. Nói cách khác, trong thuật ngữ quân sự, yếu tố cấu tạo thuật ngữ vừa có điểm giống vừa có điểm riêng biệt so với hệ thống từ ngữ thông thường. Trong từ ngữ thông thường, nếu sản phẩm của các phương thức cấu tạo từ là các từ đơn, từ ghép, từ láy thì trong hệ thuật ngữ quân sự, sản phẩ</w:t>
      </w:r>
      <w:r w:rsidR="00480509" w:rsidRPr="0076697D">
        <w:rPr>
          <w:sz w:val="28"/>
          <w:szCs w:val="28"/>
          <w:lang w:val="vi-VN"/>
        </w:rPr>
        <w:t>m của các phương thức ấy lại là</w:t>
      </w:r>
      <w:r w:rsidR="00480509" w:rsidRPr="0076697D">
        <w:rPr>
          <w:sz w:val="28"/>
          <w:szCs w:val="28"/>
        </w:rPr>
        <w:t xml:space="preserve"> </w:t>
      </w:r>
      <w:r w:rsidR="000C4A55" w:rsidRPr="0076697D">
        <w:rPr>
          <w:sz w:val="28"/>
          <w:szCs w:val="28"/>
          <w:lang w:val="vi-VN"/>
        </w:rPr>
        <w:t xml:space="preserve">từ đơn, từ ghép và cụm từ. </w:t>
      </w:r>
      <w:r w:rsidR="00AB0EA4" w:rsidRPr="0076697D">
        <w:rPr>
          <w:sz w:val="28"/>
          <w:szCs w:val="28"/>
          <w:lang w:val="vi-VN"/>
        </w:rPr>
        <w:t>Theo cách lý giải trên thì</w:t>
      </w:r>
      <w:r w:rsidR="00AB0EA4" w:rsidRPr="0076697D">
        <w:rPr>
          <w:sz w:val="28"/>
          <w:szCs w:val="28"/>
        </w:rPr>
        <w:t>:</w:t>
      </w:r>
    </w:p>
    <w:p w:rsidR="00AB0EA4" w:rsidRPr="0076697D" w:rsidRDefault="00AB0EA4" w:rsidP="00AB0EA4">
      <w:pPr>
        <w:pStyle w:val="NoSpacing"/>
        <w:tabs>
          <w:tab w:val="center" w:pos="4748"/>
        </w:tabs>
        <w:spacing w:line="360" w:lineRule="auto"/>
        <w:ind w:firstLine="720"/>
        <w:contextualSpacing/>
        <w:jc w:val="both"/>
        <w:rPr>
          <w:sz w:val="28"/>
          <w:szCs w:val="28"/>
        </w:rPr>
      </w:pPr>
      <w:r w:rsidRPr="0076697D">
        <w:rPr>
          <w:sz w:val="28"/>
          <w:szCs w:val="28"/>
        </w:rPr>
        <w:t>- Y</w:t>
      </w:r>
      <w:r w:rsidRPr="0076697D">
        <w:rPr>
          <w:sz w:val="28"/>
          <w:szCs w:val="28"/>
          <w:lang w:val="vi-VN"/>
        </w:rPr>
        <w:t xml:space="preserve">ếu tố cấu tạo thuật ngữ là hình vị, ví dụ: </w:t>
      </w:r>
      <w:r w:rsidRPr="0076697D">
        <w:rPr>
          <w:i/>
          <w:sz w:val="28"/>
          <w:szCs w:val="28"/>
        </w:rPr>
        <w:t>bom, mìn, tăng, chốt,</w:t>
      </w:r>
      <w:r w:rsidRPr="0076697D">
        <w:rPr>
          <w:sz w:val="28"/>
          <w:szCs w:val="28"/>
        </w:rPr>
        <w:t xml:space="preserve">.. trong các thuật ngữ là từ đơn như: </w:t>
      </w:r>
      <w:r w:rsidRPr="0076697D">
        <w:rPr>
          <w:i/>
          <w:sz w:val="28"/>
          <w:szCs w:val="28"/>
        </w:rPr>
        <w:t>bom, mìn, tăng, chốt</w:t>
      </w:r>
      <w:r w:rsidRPr="0076697D">
        <w:rPr>
          <w:sz w:val="28"/>
          <w:szCs w:val="28"/>
        </w:rPr>
        <w:t xml:space="preserve">.... hoặc </w:t>
      </w:r>
      <w:r w:rsidRPr="0076697D">
        <w:rPr>
          <w:i/>
          <w:sz w:val="28"/>
          <w:szCs w:val="28"/>
          <w:lang w:val="vi-VN"/>
        </w:rPr>
        <w:t>chiến</w:t>
      </w:r>
      <w:r w:rsidRPr="0076697D">
        <w:rPr>
          <w:i/>
          <w:sz w:val="28"/>
          <w:szCs w:val="28"/>
        </w:rPr>
        <w:t>,</w:t>
      </w:r>
      <w:r w:rsidRPr="0076697D">
        <w:rPr>
          <w:i/>
          <w:sz w:val="28"/>
          <w:szCs w:val="28"/>
          <w:lang w:val="vi-VN"/>
        </w:rPr>
        <w:t xml:space="preserve"> tranh, vũ</w:t>
      </w:r>
      <w:r w:rsidRPr="0076697D">
        <w:rPr>
          <w:i/>
          <w:sz w:val="28"/>
          <w:szCs w:val="28"/>
        </w:rPr>
        <w:t>,</w:t>
      </w:r>
      <w:r w:rsidRPr="0076697D">
        <w:rPr>
          <w:i/>
          <w:sz w:val="28"/>
          <w:szCs w:val="28"/>
          <w:lang w:val="vi-VN"/>
        </w:rPr>
        <w:t xml:space="preserve">  khí, pháo</w:t>
      </w:r>
      <w:r w:rsidRPr="0076697D">
        <w:rPr>
          <w:i/>
          <w:sz w:val="28"/>
          <w:szCs w:val="28"/>
        </w:rPr>
        <w:t>,</w:t>
      </w:r>
      <w:r w:rsidRPr="0076697D">
        <w:rPr>
          <w:i/>
          <w:sz w:val="28"/>
          <w:szCs w:val="28"/>
          <w:lang w:val="vi-VN"/>
        </w:rPr>
        <w:t xml:space="preserve"> binh, huấn</w:t>
      </w:r>
      <w:r w:rsidRPr="0076697D">
        <w:rPr>
          <w:i/>
          <w:sz w:val="28"/>
          <w:szCs w:val="28"/>
        </w:rPr>
        <w:t>,</w:t>
      </w:r>
      <w:r w:rsidRPr="0076697D">
        <w:rPr>
          <w:i/>
          <w:sz w:val="28"/>
          <w:szCs w:val="28"/>
          <w:lang w:val="vi-VN"/>
        </w:rPr>
        <w:t xml:space="preserve"> luyện,...</w:t>
      </w:r>
      <w:r w:rsidRPr="0076697D">
        <w:rPr>
          <w:sz w:val="28"/>
          <w:szCs w:val="28"/>
          <w:lang w:val="vi-VN"/>
        </w:rPr>
        <w:t xml:space="preserve"> trong các thuật ngữ là từ </w:t>
      </w:r>
      <w:r w:rsidRPr="0076697D">
        <w:rPr>
          <w:sz w:val="28"/>
          <w:szCs w:val="28"/>
        </w:rPr>
        <w:t xml:space="preserve">ghép: </w:t>
      </w:r>
      <w:r w:rsidRPr="0076697D">
        <w:rPr>
          <w:i/>
          <w:sz w:val="28"/>
          <w:szCs w:val="28"/>
          <w:lang w:val="vi-VN"/>
        </w:rPr>
        <w:t>chiến tranh, vũ khí, pháo binh, huấn luyện</w:t>
      </w:r>
      <w:r w:rsidRPr="0076697D">
        <w:rPr>
          <w:sz w:val="28"/>
          <w:szCs w:val="28"/>
          <w:lang w:val="vi-VN"/>
        </w:rPr>
        <w:t xml:space="preserve">,... ; </w:t>
      </w:r>
    </w:p>
    <w:p w:rsidR="00AB0EA4" w:rsidRPr="0076697D" w:rsidRDefault="00AB0EA4" w:rsidP="00AB0EA4">
      <w:pPr>
        <w:pStyle w:val="NoSpacing"/>
        <w:tabs>
          <w:tab w:val="center" w:pos="4748"/>
        </w:tabs>
        <w:spacing w:line="360" w:lineRule="auto"/>
        <w:ind w:firstLine="720"/>
        <w:contextualSpacing/>
        <w:jc w:val="both"/>
        <w:rPr>
          <w:i/>
          <w:sz w:val="28"/>
          <w:szCs w:val="28"/>
        </w:rPr>
      </w:pPr>
      <w:r w:rsidRPr="0076697D">
        <w:rPr>
          <w:sz w:val="28"/>
          <w:szCs w:val="28"/>
        </w:rPr>
        <w:t>- Y</w:t>
      </w:r>
      <w:r w:rsidRPr="0076697D">
        <w:rPr>
          <w:sz w:val="28"/>
          <w:szCs w:val="28"/>
          <w:lang w:val="vi-VN"/>
        </w:rPr>
        <w:t>ếu tố cấu tạo thuật ngữ là các từ</w:t>
      </w:r>
      <w:r w:rsidRPr="0076697D">
        <w:rPr>
          <w:sz w:val="28"/>
          <w:szCs w:val="28"/>
        </w:rPr>
        <w:t xml:space="preserve"> trong thuật ngữ cụm từ</w:t>
      </w:r>
      <w:r w:rsidRPr="0076697D">
        <w:rPr>
          <w:sz w:val="28"/>
          <w:szCs w:val="28"/>
          <w:lang w:val="vi-VN"/>
        </w:rPr>
        <w:t xml:space="preserve">, ví dụ: </w:t>
      </w:r>
      <w:r w:rsidRPr="0076697D">
        <w:rPr>
          <w:i/>
          <w:sz w:val="28"/>
          <w:szCs w:val="28"/>
        </w:rPr>
        <w:t>chỉ huy, chiến dịch; chiến thuật, binh chủng; căn cứ, chiến lược; bản đồ, quyết tâm, tác chiến,</w:t>
      </w:r>
      <w:r w:rsidRPr="0076697D">
        <w:rPr>
          <w:i/>
          <w:sz w:val="28"/>
          <w:szCs w:val="28"/>
          <w:lang w:val="vi-VN"/>
        </w:rPr>
        <w:t>...</w:t>
      </w:r>
      <w:r w:rsidRPr="0076697D">
        <w:rPr>
          <w:sz w:val="28"/>
          <w:szCs w:val="28"/>
          <w:lang w:val="vi-VN"/>
        </w:rPr>
        <w:t xml:space="preserve"> </w:t>
      </w:r>
      <w:r w:rsidRPr="0076697D">
        <w:rPr>
          <w:sz w:val="28"/>
          <w:szCs w:val="28"/>
        </w:rPr>
        <w:t xml:space="preserve">trong các </w:t>
      </w:r>
      <w:r w:rsidRPr="0076697D">
        <w:rPr>
          <w:sz w:val="28"/>
          <w:szCs w:val="28"/>
          <w:lang w:val="vi-VN"/>
        </w:rPr>
        <w:t>trong các thuật ngữ:</w:t>
      </w:r>
      <w:r w:rsidRPr="0076697D">
        <w:rPr>
          <w:i/>
          <w:sz w:val="28"/>
          <w:szCs w:val="28"/>
        </w:rPr>
        <w:t xml:space="preserve"> chỉ huy chiến dịch; chiến thuật binh chủng; căn cứ chiến lược; bản đồ quyết tâm tác chiến; </w:t>
      </w:r>
      <w:r w:rsidRPr="0076697D">
        <w:rPr>
          <w:i/>
          <w:sz w:val="28"/>
          <w:szCs w:val="28"/>
          <w:lang w:val="vi-VN"/>
        </w:rPr>
        <w:t xml:space="preserve">... </w:t>
      </w:r>
    </w:p>
    <w:p w:rsidR="00AB0EA4" w:rsidRPr="0076697D" w:rsidRDefault="00AB0EA4" w:rsidP="00AB0EA4">
      <w:pPr>
        <w:pStyle w:val="NoSpacing"/>
        <w:tabs>
          <w:tab w:val="center" w:pos="4748"/>
        </w:tabs>
        <w:spacing w:line="312" w:lineRule="auto"/>
        <w:ind w:firstLine="720"/>
        <w:contextualSpacing/>
        <w:jc w:val="both"/>
        <w:rPr>
          <w:i/>
          <w:spacing w:val="6"/>
          <w:sz w:val="28"/>
          <w:szCs w:val="28"/>
        </w:rPr>
      </w:pPr>
      <w:r w:rsidRPr="0076697D">
        <w:rPr>
          <w:i/>
          <w:spacing w:val="6"/>
          <w:sz w:val="28"/>
          <w:szCs w:val="28"/>
        </w:rPr>
        <w:t xml:space="preserve">- </w:t>
      </w:r>
      <w:r w:rsidRPr="0076697D">
        <w:rPr>
          <w:spacing w:val="6"/>
          <w:sz w:val="28"/>
          <w:szCs w:val="28"/>
        </w:rPr>
        <w:t>Yếu tố cấu tạo thuật ngữ là tổ hợp từ trong thuật ngữ cụm từ, ví dụ:</w:t>
      </w:r>
      <w:r w:rsidRPr="0076697D">
        <w:rPr>
          <w:i/>
          <w:spacing w:val="6"/>
          <w:sz w:val="28"/>
          <w:szCs w:val="28"/>
        </w:rPr>
        <w:t xml:space="preserve"> chốt kiểm soát, tiểu đội xe, cấp sẵn sàng, kíp đổ bộ,.... </w:t>
      </w:r>
      <w:r w:rsidRPr="0076697D">
        <w:rPr>
          <w:spacing w:val="6"/>
          <w:sz w:val="28"/>
          <w:szCs w:val="28"/>
        </w:rPr>
        <w:t xml:space="preserve">trong các thuật ngữ </w:t>
      </w:r>
      <w:r w:rsidRPr="0076697D">
        <w:rPr>
          <w:i/>
          <w:spacing w:val="6"/>
          <w:sz w:val="28"/>
          <w:szCs w:val="28"/>
        </w:rPr>
        <w:t>chốt kiểm soát quân sự</w:t>
      </w:r>
      <w:r w:rsidRPr="0076697D">
        <w:rPr>
          <w:spacing w:val="6"/>
          <w:sz w:val="28"/>
          <w:szCs w:val="28"/>
        </w:rPr>
        <w:t xml:space="preserve">; </w:t>
      </w:r>
      <w:r w:rsidRPr="0076697D">
        <w:rPr>
          <w:i/>
          <w:spacing w:val="6"/>
          <w:sz w:val="28"/>
          <w:szCs w:val="28"/>
        </w:rPr>
        <w:t>tiểu đội xe chuyên dụng</w:t>
      </w:r>
      <w:r w:rsidRPr="0076697D">
        <w:rPr>
          <w:spacing w:val="6"/>
          <w:sz w:val="28"/>
          <w:szCs w:val="28"/>
        </w:rPr>
        <w:t xml:space="preserve">; </w:t>
      </w:r>
      <w:r w:rsidRPr="0076697D">
        <w:rPr>
          <w:i/>
          <w:spacing w:val="6"/>
          <w:sz w:val="28"/>
          <w:szCs w:val="28"/>
        </w:rPr>
        <w:t>cấp sẵn sàng chiến đấu; kíp đổ bộ đường không;...</w:t>
      </w:r>
      <w:r w:rsidRPr="0076697D">
        <w:rPr>
          <w:spacing w:val="6"/>
          <w:sz w:val="28"/>
          <w:szCs w:val="28"/>
        </w:rPr>
        <w:t xml:space="preserve"> </w:t>
      </w:r>
      <w:r w:rsidRPr="0076697D">
        <w:rPr>
          <w:i/>
          <w:spacing w:val="6"/>
          <w:sz w:val="28"/>
          <w:szCs w:val="28"/>
        </w:rPr>
        <w:t xml:space="preserve"> </w:t>
      </w:r>
    </w:p>
    <w:p w:rsidR="00AB0EA4" w:rsidRPr="0076697D" w:rsidRDefault="00AB0EA4" w:rsidP="00AB0EA4">
      <w:pPr>
        <w:pStyle w:val="NoSpacing"/>
        <w:tabs>
          <w:tab w:val="center" w:pos="4748"/>
        </w:tabs>
        <w:spacing w:line="360" w:lineRule="auto"/>
        <w:ind w:firstLine="720"/>
        <w:contextualSpacing/>
        <w:jc w:val="both"/>
        <w:rPr>
          <w:spacing w:val="-6"/>
          <w:sz w:val="28"/>
          <w:szCs w:val="28"/>
          <w:lang w:val="vi-VN"/>
        </w:rPr>
      </w:pPr>
      <w:r w:rsidRPr="0076697D">
        <w:rPr>
          <w:spacing w:val="-6"/>
          <w:sz w:val="28"/>
          <w:szCs w:val="28"/>
        </w:rPr>
        <w:lastRenderedPageBreak/>
        <w:t>Chúng tôi theo quan điểm của các nhà ngôn ngữ học Nga ở trên. Và xác định</w:t>
      </w:r>
      <w:r w:rsidRPr="0076697D">
        <w:rPr>
          <w:spacing w:val="-6"/>
          <w:sz w:val="28"/>
          <w:szCs w:val="28"/>
          <w:lang w:val="vi-VN"/>
        </w:rPr>
        <w:t xml:space="preserve"> </w:t>
      </w:r>
      <w:r w:rsidRPr="0076697D">
        <w:rPr>
          <w:i/>
          <w:spacing w:val="-6"/>
          <w:sz w:val="28"/>
          <w:szCs w:val="28"/>
          <w:lang w:val="vi-VN"/>
        </w:rPr>
        <w:t>yếu tố cấu tạo thuật ngữ</w:t>
      </w:r>
      <w:r w:rsidRPr="0076697D">
        <w:rPr>
          <w:spacing w:val="-6"/>
          <w:sz w:val="28"/>
          <w:szCs w:val="28"/>
          <w:lang w:val="vi-VN"/>
        </w:rPr>
        <w:t xml:space="preserve"> cho dù không đồng nhất về kích thước cấu tạo</w:t>
      </w:r>
      <w:r w:rsidRPr="0076697D">
        <w:rPr>
          <w:spacing w:val="-6"/>
          <w:sz w:val="28"/>
          <w:szCs w:val="28"/>
        </w:rPr>
        <w:t xml:space="preserve"> (là hình vị, là từ, là tổ hợp từ), </w:t>
      </w:r>
      <w:r w:rsidRPr="0076697D">
        <w:rPr>
          <w:spacing w:val="-6"/>
          <w:sz w:val="28"/>
          <w:szCs w:val="28"/>
          <w:lang w:val="vi-VN"/>
        </w:rPr>
        <w:t xml:space="preserve">nhưng chúng phải đảm bảo các điều kiện: thứ nhất là đơn vị có nghĩa; thứ hai là làm thành tố cấu tạo trực tiếp của thuật ngữ. </w:t>
      </w:r>
    </w:p>
    <w:p w:rsidR="00AB0EA4" w:rsidRPr="0076697D" w:rsidRDefault="00AB0EA4" w:rsidP="00AB0EA4">
      <w:pPr>
        <w:pStyle w:val="NoSpacing"/>
        <w:tabs>
          <w:tab w:val="center" w:pos="4748"/>
        </w:tabs>
        <w:spacing w:line="360" w:lineRule="auto"/>
        <w:ind w:firstLine="720"/>
        <w:contextualSpacing/>
        <w:jc w:val="both"/>
        <w:rPr>
          <w:i/>
          <w:sz w:val="28"/>
          <w:szCs w:val="28"/>
          <w:lang w:val="vi-VN"/>
        </w:rPr>
      </w:pPr>
      <w:r w:rsidRPr="0076697D">
        <w:rPr>
          <w:sz w:val="28"/>
          <w:szCs w:val="28"/>
          <w:lang w:val="vi-VN"/>
        </w:rPr>
        <w:t xml:space="preserve">Thuật ngữ quân sự tiếng Việt chia theo cấu tạo sẽ có kích thước không đồng đều, có thuật ngữ gồm 1 yếu tố như </w:t>
      </w:r>
      <w:r w:rsidRPr="0076697D">
        <w:rPr>
          <w:i/>
          <w:sz w:val="28"/>
          <w:szCs w:val="28"/>
          <w:lang w:val="vi-VN"/>
        </w:rPr>
        <w:t xml:space="preserve">bom, mìn, pháo, bẫy, ná, nỏ,...; </w:t>
      </w:r>
      <w:r w:rsidRPr="0076697D">
        <w:rPr>
          <w:sz w:val="28"/>
          <w:szCs w:val="28"/>
          <w:lang w:val="vi-VN"/>
        </w:rPr>
        <w:t xml:space="preserve">có thuật ngữ gồm 2 yếu tố, như </w:t>
      </w:r>
      <w:r w:rsidRPr="0076697D">
        <w:rPr>
          <w:i/>
          <w:sz w:val="28"/>
          <w:szCs w:val="28"/>
        </w:rPr>
        <w:t>chế độ/huấn luyện</w:t>
      </w:r>
      <w:r w:rsidRPr="0076697D">
        <w:rPr>
          <w:i/>
          <w:sz w:val="28"/>
          <w:szCs w:val="28"/>
          <w:lang w:val="vi-VN"/>
        </w:rPr>
        <w:t>;</w:t>
      </w:r>
      <w:r w:rsidRPr="0076697D">
        <w:rPr>
          <w:i/>
          <w:sz w:val="28"/>
          <w:szCs w:val="28"/>
        </w:rPr>
        <w:t xml:space="preserve"> binh chủng/hóa học; yểm hộ/chiến lược; máy bay/tiêm kích; máy bay/cường kích;...;</w:t>
      </w:r>
      <w:r w:rsidRPr="0076697D">
        <w:rPr>
          <w:i/>
          <w:sz w:val="28"/>
          <w:szCs w:val="28"/>
          <w:lang w:val="vi-VN"/>
        </w:rPr>
        <w:t xml:space="preserve"> </w:t>
      </w:r>
      <w:r w:rsidRPr="0076697D">
        <w:rPr>
          <w:sz w:val="28"/>
          <w:szCs w:val="28"/>
          <w:lang w:val="vi-VN"/>
        </w:rPr>
        <w:t xml:space="preserve">có thuật ngữ bao gồm 3 yếu tố, như </w:t>
      </w:r>
      <w:r w:rsidRPr="0076697D">
        <w:rPr>
          <w:i/>
          <w:sz w:val="28"/>
          <w:szCs w:val="28"/>
          <w:lang w:val="vi-VN"/>
        </w:rPr>
        <w:t>chiến dịch/</w:t>
      </w:r>
      <w:r w:rsidRPr="0076697D">
        <w:rPr>
          <w:i/>
          <w:sz w:val="28"/>
          <w:szCs w:val="28"/>
        </w:rPr>
        <w:t>phản công</w:t>
      </w:r>
      <w:r w:rsidRPr="0076697D">
        <w:rPr>
          <w:i/>
          <w:sz w:val="28"/>
          <w:szCs w:val="28"/>
          <w:lang w:val="vi-VN"/>
        </w:rPr>
        <w:t>/đột kích, chiến thuật/tác</w:t>
      </w:r>
      <w:r w:rsidRPr="0076697D">
        <w:rPr>
          <w:i/>
          <w:sz w:val="28"/>
          <w:szCs w:val="28"/>
        </w:rPr>
        <w:t xml:space="preserve"> </w:t>
      </w:r>
      <w:r w:rsidRPr="0076697D">
        <w:rPr>
          <w:i/>
          <w:sz w:val="28"/>
          <w:szCs w:val="28"/>
          <w:lang w:val="vi-VN"/>
        </w:rPr>
        <w:t xml:space="preserve">chiến/pháo binh, </w:t>
      </w:r>
      <w:r w:rsidRPr="0076697D">
        <w:rPr>
          <w:i/>
          <w:sz w:val="28"/>
          <w:szCs w:val="28"/>
        </w:rPr>
        <w:t>tiến công/đường không/chiến dịch; phục kích/hóa trang/đặc công;...;</w:t>
      </w:r>
      <w:r w:rsidRPr="0076697D">
        <w:rPr>
          <w:i/>
          <w:sz w:val="28"/>
          <w:szCs w:val="28"/>
          <w:lang w:val="vi-VN"/>
        </w:rPr>
        <w:t xml:space="preserve"> </w:t>
      </w:r>
      <w:r w:rsidRPr="0076697D">
        <w:rPr>
          <w:sz w:val="28"/>
          <w:szCs w:val="28"/>
          <w:lang w:val="vi-VN"/>
        </w:rPr>
        <w:t>có thuật ngữ gồm 4 yếu tố, như</w:t>
      </w:r>
      <w:r w:rsidRPr="0076697D">
        <w:rPr>
          <w:sz w:val="28"/>
          <w:szCs w:val="28"/>
        </w:rPr>
        <w:t xml:space="preserve"> </w:t>
      </w:r>
      <w:r w:rsidRPr="0076697D">
        <w:rPr>
          <w:i/>
          <w:sz w:val="28"/>
          <w:szCs w:val="28"/>
          <w:lang w:val="vi-VN"/>
        </w:rPr>
        <w:t>phân đội/trinh sát/hóa học</w:t>
      </w:r>
      <w:r w:rsidRPr="0076697D">
        <w:rPr>
          <w:i/>
          <w:sz w:val="28"/>
          <w:szCs w:val="28"/>
        </w:rPr>
        <w:t>/</w:t>
      </w:r>
      <w:r w:rsidRPr="0076697D">
        <w:rPr>
          <w:i/>
          <w:sz w:val="28"/>
          <w:szCs w:val="28"/>
          <w:lang w:val="vi-VN"/>
        </w:rPr>
        <w:t>phóng xạ</w:t>
      </w:r>
      <w:r w:rsidRPr="0076697D">
        <w:rPr>
          <w:i/>
          <w:sz w:val="28"/>
          <w:szCs w:val="28"/>
        </w:rPr>
        <w:t>;</w:t>
      </w:r>
      <w:r w:rsidR="00A856ED" w:rsidRPr="0076697D">
        <w:rPr>
          <w:i/>
          <w:sz w:val="28"/>
          <w:szCs w:val="28"/>
        </w:rPr>
        <w:t xml:space="preserve"> </w:t>
      </w:r>
      <w:r w:rsidRPr="0076697D">
        <w:rPr>
          <w:i/>
          <w:sz w:val="28"/>
          <w:szCs w:val="28"/>
          <w:lang w:val="vi-VN"/>
        </w:rPr>
        <w:t>kế hoạch/bảo đảm/kĩ thuật/phòng không</w:t>
      </w:r>
      <w:r w:rsidRPr="0076697D">
        <w:rPr>
          <w:i/>
          <w:sz w:val="28"/>
          <w:szCs w:val="28"/>
        </w:rPr>
        <w:t xml:space="preserve">; </w:t>
      </w:r>
      <w:r w:rsidRPr="0076697D">
        <w:rPr>
          <w:i/>
          <w:sz w:val="28"/>
          <w:szCs w:val="28"/>
          <w:lang w:val="vi-VN"/>
        </w:rPr>
        <w:t>kế hoạch/hoạt động/tác chiến</w:t>
      </w:r>
      <w:r w:rsidRPr="0076697D">
        <w:rPr>
          <w:i/>
          <w:sz w:val="28"/>
          <w:szCs w:val="28"/>
        </w:rPr>
        <w:t>/công binh;</w:t>
      </w:r>
      <w:r w:rsidRPr="0076697D">
        <w:rPr>
          <w:i/>
          <w:sz w:val="28"/>
          <w:szCs w:val="28"/>
          <w:lang w:val="vi-VN"/>
        </w:rPr>
        <w:t xml:space="preserve"> khả năng/ bảo vệ/mục tiêu /phòng không, .... </w:t>
      </w:r>
    </w:p>
    <w:p w:rsidR="000C4A55" w:rsidRPr="0076697D" w:rsidRDefault="000C4A55" w:rsidP="00AB0EA4">
      <w:pPr>
        <w:pStyle w:val="NoSpacing"/>
        <w:spacing w:line="360" w:lineRule="auto"/>
        <w:ind w:firstLine="720"/>
        <w:contextualSpacing/>
        <w:jc w:val="both"/>
        <w:rPr>
          <w:sz w:val="28"/>
          <w:szCs w:val="28"/>
          <w:lang w:val="vi-VN"/>
        </w:rPr>
      </w:pPr>
      <w:r w:rsidRPr="0076697D">
        <w:rPr>
          <w:sz w:val="28"/>
          <w:szCs w:val="28"/>
          <w:lang w:val="vi-VN"/>
        </w:rPr>
        <w:t xml:space="preserve">Ngoài ra trong thành phần của thuật ngữ còn có những thuật ngữ có số lượng yếu tố nhiều hơn 4 và thuật ngữ chứa yếu tố hư từ. Các thuật ngữ hơn 4 yếu tố xuất hiện lẻ tẻ, tức là số lượng không nhiều, có sức sản sinh không lớn nên chúng tôi không xem là đối tượng nghiên cứu trong luận án. Còn những thuật ngữ  chứa yếu tố hư từ sẽ được phân tích, làm rõ ở chương 2. </w:t>
      </w:r>
    </w:p>
    <w:p w:rsidR="000C4A55" w:rsidRPr="0076697D" w:rsidRDefault="000C4A55" w:rsidP="009E39BA">
      <w:pPr>
        <w:pStyle w:val="NoSpacing"/>
        <w:spacing w:line="360" w:lineRule="auto"/>
        <w:ind w:firstLine="720"/>
        <w:contextualSpacing/>
        <w:jc w:val="both"/>
        <w:rPr>
          <w:i/>
          <w:sz w:val="28"/>
          <w:szCs w:val="28"/>
          <w:lang w:val="vi-VN"/>
        </w:rPr>
      </w:pPr>
      <w:r w:rsidRPr="0076697D">
        <w:rPr>
          <w:i/>
          <w:sz w:val="28"/>
          <w:szCs w:val="28"/>
          <w:lang w:val="vi-VN"/>
        </w:rPr>
        <w:t>1.2.2.2. Lí thuyết định danh với thuật ngữ quân sự tiếng Việt</w:t>
      </w:r>
    </w:p>
    <w:p w:rsidR="000C4A55" w:rsidRPr="0076697D" w:rsidRDefault="000C4A55" w:rsidP="009E39BA">
      <w:pPr>
        <w:pStyle w:val="Heading3"/>
        <w:spacing w:before="0" w:after="0" w:line="360" w:lineRule="auto"/>
        <w:ind w:firstLine="720"/>
        <w:contextualSpacing/>
        <w:jc w:val="both"/>
        <w:rPr>
          <w:rFonts w:ascii="Times New Roman" w:hAnsi="Times New Roman"/>
          <w:b w:val="0"/>
          <w:i/>
          <w:sz w:val="28"/>
          <w:szCs w:val="28"/>
          <w:lang w:val="vi-VN"/>
        </w:rPr>
      </w:pPr>
      <w:r w:rsidRPr="0076697D">
        <w:rPr>
          <w:rFonts w:ascii="Times New Roman" w:hAnsi="Times New Roman"/>
          <w:b w:val="0"/>
          <w:i/>
          <w:sz w:val="28"/>
          <w:szCs w:val="28"/>
          <w:lang w:val="vi-VN"/>
        </w:rPr>
        <w:t>a. Khái niệm định danh</w:t>
      </w:r>
    </w:p>
    <w:p w:rsidR="000C4A55" w:rsidRPr="0076697D" w:rsidRDefault="000C4A55" w:rsidP="002C6AA6">
      <w:pPr>
        <w:spacing w:line="372" w:lineRule="auto"/>
        <w:ind w:firstLine="720"/>
        <w:contextualSpacing/>
        <w:jc w:val="both"/>
        <w:rPr>
          <w:spacing w:val="10"/>
          <w:sz w:val="28"/>
          <w:szCs w:val="28"/>
          <w:lang w:val="vi-VN"/>
        </w:rPr>
      </w:pPr>
      <w:r w:rsidRPr="0076697D">
        <w:rPr>
          <w:sz w:val="28"/>
          <w:szCs w:val="28"/>
          <w:lang w:val="vi-VN"/>
        </w:rPr>
        <w:t xml:space="preserve">Bất kì sự vật nào sinh ra trên đời đều có một tên gọi riêng của nó vì điều ấy khẳng định sự tồn tại và giá trị của từng cá thể. Cách đặt tên thông thường phụ thuộc vào hai yếu tố có lý do và không có lý do. Cách đặt tên có lý do thường căn cứ vào đặc điểm bên trong, đặc điểm bên ngoài, căn cứ vào giá trị sử dụng, chức năng của sự vật…. Khi vỏ vật chất âm thanh được phát ra, những đặc trưng bên ngoài như màu sắc, hình dáng, kích thước, cân nặng, chức năng, ý nghĩa… cùng được thể hiện hoặc không cùng thể hiện mang đến </w:t>
      </w:r>
      <w:r w:rsidRPr="0076697D">
        <w:rPr>
          <w:sz w:val="28"/>
          <w:szCs w:val="28"/>
          <w:lang w:val="vi-VN"/>
        </w:rPr>
        <w:lastRenderedPageBreak/>
        <w:t xml:space="preserve">đặc điểm nhận dạng của sự vật. Những tên gọi ấy phân biệt các sự vật với nhau trong thế giới khách quan. Không có lý do là hiện tượng võ đoán trong ngôn ngữ. </w:t>
      </w:r>
      <w:r w:rsidR="00346357" w:rsidRPr="0076697D">
        <w:rPr>
          <w:sz w:val="28"/>
          <w:szCs w:val="28"/>
        </w:rPr>
        <w:t xml:space="preserve">Xã hội loài người qui ước nội dung ngữ nghĩa của một vỏ vật chất âm thanh mà mình dùng để gọi tên sự vật, hiện tượng. Trừ một số trường hợp ít ỏi có thể giải thích là có lí do giữa âm thanh và ý nghĩa như các từ tượng thanh thì hệ thống tín hiệu ngôn ngữ mang tính võ đoán. Còn với lĩnh vực thuật ngữ nói chung và thuật ngữ quân sự nói riêng, quá trình định danh chủ yếu lại diễn ra </w:t>
      </w:r>
      <w:r w:rsidR="00962886" w:rsidRPr="0076697D">
        <w:rPr>
          <w:sz w:val="28"/>
          <w:szCs w:val="28"/>
        </w:rPr>
        <w:t xml:space="preserve">sau qui trình võ đoán tức là sau sự qui ước về nội dung khái niệm cho vỏ vật chất âm thanh của con người với ngôn ngữ. Đó là qui trình định danh lần thứ hai, định danh có lí do. Căn cứ vào những đặc điểm bên ngoài như màu sắc, hình dáng, kích </w:t>
      </w:r>
      <w:r w:rsidR="00962886" w:rsidRPr="0076697D">
        <w:rPr>
          <w:spacing w:val="10"/>
          <w:sz w:val="28"/>
          <w:szCs w:val="28"/>
        </w:rPr>
        <w:t xml:space="preserve">thước,... hoặc đặc điểm bên trong như cấu tạo, tính năng tác dụng, ... của đối tượng, các nhà nghiên cứu có thể gọi tên đối tượng theo một trong những đặc điểm ấy nhằm phân biệt từng đối tượng trong hàng loạt đối tượng. </w:t>
      </w:r>
      <w:r w:rsidRPr="0076697D">
        <w:rPr>
          <w:spacing w:val="10"/>
          <w:sz w:val="28"/>
          <w:szCs w:val="28"/>
          <w:lang w:val="vi-VN"/>
        </w:rPr>
        <w:t xml:space="preserve"> </w:t>
      </w:r>
    </w:p>
    <w:p w:rsidR="000C4A55" w:rsidRPr="0076697D" w:rsidRDefault="000C4A55" w:rsidP="002C6AA6">
      <w:pPr>
        <w:spacing w:line="372" w:lineRule="auto"/>
        <w:ind w:firstLine="720"/>
        <w:contextualSpacing/>
        <w:jc w:val="both"/>
        <w:rPr>
          <w:spacing w:val="2"/>
          <w:sz w:val="28"/>
          <w:szCs w:val="28"/>
          <w:lang w:val="vi-VN"/>
        </w:rPr>
      </w:pPr>
      <w:r w:rsidRPr="0076697D">
        <w:rPr>
          <w:spacing w:val="2"/>
          <w:sz w:val="28"/>
          <w:szCs w:val="28"/>
          <w:lang w:val="vi-VN"/>
        </w:rPr>
        <w:t xml:space="preserve">Việc nghiên cứu thuật ngữ theo hướng định danh được rất nhiều nhà nghiên cứu trên thế giới và ở Việt Nam ủng hộ. Bởi suy cho cùng thì thuật ngữ chiếm số lượng rất lớn trong hệ thống ngôn ngữ toàn dân, đủ sức làm tên gọi cho các hoạt động, sự vật, tính chất, quan hệ… Trong đó, mỗi thuật ngữ có những đặc trưng, dấu hiệu tiêu biểu giúp con người quan sát, nhận ra sự tương ứng giữa vỏ âm thanh với từng đối tượng trong đặc tính riêng biệt của chúng.  </w:t>
      </w:r>
    </w:p>
    <w:p w:rsidR="000C4A55" w:rsidRPr="0076697D" w:rsidRDefault="000C4A55" w:rsidP="002C6AA6">
      <w:pPr>
        <w:spacing w:line="372" w:lineRule="auto"/>
        <w:ind w:firstLine="720"/>
        <w:contextualSpacing/>
        <w:jc w:val="both"/>
        <w:rPr>
          <w:sz w:val="28"/>
          <w:szCs w:val="28"/>
          <w:lang w:val="vi-VN"/>
        </w:rPr>
      </w:pPr>
      <w:r w:rsidRPr="0076697D">
        <w:rPr>
          <w:sz w:val="28"/>
          <w:szCs w:val="28"/>
          <w:lang w:val="vi-VN"/>
        </w:rPr>
        <w:t xml:space="preserve">Theo, V.G. Gak định danh được thực hiện theo nguyên tắc: “Trong ngôn ngữ tự nhiên, quá trình gọi tên tất yếu gắn với hành vi phân loại. Nếu cần phải biểu thị một đối tượng X nào đó mà trong ngôn ngữ chưa có tên gọi, thì trên cơ sở các đặc trưng đã được tách ra trong đối tượng này nó được qui vào khái niệm “A” hoặc “B” mà trong ngôn ngữ đã có biểu thị riêng cho </w:t>
      </w:r>
      <w:r w:rsidRPr="0076697D">
        <w:rPr>
          <w:sz w:val="28"/>
          <w:szCs w:val="28"/>
          <w:lang w:val="vi-VN"/>
        </w:rPr>
        <w:lastRenderedPageBreak/>
        <w:t xml:space="preserve">chúng và nhận tên gọi tương ứng. Nhưng đồng thời cũng diễn ra sự </w:t>
      </w:r>
      <w:r w:rsidRPr="0076697D">
        <w:rPr>
          <w:i/>
          <w:sz w:val="28"/>
          <w:szCs w:val="28"/>
          <w:lang w:val="vi-VN"/>
        </w:rPr>
        <w:t xml:space="preserve">lắp ráp </w:t>
      </w:r>
      <w:r w:rsidRPr="0076697D">
        <w:rPr>
          <w:sz w:val="28"/>
          <w:szCs w:val="28"/>
          <w:lang w:val="vi-VN"/>
        </w:rPr>
        <w:t>bản thân các từ vào hiện thực: khi thì người ta bỏ đi một cái gì đó khỏi sự hiểu biết ban đầu của mình, khi thì ngược lại, bổ sung thêm một cái gì đó vào sự hiểu biết đầu tiên ấy” [dẫn theo 68, 163].</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G.V Cônsansky đem đến một quan niệm định danh có tính chất bao quát và phù hợp với thực tế từ vựng và được nhiều nhà nghiên cứu tán đồng, tác giả luận án cũng đi theo hướng này: “Định danh (nomination) là gắn cho một kí hiệu ngôn ngữ một khái niệm - biểu niệm (significat) phản ánh những đặc trưng nhất định của một biểu vật (denotat) - các thuộc tính, phẩm chất và quan hệ của các đối tượng và thành những yếu tố nội dung của giao tiếp ngôn ngữ” [dẫn theo 68, 164]</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Theo Nguyễn Đức Tồn, định danh được thực hiện theo hai bước: “qui loại khái niệm của đối tượng được chọn định danh và chọn đặc trưng nào để định danh”. Tác giả cũng chỉ ra: việc định danh đối tượng có thể có những trường hợp không cần chọn đặc trưng bản chất mà nên chọn đặc trưng có đủ điều kiện khu biệt giúp nhận diện được đối tượng hay khái niệm cần định danh. Việc chọn đặc trưng quan trọng, bản chất làm cơ sở định danh thường xảy ra đối với trường hợp xây dựng thuật ngữ chỉ các đối tượng hay khái niệm khoa học chuyên môn.</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Cùng quan điểm với Nguyễn Đức Tồn, Đỗ Việt Hùng cho rằng: “Nói một cách khái quát, định danh là quá trình đặt tên cho sự vật, hiện tượng của thế giới. Tuy nhiên mỗi dân tộc, mỗi cộng đồng, theo các đặc điểm ngoài ngôn ngữ của riêng mình, như đặc điểm nhận thức, tư duy ngôn ngữ cộng đồng và các đặc điểm nội bộ ngôn ngữ như các phương thức cấu tạo từ - sẽ có những cách định danh khác nhau”[3</w:t>
      </w:r>
      <w:r w:rsidRPr="0076697D">
        <w:rPr>
          <w:sz w:val="28"/>
          <w:szCs w:val="28"/>
        </w:rPr>
        <w:t>6</w:t>
      </w:r>
      <w:r w:rsidRPr="0076697D">
        <w:rPr>
          <w:sz w:val="28"/>
          <w:szCs w:val="28"/>
          <w:lang w:val="vi-VN"/>
        </w:rPr>
        <w:t xml:space="preserve">, 124]. Cách định danh đối tượng thường mang tính dân tộc nhưng việc chọn đặc trưng bản chất để định danh đối tượng </w:t>
      </w:r>
      <w:r w:rsidRPr="0076697D">
        <w:rPr>
          <w:sz w:val="28"/>
          <w:szCs w:val="28"/>
          <w:lang w:val="vi-VN"/>
        </w:rPr>
        <w:lastRenderedPageBreak/>
        <w:t xml:space="preserve">hay khái niệm sẽ phù hợp với tính quốc tế của thuật ngữ vì thuật ngữ là hình </w:t>
      </w:r>
      <w:r w:rsidRPr="0076697D">
        <w:rPr>
          <w:spacing w:val="-12"/>
          <w:sz w:val="28"/>
          <w:szCs w:val="28"/>
          <w:lang w:val="vi-VN"/>
        </w:rPr>
        <w:t>thái bên trong của các ngành khoa học chuyên môn trong các ngôn ngữ khác nhau.</w:t>
      </w:r>
    </w:p>
    <w:p w:rsidR="000C4A55" w:rsidRPr="0076697D" w:rsidRDefault="000C4A55" w:rsidP="009E39BA">
      <w:pPr>
        <w:spacing w:line="360" w:lineRule="auto"/>
        <w:ind w:firstLine="720"/>
        <w:contextualSpacing/>
        <w:jc w:val="both"/>
        <w:rPr>
          <w:spacing w:val="-8"/>
          <w:sz w:val="28"/>
          <w:szCs w:val="28"/>
          <w:lang w:val="vi-VN"/>
        </w:rPr>
      </w:pPr>
      <w:r w:rsidRPr="0076697D">
        <w:rPr>
          <w:spacing w:val="-8"/>
          <w:sz w:val="28"/>
          <w:szCs w:val="28"/>
          <w:lang w:val="vi-VN"/>
        </w:rPr>
        <w:t>Như vậy, đối với các đối tượng hay khái niệm chuyên môn khoa học, khi định danh cần chọn những đặc trưng bản chất cơ bản bên trong. Ngược lại với đối tượng thông thường có nhiều thuộc tính giống nhau, chỉ khác nhau ở thuộc tính không cơ bản thì nên chọn những đặc trưng có tính phân biệt giữa chúng.</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Việc chọn đặc trưng nào để định danh cũng tùy thuộc vào tiêu chuẩn đánh giá của các nhà nghiên cứu. Có tác giả chọn cách định danh sự vật theo đặc trưng bản chất nhưng cũng có tác giả lại cho rằng đặc trưng bản chất cũng không hẳn là tiêu chuẩn để định danh sự vật. Chúng tôi cho rằng việc chọn đặc trưng để định danh sự vật phụ thuộc vào đặc trưng nào có giá trị phân biệt các cá thể tên gọi trong thực tế khách quan. Những đặc trưng, tức là những lý do của tên gọi được lựa chọn để xếp các thuật ngữ vào một phạm trù cũng được đánh giá theo mức độ khác nhau. Có những đặc trưng chính yếu có thể trở thành căn cứ quan trọng để phân loại đối tượng quân sự nhưng cũng có những đặc trưng thứ yếu không dùng để phân biệt tên gọi. Ví dụ: trong hệ thống thuật ngữ quân sự chỉ vũ khí, </w:t>
      </w:r>
      <w:r w:rsidRPr="0076697D">
        <w:rPr>
          <w:i/>
          <w:sz w:val="28"/>
          <w:szCs w:val="28"/>
          <w:lang w:val="vi-VN"/>
        </w:rPr>
        <w:t>tính năng, tác dụng</w:t>
      </w:r>
      <w:r w:rsidRPr="0076697D">
        <w:rPr>
          <w:sz w:val="28"/>
          <w:szCs w:val="28"/>
          <w:lang w:val="vi-VN"/>
        </w:rPr>
        <w:t xml:space="preserve"> của vũ khí là đặc trưng chính yếu, còn </w:t>
      </w:r>
      <w:r w:rsidRPr="0076697D">
        <w:rPr>
          <w:i/>
          <w:sz w:val="28"/>
          <w:szCs w:val="28"/>
          <w:lang w:val="vi-VN"/>
        </w:rPr>
        <w:t>không gian, thời gian</w:t>
      </w:r>
      <w:r w:rsidRPr="0076697D">
        <w:rPr>
          <w:sz w:val="28"/>
          <w:szCs w:val="28"/>
          <w:lang w:val="vi-VN"/>
        </w:rPr>
        <w:t xml:space="preserve"> là đặc trưng thứ yếu, phụ trợ, bổ sung cho những đặc trưng chính yếu.</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b. Đơn vị định danh</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Đơn vị định danh là đơn vị đảm bảo về ngữ nghĩa, cấu tạo để gọi tên sự vật hiện tượng trong thực tế khách quan. Về cơ bản, đơn vị định danh được chia thành hai loại nguyên cấp và thứ cấp.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Định danh nguyên cấp là định danh tổng hợp, khái quát theo nghĩa đen, nghĩa gốc ban đầu. Đơn vị này được tạo ra bởi một yếu tố cấu tạo thuật ngữ ban đầu. Định danh nguyên cấp không có lí do để giải thích tên gọi nhưng lại là cơ sở để tạo ra các đơn vị định danh khác. Ví dụ: </w:t>
      </w:r>
      <w:r w:rsidRPr="0076697D">
        <w:rPr>
          <w:i/>
          <w:sz w:val="28"/>
          <w:szCs w:val="28"/>
          <w:lang w:val="vi-VN"/>
        </w:rPr>
        <w:t xml:space="preserve">bom, mìn, tăng, đạn, </w:t>
      </w:r>
      <w:r w:rsidRPr="0076697D">
        <w:rPr>
          <w:i/>
          <w:sz w:val="28"/>
          <w:szCs w:val="28"/>
          <w:lang w:val="vi-VN"/>
        </w:rPr>
        <w:lastRenderedPageBreak/>
        <w:t xml:space="preserve">pháo, chiến tranh, chiến thuật, pháo binh,... </w:t>
      </w:r>
      <w:r w:rsidRPr="0076697D">
        <w:rPr>
          <w:sz w:val="28"/>
          <w:szCs w:val="28"/>
          <w:lang w:val="vi-VN"/>
        </w:rPr>
        <w:t xml:space="preserve">là những đơn vị định danh nguyên cấp mang đặc trưng quân sự. Những đơn vị này là cơ sở để tao thuật ngữ, ví dụ: </w:t>
      </w:r>
      <w:r w:rsidRPr="0076697D">
        <w:rPr>
          <w:i/>
          <w:sz w:val="28"/>
          <w:szCs w:val="28"/>
          <w:lang w:val="vi-VN"/>
        </w:rPr>
        <w:t>bom bướm, bom chìm, bom hàng không, mìn nhảy, mìn khói,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Định danh thứ cấp là định danh được tạo thành từ sự kết hợp giữa các đơn vị định danh nguyên cấp và các đơn vị khác. Cấu trúc của các đơn vị định danh thứ cấp bao gồm từ hai yếu tố cấu tạo thuật ngữ trở lên. Trong đó có các thành tố chính có chức năng chỉ loại sự vật, các thành tố phụ có chức năng loại biệt sự vật được nêu ở thành tố chính. Định danh thứ cấp do đó được giải thích bằng các lí do trong quá trình định danh. Kết quả của phương thức định danh thứ cấp sẽ cho ra đời các thuật ngữ phái sinh về ngữ nghĩa và cấu tạo. Ví dụ: </w:t>
      </w:r>
      <w:r w:rsidRPr="0076697D">
        <w:rPr>
          <w:i/>
          <w:sz w:val="28"/>
          <w:szCs w:val="28"/>
          <w:lang w:val="vi-VN"/>
        </w:rPr>
        <w:t xml:space="preserve">chiến tranh hạt nhân </w:t>
      </w:r>
      <w:r w:rsidRPr="0076697D">
        <w:rPr>
          <w:sz w:val="28"/>
          <w:szCs w:val="28"/>
          <w:lang w:val="vi-VN"/>
        </w:rPr>
        <w:t xml:space="preserve">là kết quả của sự kết hợp giữa yếu tố cơ sở, yếu tố chính </w:t>
      </w:r>
      <w:r w:rsidRPr="0076697D">
        <w:rPr>
          <w:i/>
          <w:sz w:val="28"/>
          <w:szCs w:val="28"/>
          <w:lang w:val="vi-VN"/>
        </w:rPr>
        <w:t>chiến tranh</w:t>
      </w:r>
      <w:r w:rsidRPr="0076697D">
        <w:rPr>
          <w:sz w:val="28"/>
          <w:szCs w:val="28"/>
          <w:lang w:val="vi-VN"/>
        </w:rPr>
        <w:t xml:space="preserve"> và yếu tố phụ </w:t>
      </w:r>
      <w:r w:rsidRPr="0076697D">
        <w:rPr>
          <w:i/>
          <w:sz w:val="28"/>
          <w:szCs w:val="28"/>
          <w:lang w:val="vi-VN"/>
        </w:rPr>
        <w:t xml:space="preserve">hạt nhân. </w:t>
      </w:r>
      <w:r w:rsidRPr="0076697D">
        <w:rPr>
          <w:sz w:val="28"/>
          <w:szCs w:val="28"/>
          <w:lang w:val="vi-VN"/>
        </w:rPr>
        <w:t xml:space="preserve">Với qui luật này, thuật ngữ quân sự sẽ tăng lên nhanh chóng với một số lượng lớn theo những hệ thống khác nhau. Ví dụ: </w:t>
      </w:r>
      <w:r w:rsidRPr="0076697D">
        <w:rPr>
          <w:i/>
          <w:sz w:val="28"/>
          <w:szCs w:val="28"/>
          <w:lang w:val="vi-VN"/>
        </w:rPr>
        <w:t>chiến tranh hạt nhân, chiến tranh lạnh, chiến tranh nóng, chiến tranh công nghệ, chiến tranh thế giới, chiến tranh vùng vịnh, ...</w:t>
      </w:r>
      <w:r w:rsidRPr="0076697D">
        <w:rPr>
          <w:sz w:val="28"/>
          <w:szCs w:val="28"/>
          <w:lang w:val="vi-VN"/>
        </w:rPr>
        <w:t xml:space="preserve"> Trong những thuật ngữ này các loại chiến tranh được phân biệt với nhau do yếu tố phụ chỉ ra </w:t>
      </w:r>
      <w:r w:rsidRPr="0076697D">
        <w:rPr>
          <w:i/>
          <w:sz w:val="28"/>
          <w:szCs w:val="28"/>
          <w:lang w:val="vi-VN"/>
        </w:rPr>
        <w:t>đặc điểm, phạm vi, tính chất</w:t>
      </w:r>
      <w:r w:rsidRPr="0076697D">
        <w:rPr>
          <w:sz w:val="28"/>
          <w:szCs w:val="28"/>
          <w:lang w:val="vi-VN"/>
        </w:rPr>
        <w:t xml:space="preserve"> của chúng. </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c. Phương thức định danh</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Phương thức định danh chính là cách thức gọi tên sự vật hiện tượng trong thực tế khách quan. Cách thức này thể hiện ở cách mà con người sử dụng các đơn vị ngôn ngữ để cấu tạo nên tên gọi và dùng tên gọi ấy để phản ánh điều gì trong tư duy của mình. Xét ở cách thức cấu tạo, định danh thuật ngữ không nằm ngoài con đường dùng các từ đơn, từ ghép, cụm từ miêu tả để gọi tên sự vật. Các từ đơn là “những từ xuất hiện sớm nhất trong tiếng Việt (so với từ ghép, từ láy)” [3</w:t>
      </w:r>
      <w:r w:rsidRPr="0076697D">
        <w:rPr>
          <w:sz w:val="28"/>
          <w:szCs w:val="28"/>
        </w:rPr>
        <w:t>6</w:t>
      </w:r>
      <w:r w:rsidRPr="0076697D">
        <w:rPr>
          <w:sz w:val="28"/>
          <w:szCs w:val="28"/>
          <w:lang w:val="vi-VN"/>
        </w:rPr>
        <w:t xml:space="preserve">,125]. Theo thống kê của chúng tôi, các thuật ngữ quân sự là từ đơn xuất hiện không nhiều, chúng cũng đến từ nhiều nguồn </w:t>
      </w:r>
      <w:r w:rsidRPr="0076697D">
        <w:rPr>
          <w:spacing w:val="-6"/>
          <w:sz w:val="28"/>
          <w:szCs w:val="28"/>
          <w:lang w:val="vi-VN"/>
        </w:rPr>
        <w:t xml:space="preserve">khác nhau và là đơn vị định danh nguyên cấp. Còn lại phần lớn các thuật ngữ quân sự </w:t>
      </w:r>
      <w:r w:rsidRPr="0076697D">
        <w:rPr>
          <w:spacing w:val="-6"/>
          <w:sz w:val="28"/>
          <w:szCs w:val="28"/>
          <w:lang w:val="vi-VN"/>
        </w:rPr>
        <w:lastRenderedPageBreak/>
        <w:t>định danh theo kiểu thứ cấp vì vậy, phương thức định danh chủ yếu trong thuật ngữ quân sự sẽ là phương thức ghép chính phụ. Đây là quá trình phản ánh sự phân loại sự vật quân sự làm cho tư duy minh bạch, rõ ràng. Qui luật này đi theo con đường chia nhỏ để cụ thể hóa, loại biệt hóa vô vàn sự vật khi đối lập các đặc điểm, tính chất, quá trình,... của đối tượng quân sự với nhau.</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Một đặc điểm rất quan trọng mà nhiều nhà Việt ngữ học quan tâm là phương thức định danh thuật ngữ gắn liền với tư duy văn hóa của người Việt. Chính vì vậy “Ngoài các phương thức cấu tạo từ mà kết quả là các từ mới, các cộng đồng trên thế giới, trong đó có người Việt còn sử dụng phương thức chuyển nghĩa (ẩn dụ và hoán dụ) cho từ mà kết quả là vỏ âm thanh của từ cũ có thêm nghĩa hoặc những nghĩa mới định danh cho sự vật”[ 3</w:t>
      </w:r>
      <w:r w:rsidRPr="0076697D">
        <w:rPr>
          <w:sz w:val="28"/>
          <w:szCs w:val="28"/>
        </w:rPr>
        <w:t>6</w:t>
      </w:r>
      <w:r w:rsidRPr="0076697D">
        <w:rPr>
          <w:sz w:val="28"/>
          <w:szCs w:val="28"/>
          <w:lang w:val="vi-VN"/>
        </w:rPr>
        <w:t>,134]. Nghiên cứu thuật ngữ quân sự, chúng tôi quan tâm đến các thuật ngữ sử dụng  yếu tố phụ chuyển nghĩa để phản ánh tư duy văn hóa cộng đồng Việt. (Phần này sẽ được làm rõ ở chương 3).</w:t>
      </w:r>
      <w:r w:rsidRPr="0076697D">
        <w:rPr>
          <w:sz w:val="28"/>
          <w:szCs w:val="28"/>
          <w:lang w:val="vi-VN"/>
        </w:rPr>
        <w:tab/>
      </w:r>
    </w:p>
    <w:p w:rsidR="000C4A55" w:rsidRPr="0076697D" w:rsidRDefault="000C4A55" w:rsidP="002C6AA6">
      <w:pPr>
        <w:pStyle w:val="3"/>
        <w:rPr>
          <w:lang w:val="vi-VN"/>
        </w:rPr>
      </w:pPr>
      <w:bookmarkStart w:id="75" w:name="_Toc512927471"/>
      <w:bookmarkStart w:id="76" w:name="_Toc531535464"/>
      <w:bookmarkStart w:id="77" w:name="_Toc531535612"/>
      <w:r w:rsidRPr="0076697D">
        <w:rPr>
          <w:lang w:val="vi-VN"/>
        </w:rPr>
        <w:t>1.2.3. Quan điểm của luận án về hình thức cấu trúc và nội dung ngữ nghĩa, phương thức biểu đạt của thuật ngữ quân sự tiếng Việt</w:t>
      </w:r>
      <w:bookmarkEnd w:id="75"/>
      <w:bookmarkEnd w:id="76"/>
      <w:bookmarkEnd w:id="77"/>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1.2.3.1. Hình thức cấu trúc của thuật ngữ quân sự tiếng Việt</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Hình thức cấu trúc ngôn ngữ của thuật ngữ quân sự tiếng Việt bao gồm các kiểu loại cơ bản: Thuật ngữ quân sự có cấu trúc tương đương với một từ đơn, ví dụ: </w:t>
      </w:r>
      <w:r w:rsidRPr="0076697D">
        <w:rPr>
          <w:i/>
          <w:sz w:val="28"/>
          <w:szCs w:val="28"/>
          <w:lang w:val="vi-VN"/>
        </w:rPr>
        <w:t xml:space="preserve">bom, </w:t>
      </w:r>
      <w:r w:rsidRPr="0076697D">
        <w:rPr>
          <w:i/>
          <w:spacing w:val="-6"/>
          <w:sz w:val="28"/>
          <w:szCs w:val="28"/>
          <w:lang w:val="vi-VN"/>
        </w:rPr>
        <w:t>mìn, súng, tăng, pháo, hào....</w:t>
      </w:r>
      <w:r w:rsidRPr="0076697D">
        <w:rPr>
          <w:spacing w:val="-6"/>
          <w:sz w:val="28"/>
          <w:szCs w:val="28"/>
          <w:lang w:val="vi-VN"/>
        </w:rPr>
        <w:t xml:space="preserve"> Thuật ngữ quân sự có cấu trúc tương đương với một từ ghép, ví dụ: </w:t>
      </w:r>
      <w:r w:rsidRPr="0076697D">
        <w:rPr>
          <w:i/>
          <w:spacing w:val="-6"/>
          <w:sz w:val="28"/>
          <w:szCs w:val="28"/>
          <w:lang w:val="vi-VN"/>
        </w:rPr>
        <w:t xml:space="preserve">bom đạn, co cụm, điểm tựa, bom bi, pháo lựu, quân chủng, binh chủng, bộ đội, chiến sĩ, quân nhu, quân trang, quân cảnh,... </w:t>
      </w:r>
      <w:r w:rsidRPr="0076697D">
        <w:rPr>
          <w:sz w:val="28"/>
          <w:szCs w:val="28"/>
          <w:lang w:val="vi-VN"/>
        </w:rPr>
        <w:t xml:space="preserve">Thuật ngữ quân sự tương đương với một cụm từ, ví dụ: </w:t>
      </w:r>
      <w:r w:rsidRPr="0076697D">
        <w:rPr>
          <w:i/>
          <w:sz w:val="28"/>
          <w:szCs w:val="28"/>
          <w:lang w:val="vi-VN"/>
        </w:rPr>
        <w:t>chiến thuật trung đoàn phòng ngự tại sở chỉ huy, lượng dự trữ vật chất mốc biên giới, hành quân trên biển, bộ chỉ huy pháo binh, ....</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1.2.3.2. Nội dung ngữ nghĩa của thuật ngữ quân sự tiếng Việt</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lastRenderedPageBreak/>
        <w:t xml:space="preserve">Nội dung ngữ nghĩa của thuật ngữ quân sự tiếng Việt liên quan chặt chẽ với các khái niệm khoa học, do đó nó thể hiện tính trí tuệ, tính khách quan, tính chính xác cao so với từ ngữ thông thường. Các từ ngữ thông thường cũng liên quan đến khái niệm khoa học về đối tượng mà chúng biểu thị. Nhưng khái niệm của từ ngữ thông thường khác với khái niệm trong thuật ngữ quân sự ở chỗ: khái niệm trong từ ngữ thông thường chỉ phản ánh những kinh nghiệm và biểu tượng có tính chất tâm lí, trực tiếp và ngẫu nhiên về đối tượng còn khái niệm ở thuật ngữ quân sự lại phản ánh các khái niệm khoa học. Nghĩa là nó phải phản ánh được những thuộc tính thuộc về bản chất khách quan của các khái niệm khoa học và đối tượng quân sự. Vì vậy, nếu như ngữ nghĩa của từ ngữ thông thường thay đổi theo ngữ cảnh thì ngữ nghĩa của thuật ngữ quân sự gần như không có sự thay đổi này. Ngữ nghĩa của thuật ngữ quân sự thay đổi phụ thuộc vào sự phát triển thực tế khách quan của khoa học, nhất là khoa học quân sự. </w:t>
      </w:r>
      <w:r w:rsidRPr="0076697D">
        <w:rPr>
          <w:spacing w:val="-6"/>
          <w:sz w:val="28"/>
          <w:szCs w:val="28"/>
          <w:lang w:val="vi-VN"/>
        </w:rPr>
        <w:t>Khái niệm trong thuật ngữ quân sự chỉ thay đổi khi nào quan niệm và nhận thức khách quan mới trong khái niệm khoa học về đối tượng mà nó biểu thị thay đổi.</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1.2.3.3. Phương thức biểu đạt của thuật ngữ quân sự tiếng Việt</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Phương thức biểu đạt đặc trưng của đại bộ phận thuật ngữ quân sự là sự tương ứng một giữa </w:t>
      </w:r>
      <w:r w:rsidRPr="0076697D">
        <w:rPr>
          <w:i/>
          <w:sz w:val="28"/>
          <w:szCs w:val="28"/>
          <w:lang w:val="vi-VN"/>
        </w:rPr>
        <w:t>cái biểu đạt</w:t>
      </w:r>
      <w:r w:rsidRPr="0076697D">
        <w:rPr>
          <w:sz w:val="28"/>
          <w:szCs w:val="28"/>
          <w:lang w:val="vi-VN"/>
        </w:rPr>
        <w:t xml:space="preserve"> và </w:t>
      </w:r>
      <w:r w:rsidRPr="0076697D">
        <w:rPr>
          <w:i/>
          <w:sz w:val="28"/>
          <w:szCs w:val="28"/>
          <w:lang w:val="vi-VN"/>
        </w:rPr>
        <w:t>cái được biểu đạt</w:t>
      </w:r>
      <w:r w:rsidRPr="0076697D">
        <w:rPr>
          <w:sz w:val="28"/>
          <w:szCs w:val="28"/>
          <w:lang w:val="vi-VN"/>
        </w:rPr>
        <w:t xml:space="preserve">. Nói cách khác, thuật ngữ nói chung và thuật ngữ quân sự nói riêng là những đơn vị từ vựng thường chỉ có một nghĩa, trong khi đại đa số các từ thông thường đều là các đơn vị đa nghĩa. Tính chất đơn nghĩa là tiêu chuẩn lí tưởng, hàng đầu của phương thức biểu đạt thuật ngữ quân sự bởi mỗi thuật ngữ định danh một khái niệm khoa học, thể hiện chính xác những thuộc tính khách quan của một đối tượng nhất định trong trong hệ thống của ngành chuyên môn quân sự. Tuy nhiên, trong hệ thống thuật ngữ, hiện vẫn còn tồn tại một số ít thuật ngữ đa nghĩa, ví dụ: </w:t>
      </w:r>
      <w:r w:rsidRPr="0076697D">
        <w:rPr>
          <w:i/>
          <w:sz w:val="28"/>
          <w:szCs w:val="28"/>
          <w:lang w:val="vi-VN"/>
        </w:rPr>
        <w:t>đại tướng, thượng tướng, trung tướng, thiếu tướng, đại tá, trực ban, tăng,...</w:t>
      </w:r>
    </w:p>
    <w:p w:rsidR="000C4A55" w:rsidRPr="0076697D" w:rsidRDefault="000C4A55" w:rsidP="002C6AA6">
      <w:pPr>
        <w:pStyle w:val="1"/>
        <w:rPr>
          <w:szCs w:val="28"/>
          <w:lang w:val="vi-VN"/>
        </w:rPr>
      </w:pPr>
      <w:r w:rsidRPr="0076697D">
        <w:rPr>
          <w:i/>
          <w:szCs w:val="28"/>
          <w:lang w:val="vi-VN"/>
        </w:rPr>
        <w:br w:type="page"/>
      </w:r>
      <w:bookmarkStart w:id="78" w:name="_Toc531535465"/>
      <w:bookmarkStart w:id="79" w:name="_Toc531535613"/>
      <w:r w:rsidRPr="0076697D">
        <w:rPr>
          <w:szCs w:val="28"/>
          <w:lang w:val="vi-VN"/>
        </w:rPr>
        <w:lastRenderedPageBreak/>
        <w:t xml:space="preserve">Tiểu kết </w:t>
      </w:r>
      <w:r w:rsidRPr="0076697D">
        <w:rPr>
          <w:szCs w:val="28"/>
        </w:rPr>
        <w:t>chương</w:t>
      </w:r>
      <w:r w:rsidRPr="0076697D">
        <w:rPr>
          <w:szCs w:val="28"/>
          <w:lang w:val="vi-VN"/>
        </w:rPr>
        <w:t xml:space="preserve"> 1</w:t>
      </w:r>
      <w:bookmarkEnd w:id="78"/>
      <w:bookmarkEnd w:id="79"/>
      <w:r w:rsidRPr="0076697D">
        <w:rPr>
          <w:szCs w:val="28"/>
          <w:lang w:val="vi-VN"/>
        </w:rPr>
        <w:t xml:space="preserve"> </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Ở chương 1, chúng tôi trình bày những tổng kết đánh giá về những thành tựu khoa học mà các công trình nghiên cứu đi trước về thuật ngữ đã đạt được. Công việc này cho thấy nghiên cứu về thuật ngữ quân sự tiếng Việt đã đạt được những thành quả đáng ghi nhận: 1) về xây dựng từ điển thuật ngữ, các nhà khoa học quân sự đã xây dựng được hệ thống từ điển về bách khoa tri thức quân sự, thuật ngữ giải thích khái niệm quân sự, từ điển thuật ngữ chuyên ngành và từ điển đối chiếu thuật ngữ. 2) về mặt lý luận, các công trình nghiên cứu thuật ngữ quân sự chưa đạt được nhiều thành quả như những lĩnh vực từ vựng khác</w:t>
      </w:r>
      <w:r w:rsidR="001D3F37" w:rsidRPr="0076697D">
        <w:rPr>
          <w:sz w:val="28"/>
          <w:szCs w:val="28"/>
        </w:rPr>
        <w:t>.</w:t>
      </w:r>
      <w:r w:rsidRPr="0076697D">
        <w:rPr>
          <w:sz w:val="28"/>
          <w:szCs w:val="28"/>
          <w:lang w:val="vi-VN"/>
        </w:rPr>
        <w:t xml:space="preserve"> Chúng tôi nhận thấy, mặt lý luận của thuật ngữ quân sự vẫn chưa được nghiên cứu xứng tầm với nhiệm vụ quân sự, vì vậy công trình của chúng tôi sẽ tiếp tục làm đầy những khoảng trống cần thiết về cấu tạo và định danh thuật ngữ, cũng như bước đầu đưa ra một số kiến nghị về cách sử </w:t>
      </w:r>
      <w:r w:rsidRPr="0076697D">
        <w:rPr>
          <w:spacing w:val="-6"/>
          <w:sz w:val="28"/>
          <w:szCs w:val="28"/>
          <w:lang w:val="vi-VN"/>
        </w:rPr>
        <w:t>dụng thuật ngữ quân sự tiếng Việt.</w:t>
      </w:r>
    </w:p>
    <w:p w:rsidR="000C4A55" w:rsidRPr="0076697D" w:rsidRDefault="000C4A55" w:rsidP="009E39BA">
      <w:pPr>
        <w:spacing w:line="360" w:lineRule="auto"/>
        <w:ind w:firstLine="720"/>
        <w:contextualSpacing/>
        <w:jc w:val="both"/>
        <w:rPr>
          <w:spacing w:val="-6"/>
          <w:sz w:val="28"/>
          <w:szCs w:val="28"/>
          <w:lang w:val="vi-VN"/>
        </w:rPr>
      </w:pPr>
      <w:r w:rsidRPr="0076697D">
        <w:rPr>
          <w:spacing w:val="-6"/>
          <w:sz w:val="28"/>
          <w:szCs w:val="28"/>
          <w:lang w:val="vi-VN"/>
        </w:rPr>
        <w:t>Tiếp theo, chúng tôi trình bày những cơ sở lí luận mang tính cơ bản trong nghiên cứu thuật ngữ quân sự là khái niệm thuật ngữ quân sự và hệ thuật ngữ quân sự. Những thuật ngữ đề cập trong nội hàm khái niệm được xây dựng trong sự phân biệt với những từ ngữ liên quan từ các lĩnh vực từ thường, thuật ngữ chuyên ngành khoa học khác, danh pháp,... Từ đó, chúng tôi xác định tiêu chuẩn của hệ thuật ngữ quân sự tiếng Việt là phải có tính đại chúng, tính dân tộc, tính khoa học, tính quốc tế.</w:t>
      </w:r>
    </w:p>
    <w:p w:rsidR="000C4A55" w:rsidRPr="0076697D" w:rsidRDefault="000C4A55" w:rsidP="009E39BA">
      <w:pPr>
        <w:spacing w:line="360" w:lineRule="auto"/>
        <w:ind w:firstLine="720"/>
        <w:contextualSpacing/>
        <w:jc w:val="both"/>
        <w:rPr>
          <w:sz w:val="28"/>
          <w:szCs w:val="28"/>
        </w:rPr>
      </w:pPr>
      <w:r w:rsidRPr="0076697D">
        <w:rPr>
          <w:sz w:val="28"/>
          <w:szCs w:val="28"/>
          <w:lang w:val="vi-VN"/>
        </w:rPr>
        <w:t>Cuối cùng, những cơ sở làm nền móng cho việc nghiên cứu các nội dung của luận án là lý thuyết cấu tạo và lý thuyết định danh cũng được chúng tôi trình bày ngắn gọn, cốt lõi, trên tinh thần định hướng, soi đường cho quá trình miêu tả, phân tích, so sánh và tổng kết những đặc trưng phổ quát và đặc thù của lớp từ vựng chuyên ngành quân sự.</w:t>
      </w:r>
      <w:r w:rsidRPr="0076697D">
        <w:rPr>
          <w:sz w:val="28"/>
          <w:szCs w:val="28"/>
        </w:rPr>
        <w:t xml:space="preserve"> </w:t>
      </w:r>
    </w:p>
    <w:p w:rsidR="000C4A55" w:rsidRPr="0076697D" w:rsidRDefault="000C4A55" w:rsidP="009E39BA">
      <w:pPr>
        <w:spacing w:line="360" w:lineRule="auto"/>
        <w:ind w:firstLine="720"/>
        <w:contextualSpacing/>
        <w:jc w:val="both"/>
        <w:rPr>
          <w:sz w:val="28"/>
          <w:szCs w:val="28"/>
        </w:rPr>
      </w:pPr>
      <w:r w:rsidRPr="0076697D">
        <w:rPr>
          <w:sz w:val="28"/>
          <w:szCs w:val="28"/>
        </w:rPr>
        <w:lastRenderedPageBreak/>
        <w:t>Xét về mặt cấu tạo, thuật ngữ quân sự cũng như các từ ngữ thông thường đều được cấu tạo từ những yếu tố cơ sở, yếu tố nằm trong thành phần. Những yếu tố ấy trong thuật ngữ có thể là hình vị trong từ đơn, từ gh</w:t>
      </w:r>
      <w:r w:rsidR="00AD4FC6" w:rsidRPr="0076697D">
        <w:rPr>
          <w:sz w:val="28"/>
          <w:szCs w:val="28"/>
        </w:rPr>
        <w:t xml:space="preserve">ép; có thể là từ trong cụm từ. </w:t>
      </w:r>
      <w:r w:rsidRPr="0076697D">
        <w:rPr>
          <w:sz w:val="28"/>
          <w:szCs w:val="28"/>
        </w:rPr>
        <w:t>Căn cứ vào cấu tạo tức là căn cứ vào số lượng yếu tố cấu tạo trong thuật ngữ và căn cứ vào khả năng biểu thị khái niệm quân sự, thuật ngữ quân sự tiếng Việt chia thành n</w:t>
      </w:r>
      <w:r w:rsidR="00AD4FC6" w:rsidRPr="0076697D">
        <w:rPr>
          <w:sz w:val="28"/>
          <w:szCs w:val="28"/>
        </w:rPr>
        <w:t>hiều loại khác nhau. Chúng tôi</w:t>
      </w:r>
      <w:r w:rsidRPr="0076697D">
        <w:rPr>
          <w:sz w:val="28"/>
          <w:szCs w:val="28"/>
        </w:rPr>
        <w:t xml:space="preserve"> sẽ làm rõ điều này ở chương 2. </w:t>
      </w:r>
    </w:p>
    <w:p w:rsidR="000C4A55" w:rsidRPr="0076697D" w:rsidRDefault="000C4A55" w:rsidP="009E39BA">
      <w:pPr>
        <w:spacing w:line="360" w:lineRule="auto"/>
        <w:ind w:firstLine="720"/>
        <w:contextualSpacing/>
        <w:jc w:val="both"/>
        <w:rPr>
          <w:sz w:val="28"/>
          <w:szCs w:val="28"/>
        </w:rPr>
      </w:pPr>
      <w:r w:rsidRPr="0076697D">
        <w:rPr>
          <w:sz w:val="28"/>
          <w:szCs w:val="28"/>
        </w:rPr>
        <w:t>Xét về mặt định danh, luận án đi theo cơ sở lí thuyết của tá giả Nguyễn Đức Tồn, định danh thuật ngữ dựa vào những cơ sở bên trong lấy làm lí do định danh là những đặc trưng loại biệt, dùng để phân biệt các sự vật với nhau. Lí thuyết định danh lấy làm cơ sở để nghiên cứu hệ thuật ngữ quân sự tiếng Việt chỉ ra rằng định danh sự vật gắn liền với tư duy văn hóa cộng đồng dân tộc thông qua yếu tố phụ trong từ ghép chính phụ và trong cụm từ chính phụ. Các đơn vị định danh gồm hai loại: định danh nguyên cấp và định danh thứ cấp, tức là những đơn vị định danh có lí do và không có lí do.</w:t>
      </w:r>
    </w:p>
    <w:p w:rsidR="000C4A55" w:rsidRPr="0076697D" w:rsidRDefault="000C4A55" w:rsidP="009E39BA">
      <w:pPr>
        <w:spacing w:line="360" w:lineRule="auto"/>
        <w:ind w:firstLine="720"/>
        <w:contextualSpacing/>
        <w:jc w:val="both"/>
        <w:rPr>
          <w:sz w:val="28"/>
          <w:szCs w:val="28"/>
        </w:rPr>
      </w:pPr>
      <w:r w:rsidRPr="0076697D">
        <w:rPr>
          <w:sz w:val="28"/>
          <w:szCs w:val="28"/>
        </w:rPr>
        <w:t>Những luận điểm khái quát về cấu tạo và định danh chúng tôi phân tích ở trên sẽ là những tiền đề lí thuyết áp dụng vào nghiên cứu thuật ngữ quân sự triển khai ở chương 2 và chương 3.</w:t>
      </w:r>
    </w:p>
    <w:p w:rsidR="000C4A55" w:rsidRPr="0076697D" w:rsidRDefault="000C4A55" w:rsidP="002C6AA6">
      <w:pPr>
        <w:pStyle w:val="1"/>
        <w:rPr>
          <w:i/>
          <w:szCs w:val="28"/>
          <w:lang w:val="vi-VN"/>
        </w:rPr>
      </w:pPr>
      <w:r w:rsidRPr="0076697D">
        <w:rPr>
          <w:szCs w:val="28"/>
          <w:lang w:val="vi-VN"/>
        </w:rPr>
        <w:br w:type="page"/>
      </w:r>
      <w:bookmarkStart w:id="80" w:name="_Toc531535466"/>
      <w:bookmarkStart w:id="81" w:name="_Toc531535614"/>
      <w:r w:rsidRPr="0076697D">
        <w:rPr>
          <w:szCs w:val="28"/>
        </w:rPr>
        <w:lastRenderedPageBreak/>
        <w:t>Chương</w:t>
      </w:r>
      <w:r w:rsidRPr="0076697D">
        <w:rPr>
          <w:szCs w:val="28"/>
          <w:lang w:val="vi-VN"/>
        </w:rPr>
        <w:t xml:space="preserve"> 2</w:t>
      </w:r>
      <w:bookmarkStart w:id="82" w:name="_Toc512927474"/>
      <w:bookmarkEnd w:id="72"/>
      <w:r w:rsidR="002C6AA6" w:rsidRPr="0076697D">
        <w:rPr>
          <w:szCs w:val="28"/>
        </w:rPr>
        <w:br/>
      </w:r>
      <w:r w:rsidRPr="0076697D">
        <w:rPr>
          <w:szCs w:val="28"/>
          <w:lang w:val="vi-VN"/>
        </w:rPr>
        <w:t>CẤU TẠO THUẬT NGỮ QUÂN SỰ TIẾNG VIỆT</w:t>
      </w:r>
      <w:bookmarkEnd w:id="80"/>
      <w:bookmarkEnd w:id="81"/>
      <w:bookmarkEnd w:id="82"/>
    </w:p>
    <w:p w:rsidR="000C4A55" w:rsidRPr="0076697D" w:rsidRDefault="000C4A55" w:rsidP="002C6AA6">
      <w:pPr>
        <w:pStyle w:val="2"/>
        <w:rPr>
          <w:lang w:val="vi-VN"/>
        </w:rPr>
      </w:pPr>
      <w:bookmarkStart w:id="83" w:name="_Toc512927475"/>
      <w:bookmarkStart w:id="84" w:name="_Toc531535467"/>
      <w:bookmarkStart w:id="85" w:name="_Toc531535615"/>
      <w:r w:rsidRPr="0076697D">
        <w:rPr>
          <w:lang w:val="vi-VN"/>
        </w:rPr>
        <w:t xml:space="preserve">2.1. Yếu tố </w:t>
      </w:r>
      <w:r w:rsidRPr="0076697D">
        <w:t>cấu</w:t>
      </w:r>
      <w:r w:rsidRPr="0076697D">
        <w:rPr>
          <w:lang w:val="vi-VN"/>
        </w:rPr>
        <w:t xml:space="preserve"> tạo thuật ngữ quân sự tiếng Việt</w:t>
      </w:r>
      <w:bookmarkEnd w:id="83"/>
      <w:bookmarkEnd w:id="84"/>
      <w:bookmarkEnd w:id="85"/>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 xml:space="preserve">Nghiên cứu đặc điểm cấu tạo thuật ngữ quân sự tiếng Việt </w:t>
      </w:r>
      <w:r w:rsidRPr="0076697D">
        <w:rPr>
          <w:sz w:val="28"/>
          <w:szCs w:val="28"/>
        </w:rPr>
        <w:t>để</w:t>
      </w:r>
      <w:r w:rsidRPr="0076697D">
        <w:rPr>
          <w:sz w:val="28"/>
          <w:szCs w:val="28"/>
          <w:lang w:val="vi-VN"/>
        </w:rPr>
        <w:t xml:space="preserve"> tìm ra những mẫu cấu tạo có đặc trưng điển hình, có sức sản sinh cao</w:t>
      </w:r>
      <w:r w:rsidRPr="0076697D">
        <w:rPr>
          <w:sz w:val="28"/>
          <w:szCs w:val="28"/>
        </w:rPr>
        <w:t xml:space="preserve"> </w:t>
      </w:r>
      <w:r w:rsidRPr="0076697D">
        <w:rPr>
          <w:sz w:val="28"/>
          <w:szCs w:val="28"/>
          <w:lang w:val="vi-VN"/>
        </w:rPr>
        <w:t xml:space="preserve">là việc làm cần thiết nhằm thống nhất, chuẩn hóa và xây dựng một hệ thuật ngữ quân sự chính xác, khoa học. Trong thành phần cấu tạo của thuật ngữ có nhiều yếu tố khác nhau, có quan hệ khác nhau và mỗi yếu tố có chức năng riêng biểu hiện những mặt khác nhau của khái niệm thuật ngữ quân sự. Như trên đã đề cập, yếu tố cấu tạo thuật ngữ quân sự tiếng Việt có thể là hình vị trong từ, ví dụ: </w:t>
      </w:r>
      <w:r w:rsidRPr="0076697D">
        <w:rPr>
          <w:i/>
          <w:sz w:val="28"/>
          <w:szCs w:val="28"/>
          <w:lang w:val="vi-VN"/>
        </w:rPr>
        <w:t>súng / lục</w:t>
      </w:r>
      <w:r w:rsidRPr="0076697D">
        <w:rPr>
          <w:sz w:val="28"/>
          <w:szCs w:val="28"/>
          <w:lang w:val="vi-VN"/>
        </w:rPr>
        <w:t xml:space="preserve"> trong </w:t>
      </w:r>
      <w:r w:rsidRPr="0076697D">
        <w:rPr>
          <w:i/>
          <w:sz w:val="28"/>
          <w:szCs w:val="28"/>
          <w:lang w:val="vi-VN"/>
        </w:rPr>
        <w:t xml:space="preserve">súng lục; </w:t>
      </w:r>
      <w:r w:rsidRPr="0076697D">
        <w:rPr>
          <w:sz w:val="28"/>
          <w:szCs w:val="28"/>
          <w:lang w:val="vi-VN"/>
        </w:rPr>
        <w:t xml:space="preserve">có thể là từ trong cụm từ, ví dụ: </w:t>
      </w:r>
      <w:r w:rsidRPr="0076697D">
        <w:rPr>
          <w:i/>
          <w:sz w:val="28"/>
          <w:szCs w:val="28"/>
          <w:lang w:val="vi-VN"/>
        </w:rPr>
        <w:t>bom / hạt nhân</w:t>
      </w:r>
      <w:r w:rsidRPr="0076697D">
        <w:rPr>
          <w:sz w:val="28"/>
          <w:szCs w:val="28"/>
          <w:lang w:val="vi-VN"/>
        </w:rPr>
        <w:t xml:space="preserve"> trong </w:t>
      </w:r>
      <w:r w:rsidRPr="0076697D">
        <w:rPr>
          <w:i/>
          <w:sz w:val="28"/>
          <w:szCs w:val="28"/>
          <w:lang w:val="vi-VN"/>
        </w:rPr>
        <w:t xml:space="preserve">bom hạt nhân, máy bay / tiêm kích </w:t>
      </w:r>
      <w:r w:rsidRPr="0076697D">
        <w:rPr>
          <w:sz w:val="28"/>
          <w:szCs w:val="28"/>
          <w:lang w:val="vi-VN"/>
        </w:rPr>
        <w:t xml:space="preserve">trong </w:t>
      </w:r>
      <w:r w:rsidRPr="0076697D">
        <w:rPr>
          <w:i/>
          <w:sz w:val="28"/>
          <w:szCs w:val="28"/>
          <w:lang w:val="vi-VN"/>
        </w:rPr>
        <w:t>máy bay tiêm kích;</w:t>
      </w:r>
      <w:r w:rsidR="00257E2D" w:rsidRPr="0076697D">
        <w:rPr>
          <w:i/>
          <w:sz w:val="28"/>
          <w:szCs w:val="28"/>
        </w:rPr>
        <w:t xml:space="preserve"> </w:t>
      </w:r>
      <w:r w:rsidR="00257E2D" w:rsidRPr="0076697D">
        <w:rPr>
          <w:sz w:val="28"/>
          <w:szCs w:val="28"/>
        </w:rPr>
        <w:t xml:space="preserve">có thể là tổ hợp từ trong thuật ngữ cụm từ, ví dụ: </w:t>
      </w:r>
      <w:r w:rsidR="00257E2D" w:rsidRPr="0076697D">
        <w:rPr>
          <w:i/>
          <w:sz w:val="28"/>
          <w:szCs w:val="28"/>
        </w:rPr>
        <w:t xml:space="preserve">đội cơ động, dải tác chiến, bãi cạn, lúc chìm, lúc nổi, </w:t>
      </w:r>
      <w:r w:rsidRPr="0076697D">
        <w:rPr>
          <w:i/>
          <w:sz w:val="28"/>
          <w:szCs w:val="28"/>
          <w:lang w:val="vi-VN"/>
        </w:rPr>
        <w:t>...</w:t>
      </w:r>
      <w:r w:rsidRPr="0076697D">
        <w:rPr>
          <w:sz w:val="28"/>
          <w:szCs w:val="28"/>
          <w:lang w:val="vi-VN"/>
        </w:rPr>
        <w:t xml:space="preserve"> </w:t>
      </w:r>
      <w:r w:rsidR="00257E2D" w:rsidRPr="0076697D">
        <w:rPr>
          <w:sz w:val="28"/>
          <w:szCs w:val="28"/>
        </w:rPr>
        <w:t xml:space="preserve">trong các thuật ngữ </w:t>
      </w:r>
      <w:r w:rsidR="00257E2D" w:rsidRPr="0076697D">
        <w:rPr>
          <w:i/>
          <w:sz w:val="28"/>
          <w:szCs w:val="28"/>
        </w:rPr>
        <w:t>đội cơ động vật cản; dải tác chiến phía trước; bãi cạn lúc chìm lúc nổi,..</w:t>
      </w:r>
      <w:r w:rsidR="00257E2D" w:rsidRPr="0076697D">
        <w:rPr>
          <w:sz w:val="28"/>
          <w:szCs w:val="28"/>
        </w:rPr>
        <w:t xml:space="preserve">. </w:t>
      </w:r>
      <w:r w:rsidRPr="0076697D">
        <w:rPr>
          <w:sz w:val="28"/>
          <w:szCs w:val="28"/>
          <w:lang w:val="vi-VN"/>
        </w:rPr>
        <w:t>Các yếu tố ấy sẽ được xem xét dưới đây thông qua các tiêu chí về số lượng, nguồn gốc, khả năng tham gia cấu tạo từ, đặc điểm ngữ nghĩa.</w:t>
      </w:r>
    </w:p>
    <w:p w:rsidR="000C4A55" w:rsidRPr="0076697D" w:rsidRDefault="000C4A55" w:rsidP="002C6AA6">
      <w:pPr>
        <w:pStyle w:val="3"/>
        <w:rPr>
          <w:lang w:val="vi-VN"/>
        </w:rPr>
      </w:pPr>
      <w:bookmarkStart w:id="86" w:name="_Toc531535468"/>
      <w:bookmarkStart w:id="87" w:name="_Toc531535616"/>
      <w:bookmarkStart w:id="88" w:name="_Toc512927480"/>
      <w:r w:rsidRPr="0076697D">
        <w:rPr>
          <w:lang w:val="vi-VN"/>
        </w:rPr>
        <w:t xml:space="preserve">2.1.1. Yếu tố </w:t>
      </w:r>
      <w:r w:rsidRPr="0076697D">
        <w:t>thuần</w:t>
      </w:r>
      <w:r w:rsidRPr="0076697D">
        <w:rPr>
          <w:lang w:val="vi-VN"/>
        </w:rPr>
        <w:t xml:space="preserve"> Việt</w:t>
      </w:r>
      <w:bookmarkEnd w:id="86"/>
      <w:bookmarkEnd w:id="87"/>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 xml:space="preserve">- Yếu tố thuần Việt có số lượng không nhiều, như: </w:t>
      </w:r>
      <w:r w:rsidRPr="0076697D">
        <w:rPr>
          <w:i/>
          <w:sz w:val="28"/>
          <w:szCs w:val="28"/>
          <w:lang w:val="vi-VN"/>
        </w:rPr>
        <w:t xml:space="preserve">chốt, lăn, lê, bò, toài, bẫy, đón, luồn, đuôi, lót, bọc, nổ,… </w:t>
      </w:r>
      <w:r w:rsidRPr="0076697D">
        <w:rPr>
          <w:sz w:val="28"/>
          <w:szCs w:val="28"/>
          <w:lang w:val="vi-VN"/>
        </w:rPr>
        <w:t xml:space="preserve">nhưng chúng có vai trò quan trọng trong cấu tạo thuật ngữ quân sự. Chúng là những từ đơn có khả năng hoạt động tự do, tham gia phương thức thuật ngữ  hóa để tạo thành thuật ngữ hoặc kết hợp với các yếu tố khác để tạo thành thuật ngữ. </w:t>
      </w:r>
    </w:p>
    <w:p w:rsidR="000C4A55" w:rsidRPr="0076697D" w:rsidRDefault="000C4A55" w:rsidP="009E39BA">
      <w:pPr>
        <w:pStyle w:val="NoSpacing"/>
        <w:spacing w:line="360" w:lineRule="auto"/>
        <w:ind w:firstLine="720"/>
        <w:contextualSpacing/>
        <w:jc w:val="both"/>
        <w:rPr>
          <w:i/>
          <w:sz w:val="28"/>
          <w:szCs w:val="28"/>
          <w:lang w:val="vi-VN"/>
        </w:rPr>
      </w:pPr>
      <w:r w:rsidRPr="0076697D">
        <w:rPr>
          <w:sz w:val="28"/>
          <w:szCs w:val="28"/>
          <w:lang w:val="vi-VN"/>
        </w:rPr>
        <w:t xml:space="preserve">+ Những yếu tố được thuật ngữ hóa để trở thành thuật ngữ là những yếu tố có ý nghĩa từ vựng, hoạt động tự do, như </w:t>
      </w:r>
      <w:r w:rsidRPr="0076697D">
        <w:rPr>
          <w:i/>
          <w:sz w:val="28"/>
          <w:szCs w:val="28"/>
          <w:lang w:val="vi-VN"/>
        </w:rPr>
        <w:t>máy, bay, tên, lửa, xe, sân, tàu, ngầm, vật…</w:t>
      </w:r>
      <w:r w:rsidRPr="0076697D">
        <w:rPr>
          <w:sz w:val="28"/>
          <w:szCs w:val="28"/>
          <w:lang w:val="vi-VN"/>
        </w:rPr>
        <w:t xml:space="preserve"> Ngoài ra,  những yếu tố này còn có khả năng kết hợp trực tiếp với nhau để trở thành thuật ngữ, như </w:t>
      </w:r>
      <w:r w:rsidRPr="0076697D">
        <w:rPr>
          <w:i/>
          <w:sz w:val="28"/>
          <w:szCs w:val="28"/>
          <w:lang w:val="vi-VN"/>
        </w:rPr>
        <w:t xml:space="preserve">máy bay, tàu ngầm, xe lửa, vật </w:t>
      </w:r>
      <w:r w:rsidRPr="0076697D">
        <w:rPr>
          <w:i/>
          <w:sz w:val="28"/>
          <w:szCs w:val="28"/>
          <w:lang w:val="vi-VN"/>
        </w:rPr>
        <w:lastRenderedPageBreak/>
        <w:t>cản…</w:t>
      </w:r>
      <w:r w:rsidRPr="0076697D">
        <w:rPr>
          <w:sz w:val="28"/>
          <w:szCs w:val="28"/>
          <w:lang w:val="vi-VN"/>
        </w:rPr>
        <w:t xml:space="preserve"> Đến lượt mình, các thuật ngữ trên lại có thể kết hợp với các yếu tố khác để tạo ra những thuật ngữ mới có độ dài lớn hơn là cụm từ, ví dụ: </w:t>
      </w:r>
      <w:r w:rsidRPr="0076697D">
        <w:rPr>
          <w:i/>
          <w:sz w:val="28"/>
          <w:szCs w:val="28"/>
          <w:lang w:val="vi-VN"/>
        </w:rPr>
        <w:t xml:space="preserve">máy bay tiêm kích, máy ngắm la de, pháo nòng dài, đạn xuyên phá… </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 xml:space="preserve">+ Các yếu tố không có khả năng được thuật ngữ hóa để tạo thành thuật ngữ, tức là không độc lập là thuật ngữ, chỉ có thể hợp lại với các yếu tố khác, thường là các yếu tố Hán - Việt để cho ta các thuật ngữ cụm từ, ví dụ: </w:t>
      </w:r>
      <w:r w:rsidRPr="0076697D">
        <w:rPr>
          <w:i/>
          <w:sz w:val="28"/>
          <w:szCs w:val="28"/>
          <w:lang w:val="vi-VN"/>
        </w:rPr>
        <w:t xml:space="preserve">dải </w:t>
      </w:r>
      <w:r w:rsidRPr="0076697D">
        <w:rPr>
          <w:sz w:val="28"/>
          <w:szCs w:val="28"/>
          <w:lang w:val="vi-VN"/>
        </w:rPr>
        <w:t>phân cách</w:t>
      </w:r>
      <w:r w:rsidRPr="0076697D">
        <w:rPr>
          <w:i/>
          <w:sz w:val="28"/>
          <w:szCs w:val="28"/>
          <w:lang w:val="vi-VN"/>
        </w:rPr>
        <w:t xml:space="preserve">, dải </w:t>
      </w:r>
      <w:r w:rsidRPr="0076697D">
        <w:rPr>
          <w:sz w:val="28"/>
          <w:szCs w:val="28"/>
          <w:lang w:val="vi-VN"/>
        </w:rPr>
        <w:t>tiền duyên trận địa</w:t>
      </w:r>
      <w:r w:rsidRPr="0076697D">
        <w:rPr>
          <w:i/>
          <w:sz w:val="28"/>
          <w:szCs w:val="28"/>
          <w:lang w:val="vi-VN"/>
        </w:rPr>
        <w:t xml:space="preserve">, cụm </w:t>
      </w:r>
      <w:r w:rsidRPr="0076697D">
        <w:rPr>
          <w:sz w:val="28"/>
          <w:szCs w:val="28"/>
          <w:lang w:val="vi-VN"/>
        </w:rPr>
        <w:t>cơ động</w:t>
      </w:r>
      <w:r w:rsidRPr="0076697D">
        <w:rPr>
          <w:i/>
          <w:sz w:val="28"/>
          <w:szCs w:val="28"/>
          <w:lang w:val="vi-VN"/>
        </w:rPr>
        <w:t xml:space="preserve">, cụm </w:t>
      </w:r>
      <w:r w:rsidRPr="0076697D">
        <w:rPr>
          <w:sz w:val="28"/>
          <w:szCs w:val="28"/>
          <w:lang w:val="vi-VN"/>
        </w:rPr>
        <w:t>điểm tựa</w:t>
      </w:r>
      <w:r w:rsidRPr="0076697D">
        <w:rPr>
          <w:i/>
          <w:sz w:val="28"/>
          <w:szCs w:val="28"/>
          <w:lang w:val="vi-VN"/>
        </w:rPr>
        <w:t xml:space="preserve">, cụm </w:t>
      </w:r>
      <w:r w:rsidRPr="0076697D">
        <w:rPr>
          <w:sz w:val="28"/>
          <w:szCs w:val="28"/>
          <w:lang w:val="vi-VN"/>
        </w:rPr>
        <w:t>phòng ngự</w:t>
      </w:r>
      <w:r w:rsidRPr="0076697D">
        <w:rPr>
          <w:i/>
          <w:sz w:val="28"/>
          <w:szCs w:val="28"/>
          <w:lang w:val="vi-VN"/>
        </w:rPr>
        <w:t xml:space="preserve">, đoạn </w:t>
      </w:r>
      <w:r w:rsidRPr="0076697D">
        <w:rPr>
          <w:sz w:val="28"/>
          <w:szCs w:val="28"/>
          <w:lang w:val="vi-VN"/>
        </w:rPr>
        <w:t>đổ bộ</w:t>
      </w:r>
      <w:r w:rsidRPr="0076697D">
        <w:rPr>
          <w:i/>
          <w:sz w:val="28"/>
          <w:szCs w:val="28"/>
          <w:lang w:val="vi-VN"/>
        </w:rPr>
        <w:t xml:space="preserve">, mạng </w:t>
      </w:r>
      <w:r w:rsidRPr="0076697D">
        <w:rPr>
          <w:sz w:val="28"/>
          <w:szCs w:val="28"/>
          <w:lang w:val="vi-VN"/>
        </w:rPr>
        <w:t>đo đạc</w:t>
      </w:r>
      <w:r w:rsidRPr="0076697D">
        <w:rPr>
          <w:i/>
          <w:sz w:val="28"/>
          <w:szCs w:val="28"/>
          <w:lang w:val="vi-VN"/>
        </w:rPr>
        <w:t xml:space="preserve">, mức </w:t>
      </w:r>
      <w:r w:rsidRPr="0076697D">
        <w:rPr>
          <w:sz w:val="28"/>
          <w:szCs w:val="28"/>
          <w:lang w:val="vi-VN"/>
        </w:rPr>
        <w:t>bức xạ</w:t>
      </w:r>
      <w:r w:rsidRPr="0076697D">
        <w:rPr>
          <w:i/>
          <w:sz w:val="28"/>
          <w:szCs w:val="28"/>
          <w:lang w:val="vi-VN"/>
        </w:rPr>
        <w:t xml:space="preserve">, nơi </w:t>
      </w:r>
      <w:r w:rsidRPr="0076697D">
        <w:rPr>
          <w:sz w:val="28"/>
          <w:szCs w:val="28"/>
          <w:lang w:val="vi-VN"/>
        </w:rPr>
        <w:t>hiểm yếu</w:t>
      </w:r>
      <w:r w:rsidRPr="0076697D">
        <w:rPr>
          <w:i/>
          <w:sz w:val="28"/>
          <w:szCs w:val="28"/>
          <w:lang w:val="vi-VN"/>
        </w:rPr>
        <w:t xml:space="preserve">, túi </w:t>
      </w:r>
      <w:r w:rsidRPr="0076697D">
        <w:rPr>
          <w:sz w:val="28"/>
          <w:szCs w:val="28"/>
          <w:lang w:val="vi-VN"/>
        </w:rPr>
        <w:t>hỏa lực,...</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 Đặc điểm của yếu tố thuần Việt</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Yếu tố thuần Việt có đặc điểm là chỉ ra các sự vật hiện tượng, hành động quân sự cụ thể, rõ ràng. Nhìn hình thức bên ngoài cho thấy, các thuật ngữ quân sự có yếu tố thuần Việt thường được cấu tạo theo trật tự tiếng Việt, chính trước, phụ sau. Phần trọng tâm ngữ nghĩa dồn vào yếu tố thuần Việt đứng đầu, chỉ ra loại lớn trong loạt sự vật được định danh, những yếu tố đứng sau là thành tố phụ cụ thể hóa sự vật, mở ra khả năng định danh những khái niệm có nội hàm ý nghĩa phức tạp và kéo dài ra ở phía sau, nhưng cần có sự phân biệt cụ thể, rạch ròi.</w:t>
      </w:r>
    </w:p>
    <w:p w:rsidR="000C4A55" w:rsidRPr="0076697D" w:rsidRDefault="000C4A55" w:rsidP="003571AD">
      <w:pPr>
        <w:pStyle w:val="NoSpacing"/>
        <w:spacing w:line="312" w:lineRule="auto"/>
        <w:ind w:firstLine="709"/>
        <w:jc w:val="both"/>
        <w:rPr>
          <w:i/>
          <w:spacing w:val="6"/>
          <w:sz w:val="28"/>
          <w:szCs w:val="28"/>
          <w:lang w:val="vi-VN"/>
        </w:rPr>
      </w:pPr>
      <w:r w:rsidRPr="0076697D">
        <w:rPr>
          <w:spacing w:val="6"/>
          <w:sz w:val="28"/>
          <w:szCs w:val="28"/>
          <w:lang w:val="vi-VN"/>
        </w:rPr>
        <w:t xml:space="preserve">Trong hệ thuật ngữ quân sự tiếng Việt, yếu tố thuần Việt thường chiếm ưu thế ở việc kết hợp với các yếu tố khác để định danh các loại vũ khí, đạn dược, phương tiện chiến đấu, chẳng hạn: </w:t>
      </w:r>
      <w:r w:rsidRPr="0076697D">
        <w:rPr>
          <w:i/>
          <w:spacing w:val="6"/>
          <w:sz w:val="28"/>
          <w:szCs w:val="28"/>
          <w:lang w:val="vi-VN"/>
        </w:rPr>
        <w:t>máy bay tiêm kích, máy bay cường kích, máy bay bia, máy bay cánh cụp, máy bay cánh quạt, máy bay cánh vỗ, máy bay chiến đấu, ...</w:t>
      </w:r>
      <w:r w:rsidR="003571AD" w:rsidRPr="0076697D">
        <w:rPr>
          <w:i/>
          <w:sz w:val="28"/>
          <w:szCs w:val="28"/>
        </w:rPr>
        <w:t xml:space="preserve"> máy bay tiêm kích, máy bay cường kích, máy bay bia, máy bay cánh cụp, máy bay cánh quạt, máy bay cánh vỗ, máy bay chiến đấu, máy bay cứu thương, máy bay gây nhiễu, máy bay huấn luyện; đạn lõm, đạn lồi, đạn hoa cải, đạn bằng cỡ, đạn cháy, đạn chiếu sáng, đạn chống tăng, đạn cối, đạn khói, đạn không đầu, đạn mũi tên, đạn không vỏ...; tàu bệnh viện, tàu bia, tàu biên phòng, tàu cảnh giới, tàu cánh ngầm, tàu chỉ huy, tàu chiến, tàu chủ lực, tàu con thoi, tàu đổ bộ, tàu hộ tống, tàu kéo, tàu khu trục, tàu ngầm chống ngầm…</w:t>
      </w:r>
    </w:p>
    <w:p w:rsidR="000C4A55" w:rsidRPr="0076697D" w:rsidRDefault="000C4A55" w:rsidP="009E39BA">
      <w:pPr>
        <w:pStyle w:val="NoSpacing"/>
        <w:spacing w:line="360" w:lineRule="auto"/>
        <w:ind w:firstLine="720"/>
        <w:contextualSpacing/>
        <w:jc w:val="both"/>
        <w:rPr>
          <w:i/>
          <w:sz w:val="28"/>
          <w:szCs w:val="28"/>
          <w:lang w:val="vi-VN"/>
        </w:rPr>
      </w:pPr>
      <w:r w:rsidRPr="0076697D">
        <w:rPr>
          <w:sz w:val="28"/>
          <w:szCs w:val="28"/>
          <w:lang w:val="vi-VN"/>
        </w:rPr>
        <w:lastRenderedPageBreak/>
        <w:t xml:space="preserve">Yếu tố thuần Việt mặc dù chỉ những sự vật hiện tượng cụ thể, cá thể nhưng nó vẫn đảm nhận được trọng trách khái quát hóa các sắc thái ý nghĩa do có khả năng cấu tạo từ hay có khả năng sản sinh từ rất lớn. Từ một hình vị ban đầu, yếu tố thuần Việt có khả năng kết hợp mạnh mẽ với các yếu tố có nguồn gốc khác nhau, yếu tố Ấn - Âu, yếu tố Hán - Việt để tạo ra thuật ngữ mới có cấu tạo là từ ghép hoặc cụm từ. Ví dụ: </w:t>
      </w:r>
      <w:r w:rsidRPr="0076697D">
        <w:rPr>
          <w:spacing w:val="6"/>
          <w:sz w:val="28"/>
          <w:szCs w:val="28"/>
          <w:lang w:val="vi-VN"/>
        </w:rPr>
        <w:t xml:space="preserve">Kết hợp với yếu tố Ấn - Âu: </w:t>
      </w:r>
      <w:r w:rsidRPr="0076697D">
        <w:rPr>
          <w:i/>
          <w:spacing w:val="6"/>
          <w:sz w:val="28"/>
          <w:szCs w:val="28"/>
          <w:lang w:val="vi-VN"/>
        </w:rPr>
        <w:t>tàu ngầm mini, tàu rải mìn, tàu cảnh giới rađa,…</w:t>
      </w:r>
      <w:r w:rsidR="001066D5" w:rsidRPr="0076697D">
        <w:rPr>
          <w:i/>
          <w:spacing w:val="6"/>
          <w:sz w:val="28"/>
          <w:szCs w:val="28"/>
        </w:rPr>
        <w:t xml:space="preserve"> </w:t>
      </w:r>
      <w:r w:rsidRPr="0076697D">
        <w:rPr>
          <w:sz w:val="28"/>
          <w:szCs w:val="28"/>
          <w:lang w:val="vi-VN"/>
        </w:rPr>
        <w:t>Kết hợp với yếu tố Hán - Việt:</w:t>
      </w:r>
      <w:r w:rsidRPr="0076697D">
        <w:rPr>
          <w:i/>
          <w:sz w:val="28"/>
          <w:szCs w:val="28"/>
          <w:lang w:val="vi-VN"/>
        </w:rPr>
        <w:t xml:space="preserve"> chốt chặn trọng điểm, chốt chặn giao thông, chốt chặn tàu ngầm nguyên tử,…</w:t>
      </w:r>
      <w:r w:rsidR="001066D5" w:rsidRPr="0076697D">
        <w:rPr>
          <w:i/>
          <w:sz w:val="28"/>
          <w:szCs w:val="28"/>
        </w:rPr>
        <w:t xml:space="preserve"> </w:t>
      </w:r>
      <w:r w:rsidRPr="0076697D">
        <w:rPr>
          <w:sz w:val="28"/>
          <w:szCs w:val="28"/>
          <w:lang w:val="vi-VN"/>
        </w:rPr>
        <w:t xml:space="preserve">Nhờ khả năng sản sinh từ lớn mà yếu tố thuần Việt đã tạo ra hàng loạt thuật ngữ quân sự tiếng Việt có cấu tạo theo trật tự thuần Việt theo quan hệ chính phụ, chính trước, phụ sau. Ví dụ: </w:t>
      </w:r>
      <w:r w:rsidRPr="0076697D">
        <w:rPr>
          <w:i/>
          <w:sz w:val="28"/>
          <w:szCs w:val="28"/>
          <w:lang w:val="vi-VN"/>
        </w:rPr>
        <w:t xml:space="preserve">đạn chiếu sáng, đạn chống tăng, đạn cối, đạn hoa cải… </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Yếu tố thuần Việt quan hệ với những yếu tố đứng sau hay yếu tố phụ không chỉ bó hẹp trong quan hệ từ pháp mà còn là quan hệ cú pháp. Đó là quan hệ giữa các thành tố trong cụm từ. Mối quan hệ giữa yếu tố chính và yếu tố phụ trở nên lỏng lẻo, dễ tháo rời, hình thức thuật ngữ kéo dài hơn do sự mở rộng thông tin về phía sau. Hệ quả của kiểu cấu tạo này là làm thế nào để giải quyết được mâu thuẫn giữa độ dài thuật ngữ và tính bên vững, cố định của cụm từ. Số lượng yếu tố phụ càng ít thì khả năng cố định càng cao nhưng lại không giải quyết được khả năng biểu đạt nghĩa trọn vẹn. Đây là vấn đề đang đặt ra cho các nhà từ điển một cách làm phù hợp để đảm bảo cả hai nhu cầu về lượng và về chất của thuật ngữ.</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Một đặc điểm nữa của yếu tố thuần Việt là có thể tham gia cấu tạo hàng loạt từ ghép và cụm từ nên chúng vừa tạo nên sự tiết kiệm vừa tạo nên sự dễ hiểu cho người đọc, đặc biệt là những người chưa có hiểu biết cặn kẽ về các yếu tố gốc Hán.</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lastRenderedPageBreak/>
        <w:t xml:space="preserve">Ngoài ra, yếu tố thuần Việt còn làm giàu hệ thuật ngữ quân sự tiếng Việt bằng cách tạo ra cả một hệ thống con thuật ngữ từ một yếu tố mẹ, yếu tố gốc ban đầu. Con đường này không chỉ làm lợi cho ngôn ngữ mà còn làm lợi cho tư duy bởi nó đã khái quát nên một nét nghĩa gốc ban đầu, còn những nét nghĩa sau được giải thích bằng hàng loạt những yếu tố miêu tả đặc trưng, tính chất, hoạt động…. Kiểu biểu đạt nghĩa thông qua hoạt động ngữ pháp của từ như vậy rất phù hợp với một nét tư duy trực quan của người Việt. Chẳng hạn, theo thống kê của </w:t>
      </w:r>
      <w:r w:rsidR="00B16BAE" w:rsidRPr="0076697D">
        <w:rPr>
          <w:sz w:val="28"/>
          <w:szCs w:val="28"/>
        </w:rPr>
        <w:t xml:space="preserve">tác giả Vũ Quang Hào </w:t>
      </w:r>
      <w:r w:rsidRPr="0076697D">
        <w:rPr>
          <w:sz w:val="28"/>
          <w:szCs w:val="28"/>
          <w:lang w:val="vi-VN"/>
        </w:rPr>
        <w:t>[</w:t>
      </w:r>
      <w:r w:rsidRPr="0076697D">
        <w:rPr>
          <w:sz w:val="28"/>
          <w:szCs w:val="28"/>
        </w:rPr>
        <w:t xml:space="preserve">31, </w:t>
      </w:r>
      <w:r w:rsidRPr="0076697D">
        <w:rPr>
          <w:sz w:val="28"/>
          <w:szCs w:val="28"/>
          <w:lang w:val="vi-VN"/>
        </w:rPr>
        <w:t xml:space="preserve">71]: yếu tố </w:t>
      </w:r>
      <w:r w:rsidRPr="0076697D">
        <w:rPr>
          <w:i/>
          <w:sz w:val="28"/>
          <w:szCs w:val="28"/>
          <w:lang w:val="vi-VN"/>
        </w:rPr>
        <w:t xml:space="preserve">bắn </w:t>
      </w:r>
      <w:r w:rsidRPr="0076697D">
        <w:rPr>
          <w:sz w:val="28"/>
          <w:szCs w:val="28"/>
          <w:lang w:val="vi-VN"/>
        </w:rPr>
        <w:t xml:space="preserve">có khả năng tạo ra 117 thuật ngữ; yếu tố </w:t>
      </w:r>
      <w:r w:rsidRPr="0076697D">
        <w:rPr>
          <w:i/>
          <w:sz w:val="28"/>
          <w:szCs w:val="28"/>
          <w:lang w:val="vi-VN"/>
        </w:rPr>
        <w:t>đạn</w:t>
      </w:r>
      <w:r w:rsidRPr="0076697D">
        <w:rPr>
          <w:sz w:val="28"/>
          <w:szCs w:val="28"/>
          <w:lang w:val="vi-VN"/>
        </w:rPr>
        <w:t xml:space="preserve"> tạo ra 64 thuật ngữ; yếu tố </w:t>
      </w:r>
      <w:r w:rsidRPr="0076697D">
        <w:rPr>
          <w:i/>
          <w:sz w:val="28"/>
          <w:szCs w:val="28"/>
          <w:lang w:val="vi-VN"/>
        </w:rPr>
        <w:t>đánh</w:t>
      </w:r>
      <w:r w:rsidRPr="0076697D">
        <w:rPr>
          <w:sz w:val="28"/>
          <w:szCs w:val="28"/>
          <w:lang w:val="vi-VN"/>
        </w:rPr>
        <w:t xml:space="preserve"> tạo ra 33 thuật ngữ; yếu tố </w:t>
      </w:r>
      <w:r w:rsidRPr="0076697D">
        <w:rPr>
          <w:i/>
          <w:sz w:val="28"/>
          <w:szCs w:val="28"/>
          <w:lang w:val="vi-VN"/>
        </w:rPr>
        <w:t>đội</w:t>
      </w:r>
      <w:r w:rsidRPr="0076697D">
        <w:rPr>
          <w:sz w:val="28"/>
          <w:szCs w:val="28"/>
          <w:lang w:val="vi-VN"/>
        </w:rPr>
        <w:t xml:space="preserve"> tạo ra 54 thuật ngữ…</w:t>
      </w:r>
    </w:p>
    <w:p w:rsidR="0042601A" w:rsidRPr="0076697D" w:rsidRDefault="000C4A55" w:rsidP="009E39BA">
      <w:pPr>
        <w:pStyle w:val="NoSpacing"/>
        <w:spacing w:line="360" w:lineRule="auto"/>
        <w:ind w:firstLine="720"/>
        <w:contextualSpacing/>
        <w:jc w:val="both"/>
        <w:rPr>
          <w:i/>
          <w:spacing w:val="2"/>
          <w:sz w:val="28"/>
          <w:szCs w:val="28"/>
        </w:rPr>
      </w:pPr>
      <w:r w:rsidRPr="0076697D">
        <w:rPr>
          <w:spacing w:val="2"/>
          <w:sz w:val="28"/>
          <w:szCs w:val="28"/>
          <w:lang w:val="vi-VN"/>
        </w:rPr>
        <w:t xml:space="preserve">Tuy vậy, tính cá thể, cụ thể làm cho thuật ngữ thuần Việt phải sử dụng số lượng từ ngữ nhiều hơn thuật ngữ Hán - Việt để biểu đạt một khái niệm. Ví dụ: </w:t>
      </w:r>
      <w:r w:rsidRPr="0076697D">
        <w:rPr>
          <w:i/>
          <w:spacing w:val="2"/>
          <w:sz w:val="28"/>
          <w:szCs w:val="28"/>
          <w:lang w:val="vi-VN"/>
        </w:rPr>
        <w:t>Trận chiến đấu trên không - trận không chiến</w:t>
      </w:r>
      <w:r w:rsidR="004725BE" w:rsidRPr="0076697D">
        <w:rPr>
          <w:i/>
          <w:spacing w:val="2"/>
          <w:sz w:val="28"/>
          <w:szCs w:val="28"/>
        </w:rPr>
        <w:t xml:space="preserve">; </w:t>
      </w:r>
      <w:r w:rsidRPr="0076697D">
        <w:rPr>
          <w:i/>
          <w:spacing w:val="2"/>
          <w:sz w:val="28"/>
          <w:szCs w:val="28"/>
          <w:lang w:val="vi-VN"/>
        </w:rPr>
        <w:t>Chiến sĩ nuôi quân - cấp dưỡng</w:t>
      </w:r>
      <w:r w:rsidRPr="0076697D">
        <w:rPr>
          <w:i/>
          <w:spacing w:val="2"/>
          <w:sz w:val="28"/>
          <w:szCs w:val="28"/>
          <w:lang w:val="vi-VN"/>
        </w:rPr>
        <w:tab/>
      </w:r>
      <w:r w:rsidRPr="0076697D">
        <w:rPr>
          <w:i/>
          <w:spacing w:val="2"/>
          <w:sz w:val="28"/>
          <w:szCs w:val="28"/>
          <w:lang w:val="vi-VN"/>
        </w:rPr>
        <w:tab/>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 Quan hệ từ pháp biến thành cú pháp làm cho quan hệ trong thuật ngữ lỏng lẻo, thiếu tính cố định, một yêu cầu cần có của từ chỉ khái niệm.</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 Khả năng biểu đạt những khái niệm trang trọng, trừu tượng, khái quát bị hạn chế, làm giảm màu sắc của phong cách khoa học.</w:t>
      </w:r>
    </w:p>
    <w:p w:rsidR="000C4A55" w:rsidRDefault="000C4A55" w:rsidP="009E39BA">
      <w:pPr>
        <w:pStyle w:val="NoSpacing"/>
        <w:spacing w:line="360" w:lineRule="auto"/>
        <w:ind w:firstLine="720"/>
        <w:contextualSpacing/>
        <w:jc w:val="both"/>
        <w:rPr>
          <w:sz w:val="28"/>
          <w:szCs w:val="28"/>
        </w:rPr>
      </w:pPr>
      <w:r w:rsidRPr="0076697D">
        <w:rPr>
          <w:sz w:val="28"/>
          <w:szCs w:val="28"/>
          <w:lang w:val="vi-VN"/>
        </w:rPr>
        <w:t xml:space="preserve">Tóm lại, mặc dù còn một vài sở đoản, có số lượng không nhiều trong cấu tạo thuật ngữ quân sự tiếng Việt nhưng yếu tố thuần Việt đã đảm đương được những trọng trách lớn như tạo ra hàng loạt hệ thống con thuật ngữ, đảm bảo tính tiết kiệm trong quá trình sản sinh từ ngữ, tạo sự trực quan, sinh động trong biểu đạt sự vật quân sự. Khả năng hoạt động tự do cho phép các yếu tố này có thể kết hợp với hầu hết các yếu tố ngôn ngữ có nguồn gốc khác nhau. Vì vậy, thuật ngữ có yếu tố thuần Việt vẫn được ưu tiên sử dụng trong việc xây dựng hệ thuật ngữ quân sự. </w:t>
      </w:r>
    </w:p>
    <w:p w:rsidR="00145D89" w:rsidRPr="00145D89" w:rsidRDefault="00145D89" w:rsidP="009E39BA">
      <w:pPr>
        <w:pStyle w:val="NoSpacing"/>
        <w:spacing w:line="360" w:lineRule="auto"/>
        <w:ind w:firstLine="720"/>
        <w:contextualSpacing/>
        <w:jc w:val="both"/>
        <w:rPr>
          <w:i/>
          <w:sz w:val="28"/>
          <w:szCs w:val="28"/>
        </w:rPr>
      </w:pPr>
    </w:p>
    <w:p w:rsidR="000C4A55" w:rsidRPr="0076697D" w:rsidRDefault="000C4A55" w:rsidP="002C6AA6">
      <w:pPr>
        <w:pStyle w:val="3"/>
        <w:rPr>
          <w:lang w:val="vi-VN"/>
        </w:rPr>
      </w:pPr>
      <w:bookmarkStart w:id="89" w:name="_Toc531535469"/>
      <w:bookmarkStart w:id="90" w:name="_Toc531535617"/>
      <w:r w:rsidRPr="0076697D">
        <w:rPr>
          <w:lang w:val="vi-VN"/>
        </w:rPr>
        <w:lastRenderedPageBreak/>
        <w:t xml:space="preserve">2.1.2. </w:t>
      </w:r>
      <w:r w:rsidRPr="0076697D">
        <w:t>Yếu</w:t>
      </w:r>
      <w:r w:rsidRPr="0076697D">
        <w:rPr>
          <w:lang w:val="vi-VN"/>
        </w:rPr>
        <w:t xml:space="preserve"> tố Hán-Việt</w:t>
      </w:r>
      <w:bookmarkEnd w:id="89"/>
      <w:bookmarkEnd w:id="90"/>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 xml:space="preserve">- Yếu tố Hán - Việt chiếm số lượng lớn nhất trong cấu tạo thuật ngữ quân sự tiếng Việt. Chúng làm nên bộ mặt cơ bản của hệ thuật ngữ quân sự tiếng Việt. Thuật ngữ do các yếu tố này tạo thành mang những đặc điểm lý </w:t>
      </w:r>
      <w:r w:rsidRPr="0076697D">
        <w:rPr>
          <w:spacing w:val="-6"/>
          <w:sz w:val="28"/>
          <w:szCs w:val="28"/>
          <w:lang w:val="vi-VN"/>
        </w:rPr>
        <w:t>tưởng, có nhiều ưu điểm nhất, đáp ứng tiêu chuẩn của thuật ngữ. Các yếu tố Hán - Việt được chia thành 2 loại lớn, loại có khả năng kết hợp trực tiếp với nhau để tạo ra thuật ngữ và loại chỉ là thành tố của từ ghép hoặc cụm từ thuật ngữ.</w:t>
      </w:r>
      <w:r w:rsidRPr="0076697D">
        <w:rPr>
          <w:sz w:val="28"/>
          <w:szCs w:val="28"/>
          <w:lang w:val="vi-VN"/>
        </w:rPr>
        <w:t xml:space="preserve"> </w:t>
      </w:r>
    </w:p>
    <w:p w:rsidR="000C4A55" w:rsidRPr="0076697D" w:rsidRDefault="000C4A55" w:rsidP="009E39BA">
      <w:pPr>
        <w:pStyle w:val="NoSpacing"/>
        <w:spacing w:line="360" w:lineRule="auto"/>
        <w:ind w:firstLine="720"/>
        <w:contextualSpacing/>
        <w:jc w:val="both"/>
        <w:rPr>
          <w:sz w:val="28"/>
          <w:szCs w:val="28"/>
          <w:lang w:val="vi-VN"/>
        </w:rPr>
      </w:pPr>
      <w:r w:rsidRPr="0076697D">
        <w:rPr>
          <w:i/>
          <w:sz w:val="28"/>
          <w:szCs w:val="28"/>
          <w:lang w:val="vi-VN"/>
        </w:rPr>
        <w:t>Loại 1:</w:t>
      </w:r>
      <w:r w:rsidRPr="0076697D">
        <w:rPr>
          <w:sz w:val="28"/>
          <w:szCs w:val="28"/>
          <w:lang w:val="vi-VN"/>
        </w:rPr>
        <w:t xml:space="preserve"> Những yếu tố có khả năng kết hợp trực tiếp với nhau để tạo thành thuật ngữ </w:t>
      </w:r>
    </w:p>
    <w:p w:rsidR="000C4A55" w:rsidRPr="0076697D" w:rsidRDefault="000C4A55" w:rsidP="009E39BA">
      <w:pPr>
        <w:pStyle w:val="NoSpacing"/>
        <w:spacing w:line="360" w:lineRule="auto"/>
        <w:ind w:firstLine="720"/>
        <w:contextualSpacing/>
        <w:jc w:val="both"/>
        <w:rPr>
          <w:sz w:val="28"/>
          <w:szCs w:val="28"/>
          <w:lang w:val="vi-VN"/>
        </w:rPr>
      </w:pPr>
      <w:r w:rsidRPr="0076697D">
        <w:rPr>
          <w:sz w:val="28"/>
          <w:szCs w:val="28"/>
          <w:lang w:val="vi-VN"/>
        </w:rPr>
        <w:t>Đây là những yếu tố điển hình trong hệ thuật ngữ quân sự. Những thuật ngữ mà chúng tạo nên mang đặc trưng quân sự nhất, mang tính khoa học khái quát, trừu tượng, có ít thành tố nhất nên tạo nên sự chặt chẽ trong cấu trúc của từ. Đặc điểm này chỉ ra những ưu điểm lớn nhất trong hệ thuật ngữ quân sự tiếng Việt. Mặc dù được vay mượn nhưng người Việt đã Việt hóa chúng ở mức cao độ và biến thành hệ thống từ ngữ quen thuộc không thể thiếu trong biểu đạt thông tin quân sự. Những thuật ngữ điển hình là:</w:t>
      </w:r>
    </w:p>
    <w:p w:rsidR="004725BE" w:rsidRPr="0076697D" w:rsidRDefault="000C4A55" w:rsidP="009E39BA">
      <w:pPr>
        <w:pStyle w:val="NoSpacing"/>
        <w:spacing w:line="360" w:lineRule="auto"/>
        <w:ind w:firstLine="720"/>
        <w:contextualSpacing/>
        <w:jc w:val="both"/>
        <w:rPr>
          <w:i/>
          <w:sz w:val="28"/>
          <w:szCs w:val="28"/>
        </w:rPr>
      </w:pPr>
      <w:r w:rsidRPr="0076697D">
        <w:rPr>
          <w:sz w:val="28"/>
          <w:szCs w:val="28"/>
          <w:lang w:val="vi-VN"/>
        </w:rPr>
        <w:t xml:space="preserve">+ </w:t>
      </w:r>
      <w:r w:rsidRPr="0076697D">
        <w:rPr>
          <w:i/>
          <w:sz w:val="28"/>
          <w:szCs w:val="28"/>
          <w:lang w:val="vi-VN"/>
        </w:rPr>
        <w:t>Chiến: chiến tranh, chiến tuyến, chiến binh, chiến công, chiến hạm, chiến thuật, chiến ttranh, chiến trường; không chiến, thủy chiến,</w:t>
      </w:r>
      <w:r w:rsidR="004725BE" w:rsidRPr="0076697D">
        <w:rPr>
          <w:i/>
          <w:sz w:val="28"/>
          <w:szCs w:val="28"/>
        </w:rPr>
        <w:t>...</w:t>
      </w:r>
      <w:r w:rsidRPr="0076697D">
        <w:rPr>
          <w:i/>
          <w:sz w:val="28"/>
          <w:szCs w:val="28"/>
          <w:lang w:val="vi-VN"/>
        </w:rPr>
        <w:t xml:space="preserve"> </w:t>
      </w:r>
    </w:p>
    <w:p w:rsidR="000C4A55" w:rsidRPr="0076697D" w:rsidRDefault="000C4A55" w:rsidP="009E39BA">
      <w:pPr>
        <w:pStyle w:val="NoSpacing"/>
        <w:spacing w:line="360" w:lineRule="auto"/>
        <w:ind w:firstLine="720"/>
        <w:contextualSpacing/>
        <w:jc w:val="both"/>
        <w:rPr>
          <w:i/>
          <w:sz w:val="28"/>
          <w:szCs w:val="28"/>
          <w:lang w:val="vi-VN"/>
        </w:rPr>
      </w:pPr>
      <w:r w:rsidRPr="0076697D">
        <w:rPr>
          <w:i/>
          <w:sz w:val="28"/>
          <w:szCs w:val="28"/>
          <w:lang w:val="vi-VN"/>
        </w:rPr>
        <w:t xml:space="preserve">+ Canh: canh gác, canh phòng, canh giữ… </w:t>
      </w:r>
    </w:p>
    <w:p w:rsidR="000C4A55" w:rsidRPr="0076697D" w:rsidRDefault="000C4A55" w:rsidP="009E39BA">
      <w:pPr>
        <w:pStyle w:val="NoSpacing"/>
        <w:spacing w:line="360" w:lineRule="auto"/>
        <w:ind w:firstLine="720"/>
        <w:contextualSpacing/>
        <w:jc w:val="both"/>
        <w:rPr>
          <w:i/>
          <w:sz w:val="28"/>
          <w:szCs w:val="28"/>
          <w:lang w:val="vi-VN"/>
        </w:rPr>
      </w:pPr>
      <w:r w:rsidRPr="0076697D">
        <w:rPr>
          <w:i/>
          <w:sz w:val="28"/>
          <w:szCs w:val="28"/>
          <w:lang w:val="vi-VN"/>
        </w:rPr>
        <w:t>+ Binh: binh sĩ, binh binh lực, binh đội, binh thư; bộ binh, công binh, nghi binh, thương binh, bệnh binh…</w:t>
      </w:r>
    </w:p>
    <w:p w:rsidR="000C4A55" w:rsidRPr="0076697D" w:rsidRDefault="000C4A55" w:rsidP="009E39BA">
      <w:pPr>
        <w:pStyle w:val="NoSpacing"/>
        <w:spacing w:line="360" w:lineRule="auto"/>
        <w:ind w:firstLine="720"/>
        <w:contextualSpacing/>
        <w:jc w:val="both"/>
        <w:rPr>
          <w:i/>
          <w:spacing w:val="6"/>
          <w:sz w:val="28"/>
          <w:szCs w:val="28"/>
          <w:lang w:val="vi-VN"/>
        </w:rPr>
      </w:pPr>
      <w:r w:rsidRPr="0076697D">
        <w:rPr>
          <w:i/>
          <w:spacing w:val="6"/>
          <w:sz w:val="28"/>
          <w:szCs w:val="28"/>
          <w:lang w:val="vi-VN"/>
        </w:rPr>
        <w:t>+ Công: công binh, công sự, công kích, công kiên; tiến công, phản công, lập công…</w:t>
      </w:r>
    </w:p>
    <w:p w:rsidR="000C4A55" w:rsidRPr="0076697D" w:rsidRDefault="000C4A55" w:rsidP="009E39BA">
      <w:pPr>
        <w:pStyle w:val="NoSpacing"/>
        <w:spacing w:line="360" w:lineRule="auto"/>
        <w:ind w:firstLine="720"/>
        <w:contextualSpacing/>
        <w:jc w:val="both"/>
        <w:rPr>
          <w:i/>
          <w:spacing w:val="-12"/>
          <w:sz w:val="28"/>
          <w:szCs w:val="28"/>
        </w:rPr>
      </w:pPr>
      <w:r w:rsidRPr="0076697D">
        <w:rPr>
          <w:i/>
          <w:spacing w:val="-12"/>
          <w:sz w:val="28"/>
          <w:szCs w:val="28"/>
          <w:lang w:val="vi-VN"/>
        </w:rPr>
        <w:t>+ Đại: đại đội, đại đoàn, đại tướng, đại bác, đại chiến, đại liên, đại úy, đại tá…</w:t>
      </w:r>
    </w:p>
    <w:p w:rsidR="003571AD" w:rsidRPr="0076697D" w:rsidRDefault="003571AD" w:rsidP="003571AD">
      <w:pPr>
        <w:pStyle w:val="NoSpacing"/>
        <w:ind w:firstLine="709"/>
        <w:jc w:val="both"/>
        <w:rPr>
          <w:i/>
          <w:sz w:val="28"/>
          <w:szCs w:val="28"/>
        </w:rPr>
      </w:pPr>
      <w:r w:rsidRPr="0076697D">
        <w:rPr>
          <w:i/>
          <w:sz w:val="28"/>
          <w:szCs w:val="28"/>
        </w:rPr>
        <w:t>+ Đại: đại đội, đại đoàn, đại tướng, đại bác, đại chiến, đại liên, đại úy, đại tá…</w:t>
      </w:r>
    </w:p>
    <w:p w:rsidR="003571AD" w:rsidRPr="0076697D" w:rsidRDefault="003571AD" w:rsidP="003571AD">
      <w:pPr>
        <w:pStyle w:val="NoSpacing"/>
        <w:spacing w:line="312" w:lineRule="auto"/>
        <w:ind w:firstLine="709"/>
        <w:jc w:val="both"/>
        <w:rPr>
          <w:i/>
          <w:sz w:val="28"/>
          <w:szCs w:val="28"/>
        </w:rPr>
      </w:pPr>
      <w:r w:rsidRPr="0076697D">
        <w:rPr>
          <w:i/>
          <w:sz w:val="28"/>
          <w:szCs w:val="28"/>
        </w:rPr>
        <w:tab/>
        <w:t>+ Địa: địa hình, địa lôi, địa vật, trận địa, chiến địa, thực địa…</w:t>
      </w:r>
    </w:p>
    <w:p w:rsidR="003571AD" w:rsidRPr="0076697D" w:rsidRDefault="003571AD" w:rsidP="003571AD">
      <w:pPr>
        <w:pStyle w:val="NoSpacing"/>
        <w:spacing w:line="312" w:lineRule="auto"/>
        <w:ind w:firstLine="709"/>
        <w:jc w:val="both"/>
        <w:rPr>
          <w:i/>
          <w:sz w:val="28"/>
          <w:szCs w:val="28"/>
        </w:rPr>
      </w:pPr>
      <w:r w:rsidRPr="0076697D">
        <w:rPr>
          <w:i/>
          <w:sz w:val="28"/>
          <w:szCs w:val="28"/>
        </w:rPr>
        <w:tab/>
        <w:t>+ Đội: tiểu đội, trung đội, đại đội, binh đội, biên đội, hải đội…</w:t>
      </w:r>
    </w:p>
    <w:p w:rsidR="003571AD" w:rsidRPr="0076697D" w:rsidRDefault="003571AD" w:rsidP="003571AD">
      <w:pPr>
        <w:pStyle w:val="NoSpacing"/>
        <w:spacing w:line="312" w:lineRule="auto"/>
        <w:ind w:firstLine="709"/>
        <w:jc w:val="both"/>
        <w:rPr>
          <w:i/>
          <w:sz w:val="28"/>
          <w:szCs w:val="28"/>
        </w:rPr>
      </w:pPr>
      <w:r w:rsidRPr="0076697D">
        <w:rPr>
          <w:i/>
          <w:sz w:val="28"/>
          <w:szCs w:val="28"/>
        </w:rPr>
        <w:lastRenderedPageBreak/>
        <w:tab/>
        <w:t>+ Hải: hải phận, hải quân, hải đoàn, hải quân…</w:t>
      </w:r>
    </w:p>
    <w:p w:rsidR="003571AD" w:rsidRPr="0076697D" w:rsidRDefault="003571AD" w:rsidP="003571AD">
      <w:pPr>
        <w:pStyle w:val="NoSpacing"/>
        <w:spacing w:line="312" w:lineRule="auto"/>
        <w:ind w:firstLine="709"/>
        <w:jc w:val="both"/>
        <w:rPr>
          <w:i/>
          <w:sz w:val="28"/>
          <w:szCs w:val="28"/>
        </w:rPr>
      </w:pPr>
      <w:r w:rsidRPr="0076697D">
        <w:rPr>
          <w:i/>
          <w:sz w:val="28"/>
          <w:szCs w:val="28"/>
        </w:rPr>
        <w:tab/>
        <w:t>+ Hỏa: hỏa lôi, hỏa khí, hỏa điểm, hỏa lực…</w:t>
      </w:r>
    </w:p>
    <w:p w:rsidR="003571AD" w:rsidRPr="0076697D" w:rsidRDefault="003571AD" w:rsidP="003571AD">
      <w:pPr>
        <w:pStyle w:val="NoSpacing"/>
        <w:spacing w:line="312" w:lineRule="auto"/>
        <w:ind w:firstLine="709"/>
        <w:jc w:val="both"/>
        <w:rPr>
          <w:i/>
          <w:sz w:val="28"/>
          <w:szCs w:val="28"/>
        </w:rPr>
      </w:pPr>
      <w:r w:rsidRPr="0076697D">
        <w:rPr>
          <w:i/>
          <w:sz w:val="28"/>
          <w:szCs w:val="28"/>
        </w:rPr>
        <w:tab/>
        <w:t>+ Không: không chiến, không quân, không khí, phòng không…</w:t>
      </w:r>
    </w:p>
    <w:p w:rsidR="003571AD" w:rsidRPr="0076697D" w:rsidRDefault="003571AD" w:rsidP="003571AD">
      <w:pPr>
        <w:pStyle w:val="NoSpacing"/>
        <w:spacing w:line="312" w:lineRule="auto"/>
        <w:ind w:firstLine="709"/>
        <w:jc w:val="both"/>
        <w:rPr>
          <w:i/>
          <w:sz w:val="28"/>
          <w:szCs w:val="28"/>
        </w:rPr>
      </w:pPr>
      <w:r w:rsidRPr="0076697D">
        <w:rPr>
          <w:i/>
          <w:sz w:val="28"/>
          <w:szCs w:val="28"/>
        </w:rPr>
        <w:tab/>
        <w:t>+ Hậu: hậu bị, hậu cần, hậu phương, hậu vệ,…</w:t>
      </w:r>
    </w:p>
    <w:p w:rsidR="003571AD" w:rsidRPr="0076697D" w:rsidRDefault="003571AD" w:rsidP="003571AD">
      <w:pPr>
        <w:pStyle w:val="NoSpacing"/>
        <w:spacing w:line="312" w:lineRule="auto"/>
        <w:ind w:firstLine="709"/>
        <w:jc w:val="both"/>
        <w:rPr>
          <w:i/>
          <w:sz w:val="28"/>
          <w:szCs w:val="28"/>
        </w:rPr>
      </w:pPr>
      <w:r w:rsidRPr="0076697D">
        <w:rPr>
          <w:i/>
          <w:sz w:val="28"/>
          <w:szCs w:val="28"/>
        </w:rPr>
        <w:tab/>
        <w:t>+ Mật: mật khẩu, mật hiệu, mật lệnh, mật mã…</w:t>
      </w:r>
    </w:p>
    <w:p w:rsidR="003571AD" w:rsidRPr="0076697D" w:rsidRDefault="003571AD" w:rsidP="003571AD">
      <w:pPr>
        <w:pStyle w:val="NoSpacing"/>
        <w:spacing w:line="312" w:lineRule="auto"/>
        <w:ind w:firstLine="709"/>
        <w:jc w:val="both"/>
        <w:rPr>
          <w:i/>
          <w:sz w:val="28"/>
          <w:szCs w:val="28"/>
        </w:rPr>
      </w:pPr>
      <w:r w:rsidRPr="0076697D">
        <w:rPr>
          <w:i/>
          <w:sz w:val="28"/>
          <w:szCs w:val="28"/>
        </w:rPr>
        <w:tab/>
        <w:t>+ Mưu: mưu kế, mưu lược, tham mưu, cơ mưu…</w:t>
      </w:r>
    </w:p>
    <w:p w:rsidR="003571AD" w:rsidRPr="0076697D" w:rsidRDefault="003571AD" w:rsidP="003571AD">
      <w:pPr>
        <w:pStyle w:val="NoSpacing"/>
        <w:spacing w:line="312" w:lineRule="auto"/>
        <w:ind w:firstLine="709"/>
        <w:jc w:val="both"/>
        <w:rPr>
          <w:i/>
          <w:sz w:val="28"/>
          <w:szCs w:val="28"/>
        </w:rPr>
      </w:pPr>
      <w:r w:rsidRPr="0076697D">
        <w:rPr>
          <w:i/>
          <w:sz w:val="28"/>
          <w:szCs w:val="28"/>
        </w:rPr>
        <w:tab/>
        <w:t>+ Phản: phản công, phản gián, phản kích, phản lực…</w:t>
      </w:r>
    </w:p>
    <w:p w:rsidR="003571AD" w:rsidRPr="0076697D" w:rsidRDefault="003571AD" w:rsidP="003571AD">
      <w:pPr>
        <w:pStyle w:val="NoSpacing"/>
        <w:spacing w:line="312" w:lineRule="auto"/>
        <w:ind w:firstLine="709"/>
        <w:jc w:val="both"/>
        <w:rPr>
          <w:i/>
          <w:sz w:val="28"/>
          <w:szCs w:val="28"/>
        </w:rPr>
      </w:pPr>
      <w:r w:rsidRPr="0076697D">
        <w:rPr>
          <w:i/>
          <w:sz w:val="28"/>
          <w:szCs w:val="28"/>
        </w:rPr>
        <w:tab/>
        <w:t>+ Pháo: pháo binh, pháo thủ, phản pháo…</w:t>
      </w:r>
    </w:p>
    <w:p w:rsidR="003571AD" w:rsidRPr="0076697D" w:rsidRDefault="003571AD" w:rsidP="003571AD">
      <w:pPr>
        <w:pStyle w:val="NoSpacing"/>
        <w:spacing w:line="312" w:lineRule="auto"/>
        <w:ind w:firstLine="709"/>
        <w:jc w:val="both"/>
        <w:rPr>
          <w:i/>
          <w:sz w:val="28"/>
          <w:szCs w:val="28"/>
        </w:rPr>
      </w:pPr>
      <w:r w:rsidRPr="0076697D">
        <w:rPr>
          <w:i/>
          <w:sz w:val="28"/>
          <w:szCs w:val="28"/>
        </w:rPr>
        <w:tab/>
        <w:t>+ Phi: phi cơ, phi đội, phi trường, phi đoàn, …</w:t>
      </w:r>
    </w:p>
    <w:p w:rsidR="003571AD" w:rsidRPr="0076697D" w:rsidRDefault="003571AD" w:rsidP="003571AD">
      <w:pPr>
        <w:pStyle w:val="NoSpacing"/>
        <w:spacing w:line="312" w:lineRule="auto"/>
        <w:ind w:firstLine="709"/>
        <w:jc w:val="both"/>
        <w:rPr>
          <w:i/>
          <w:spacing w:val="10"/>
          <w:sz w:val="28"/>
          <w:szCs w:val="28"/>
        </w:rPr>
      </w:pPr>
      <w:r w:rsidRPr="0076697D">
        <w:rPr>
          <w:i/>
          <w:sz w:val="28"/>
          <w:szCs w:val="28"/>
        </w:rPr>
        <w:tab/>
      </w:r>
      <w:r w:rsidRPr="0076697D">
        <w:rPr>
          <w:i/>
          <w:spacing w:val="10"/>
          <w:sz w:val="28"/>
          <w:szCs w:val="28"/>
        </w:rPr>
        <w:t>+ Phòng: phòng độc, phòng không, phòng độc, phòng hóa; biên phòng, quốc phòng…</w:t>
      </w:r>
    </w:p>
    <w:p w:rsidR="003571AD" w:rsidRPr="0076697D" w:rsidRDefault="003571AD" w:rsidP="003571AD">
      <w:pPr>
        <w:pStyle w:val="NoSpacing"/>
        <w:spacing w:line="312" w:lineRule="auto"/>
        <w:ind w:firstLine="709"/>
        <w:jc w:val="both"/>
        <w:rPr>
          <w:i/>
          <w:sz w:val="28"/>
          <w:szCs w:val="28"/>
        </w:rPr>
      </w:pPr>
      <w:r w:rsidRPr="0076697D">
        <w:rPr>
          <w:i/>
          <w:sz w:val="28"/>
          <w:szCs w:val="28"/>
        </w:rPr>
        <w:tab/>
        <w:t>+ Quân: quân chủng, quân kì, quân hiệu, quân đoàn, quân dụng, quân trang, quân hàm, quân lương, quân y, quân phục, quân số, hải quân, không quân, lục quân…</w:t>
      </w:r>
    </w:p>
    <w:p w:rsidR="003571AD" w:rsidRPr="0076697D" w:rsidRDefault="003571AD" w:rsidP="003571AD">
      <w:pPr>
        <w:pStyle w:val="NoSpacing"/>
        <w:spacing w:line="312" w:lineRule="auto"/>
        <w:ind w:firstLine="709"/>
        <w:jc w:val="both"/>
        <w:rPr>
          <w:i/>
          <w:sz w:val="28"/>
          <w:szCs w:val="28"/>
        </w:rPr>
      </w:pPr>
      <w:r w:rsidRPr="0076697D">
        <w:rPr>
          <w:i/>
          <w:sz w:val="28"/>
          <w:szCs w:val="28"/>
        </w:rPr>
        <w:tab/>
        <w:t>+ Sĩ: binh sĩ, chiến sĩ; sĩ quan, quân sĩ…</w:t>
      </w:r>
    </w:p>
    <w:p w:rsidR="003571AD" w:rsidRPr="0076697D" w:rsidRDefault="003571AD" w:rsidP="003571AD">
      <w:pPr>
        <w:pStyle w:val="NoSpacing"/>
        <w:spacing w:line="312" w:lineRule="auto"/>
        <w:ind w:firstLine="709"/>
        <w:jc w:val="both"/>
        <w:rPr>
          <w:i/>
          <w:sz w:val="28"/>
          <w:szCs w:val="28"/>
        </w:rPr>
      </w:pPr>
      <w:r w:rsidRPr="0076697D">
        <w:rPr>
          <w:i/>
          <w:sz w:val="28"/>
          <w:szCs w:val="28"/>
        </w:rPr>
        <w:tab/>
        <w:t>+ Thượng: thượng sĩ, thượng úy, thượng tá, thượng tướng,…</w:t>
      </w:r>
    </w:p>
    <w:p w:rsidR="003571AD" w:rsidRPr="0076697D" w:rsidRDefault="003571AD" w:rsidP="003571AD">
      <w:pPr>
        <w:pStyle w:val="NoSpacing"/>
        <w:spacing w:line="312" w:lineRule="auto"/>
        <w:ind w:firstLine="709"/>
        <w:jc w:val="both"/>
        <w:rPr>
          <w:i/>
          <w:sz w:val="28"/>
          <w:szCs w:val="28"/>
        </w:rPr>
      </w:pPr>
      <w:r w:rsidRPr="0076697D">
        <w:rPr>
          <w:i/>
          <w:sz w:val="28"/>
          <w:szCs w:val="28"/>
        </w:rPr>
        <w:tab/>
        <w:t>+ Tiền: tiền duyên, tiền tuyến, tiền chiến…</w:t>
      </w:r>
    </w:p>
    <w:p w:rsidR="003571AD" w:rsidRPr="0076697D" w:rsidRDefault="003571AD" w:rsidP="003571AD">
      <w:pPr>
        <w:pStyle w:val="NoSpacing"/>
        <w:spacing w:line="312" w:lineRule="auto"/>
        <w:ind w:firstLine="709"/>
        <w:jc w:val="both"/>
        <w:rPr>
          <w:i/>
          <w:sz w:val="28"/>
          <w:szCs w:val="28"/>
        </w:rPr>
      </w:pPr>
      <w:r w:rsidRPr="0076697D">
        <w:rPr>
          <w:i/>
          <w:sz w:val="28"/>
          <w:szCs w:val="28"/>
        </w:rPr>
        <w:tab/>
        <w:t>+ Tiểu: tiểu đoàn, tiểu đội, tiểu liên, tiểu li…</w:t>
      </w:r>
    </w:p>
    <w:p w:rsidR="003571AD" w:rsidRPr="0076697D" w:rsidRDefault="003571AD" w:rsidP="003571AD">
      <w:pPr>
        <w:pStyle w:val="NoSpacing"/>
        <w:spacing w:line="312" w:lineRule="auto"/>
        <w:ind w:firstLine="709"/>
        <w:jc w:val="both"/>
        <w:rPr>
          <w:i/>
          <w:sz w:val="28"/>
          <w:szCs w:val="28"/>
        </w:rPr>
      </w:pPr>
      <w:r w:rsidRPr="0076697D">
        <w:rPr>
          <w:i/>
          <w:sz w:val="28"/>
          <w:szCs w:val="28"/>
        </w:rPr>
        <w:tab/>
        <w:t>+ Tổng: tổng chỉ huy, tổng tham mưu, tổng công kích, tổng tiến công, tổng tư lệnh…</w:t>
      </w:r>
    </w:p>
    <w:p w:rsidR="003571AD" w:rsidRPr="0076697D" w:rsidRDefault="003571AD" w:rsidP="003571AD">
      <w:pPr>
        <w:pStyle w:val="NoSpacing"/>
        <w:spacing w:line="312" w:lineRule="auto"/>
        <w:ind w:firstLine="709"/>
        <w:jc w:val="both"/>
        <w:rPr>
          <w:i/>
          <w:sz w:val="28"/>
          <w:szCs w:val="28"/>
        </w:rPr>
      </w:pPr>
      <w:r w:rsidRPr="0076697D">
        <w:rPr>
          <w:i/>
          <w:sz w:val="28"/>
          <w:szCs w:val="28"/>
        </w:rPr>
        <w:tab/>
        <w:t>+ Trung: trung đoàn, trung đội, trung tá, trung tướng, trung úy, trung liên, trung tâm…</w:t>
      </w:r>
    </w:p>
    <w:p w:rsidR="003571AD" w:rsidRPr="0076697D" w:rsidRDefault="003571AD" w:rsidP="003571AD">
      <w:pPr>
        <w:pStyle w:val="NoSpacing"/>
        <w:spacing w:line="312" w:lineRule="auto"/>
        <w:ind w:firstLine="709"/>
        <w:jc w:val="both"/>
        <w:rPr>
          <w:i/>
          <w:sz w:val="28"/>
          <w:szCs w:val="28"/>
        </w:rPr>
      </w:pPr>
      <w:r w:rsidRPr="0076697D">
        <w:rPr>
          <w:i/>
          <w:sz w:val="28"/>
          <w:szCs w:val="28"/>
        </w:rPr>
        <w:tab/>
        <w:t>+ Vũ: vũ khí, vũ trang…</w:t>
      </w:r>
    </w:p>
    <w:p w:rsidR="003571AD" w:rsidRPr="0076697D" w:rsidRDefault="003571AD" w:rsidP="003571AD">
      <w:pPr>
        <w:pStyle w:val="NoSpacing"/>
        <w:spacing w:line="312" w:lineRule="auto"/>
        <w:ind w:firstLine="709"/>
        <w:jc w:val="both"/>
        <w:rPr>
          <w:i/>
          <w:spacing w:val="-12"/>
          <w:sz w:val="28"/>
          <w:szCs w:val="28"/>
        </w:rPr>
      </w:pPr>
      <w:r w:rsidRPr="0076697D">
        <w:rPr>
          <w:i/>
          <w:sz w:val="28"/>
          <w:szCs w:val="28"/>
        </w:rPr>
        <w:tab/>
        <w:t>+ Xung: xung kích, xung đột, xung phong…</w:t>
      </w:r>
    </w:p>
    <w:p w:rsidR="000C4A55" w:rsidRPr="0076697D" w:rsidRDefault="000C4A55" w:rsidP="009E39BA">
      <w:pPr>
        <w:pStyle w:val="NoSpacing"/>
        <w:spacing w:line="360" w:lineRule="auto"/>
        <w:ind w:firstLine="720"/>
        <w:contextualSpacing/>
        <w:jc w:val="both"/>
        <w:rPr>
          <w:sz w:val="28"/>
          <w:szCs w:val="28"/>
          <w:lang w:val="vi-VN"/>
        </w:rPr>
      </w:pPr>
      <w:r w:rsidRPr="0076697D">
        <w:rPr>
          <w:i/>
          <w:sz w:val="28"/>
          <w:szCs w:val="28"/>
          <w:lang w:val="vi-VN"/>
        </w:rPr>
        <w:t xml:space="preserve">Loại 2: </w:t>
      </w:r>
      <w:r w:rsidRPr="0076697D">
        <w:rPr>
          <w:sz w:val="28"/>
          <w:szCs w:val="28"/>
          <w:lang w:val="vi-VN"/>
        </w:rPr>
        <w:t xml:space="preserve">Những yếu tố Hán - Việt chỉ có khả năng tham gia cấu tạo thuật ngữ quân sự tiếng Việt nhưng chúng không kết hợp trực tiếp với nhau để tạo thành thuật ngữ ở bước ban đầu mà quá trình ghép diễn ra theo hai bước, bước 1, các yếu tố Hán - Việt kết hợp với nhau thành từ ghép chưa có tính thuật ngữ, bước 2, từ ghép này kết hợp với các yếu tố biểu thị đặc trưng quân </w:t>
      </w:r>
      <w:r w:rsidRPr="0076697D">
        <w:rPr>
          <w:sz w:val="28"/>
          <w:szCs w:val="28"/>
          <w:lang w:val="vi-VN"/>
        </w:rPr>
        <w:lastRenderedPageBreak/>
        <w:t>sự để tạo thành cụm từ mang tính thuật ngữ. Dưới đây là những yếu tố điển hình tạo ra thuật ngữ ở bước 2:</w:t>
      </w:r>
    </w:p>
    <w:p w:rsidR="000C4A55" w:rsidRPr="0076697D" w:rsidRDefault="000C4A55" w:rsidP="009E39BA">
      <w:pPr>
        <w:pStyle w:val="NoSpacing"/>
        <w:spacing w:line="360" w:lineRule="auto"/>
        <w:ind w:firstLine="720"/>
        <w:contextualSpacing/>
        <w:jc w:val="both"/>
        <w:rPr>
          <w:i/>
          <w:sz w:val="28"/>
          <w:szCs w:val="28"/>
        </w:rPr>
      </w:pPr>
      <w:r w:rsidRPr="0076697D">
        <w:rPr>
          <w:sz w:val="28"/>
          <w:szCs w:val="28"/>
        </w:rPr>
        <w:t xml:space="preserve">+ </w:t>
      </w:r>
      <w:r w:rsidRPr="0076697D">
        <w:rPr>
          <w:i/>
          <w:sz w:val="28"/>
          <w:szCs w:val="28"/>
        </w:rPr>
        <w:t>An toàn: an toàn bức xạ, an toàn đạn dược, an toàn khu,…</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 xml:space="preserve">+ Bán kính: bán kính hoạt động chiến thuật, bán kính hoạt động chiến thuật của tàu, bán kính hoạt động của máy bay, bán kính sát thương, </w:t>
      </w:r>
      <w:r w:rsidR="004725BE" w:rsidRPr="0076697D">
        <w:rPr>
          <w:i/>
          <w:sz w:val="28"/>
          <w:szCs w:val="28"/>
        </w:rPr>
        <w:t>...</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 Biện pháp: biện pháp tác chiến, biện pháp trinh sát, biện pháp vũ trag biên phòng…</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 Biên chế: biên chế chiến đấu, biên chế huấn luyện, biên chế thời bình, biên chế quốc gia, biên chế thời chiến…</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 Phương tiện: phương tiện đổ bộ đường biển, phương tiện gây cháy, phương tiện gây nhiễu, phương tiện gây nổ, phương tiện huấn luyện quân sự, phương tiện kĩ thuật quân sự…</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 Phương châm: phương châm chiến lược, phương châm huấn luyện, phương châm tác chiến, …</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 Phương pháp: phương pháp bắn pháo, phương pháp bắn xe, phương pháp tác chiến, phương pháp đổ bộ đường biển, phương pháp huấn luyện, phương pháp tác chiến chiến lược, phương pháp tác chiến chiến dịch,…</w:t>
      </w:r>
      <w:r w:rsidRPr="0076697D">
        <w:rPr>
          <w:i/>
          <w:sz w:val="28"/>
          <w:szCs w:val="28"/>
        </w:rPr>
        <w:tab/>
      </w:r>
    </w:p>
    <w:p w:rsidR="000C4A55" w:rsidRPr="0076697D" w:rsidRDefault="000C4A55" w:rsidP="009E39BA">
      <w:pPr>
        <w:pStyle w:val="NoSpacing"/>
        <w:spacing w:line="360" w:lineRule="auto"/>
        <w:ind w:firstLine="720"/>
        <w:contextualSpacing/>
        <w:jc w:val="both"/>
        <w:rPr>
          <w:sz w:val="28"/>
          <w:szCs w:val="28"/>
        </w:rPr>
      </w:pPr>
      <w:r w:rsidRPr="0076697D">
        <w:rPr>
          <w:sz w:val="28"/>
          <w:szCs w:val="28"/>
        </w:rPr>
        <w:t>- Đặc điểm của yếu tố Hán - Việt</w:t>
      </w:r>
    </w:p>
    <w:p w:rsidR="000C4A55" w:rsidRPr="0076697D" w:rsidRDefault="000C4A55" w:rsidP="009E39BA">
      <w:pPr>
        <w:pStyle w:val="NoSpacing"/>
        <w:spacing w:line="360" w:lineRule="auto"/>
        <w:ind w:firstLine="720"/>
        <w:contextualSpacing/>
        <w:jc w:val="both"/>
        <w:rPr>
          <w:sz w:val="28"/>
          <w:szCs w:val="28"/>
        </w:rPr>
      </w:pPr>
      <w:r w:rsidRPr="0076697D">
        <w:rPr>
          <w:sz w:val="28"/>
          <w:szCs w:val="28"/>
        </w:rPr>
        <w:t>Nếu như các yếu tố thuần Việt có khả năng hoạt động độc lập, biểu thị những nét nghĩa cá thể, cụ thể thì các yếu tố Hán - Việt lại hạn chế hoạt động ngữ pháp, nét nghĩa cụ thể mờ nhạt, biểu thị những khái niệm trừu tượng, khái quát, trang trọng. Những kết hợp có các yếu tố Hán - Việt thường đơn nghĩa, tính cố định chặt chẽ rất phù hợp với chức năng định danh của thuật ngữ, đáp ứng được yêu cầu biểu đạt chính xác khái niệm.</w:t>
      </w:r>
    </w:p>
    <w:p w:rsidR="000C4A55" w:rsidRPr="0076697D" w:rsidRDefault="000C4A55" w:rsidP="009E39BA">
      <w:pPr>
        <w:pStyle w:val="NoSpacing"/>
        <w:spacing w:line="360" w:lineRule="auto"/>
        <w:ind w:firstLine="720"/>
        <w:contextualSpacing/>
        <w:jc w:val="both"/>
        <w:rPr>
          <w:spacing w:val="6"/>
          <w:sz w:val="28"/>
          <w:szCs w:val="28"/>
        </w:rPr>
      </w:pPr>
      <w:r w:rsidRPr="0076697D">
        <w:rPr>
          <w:spacing w:val="6"/>
          <w:sz w:val="28"/>
          <w:szCs w:val="28"/>
        </w:rPr>
        <w:t xml:space="preserve">+ Về khả năng hoạt động không độc lập, thuật ngữ quân sự Hán - Việt là tập hợp của những yếu tố thường là một nghĩa. Vì hạn chế nét </w:t>
      </w:r>
      <w:r w:rsidRPr="0076697D">
        <w:rPr>
          <w:spacing w:val="6"/>
          <w:sz w:val="28"/>
          <w:szCs w:val="28"/>
        </w:rPr>
        <w:lastRenderedPageBreak/>
        <w:t xml:space="preserve">nghĩa nên nó chỉ thu hẹp hoạt động trong rất ít kết hợp và do vậy khả năng chuyển nghĩa của nó cũng rất hạn chế. </w:t>
      </w:r>
    </w:p>
    <w:p w:rsidR="005F2769" w:rsidRPr="0076697D" w:rsidRDefault="000C4A55" w:rsidP="009E39BA">
      <w:pPr>
        <w:pStyle w:val="NoSpacing"/>
        <w:spacing w:line="360" w:lineRule="auto"/>
        <w:ind w:firstLine="720"/>
        <w:contextualSpacing/>
        <w:jc w:val="both"/>
        <w:rPr>
          <w:sz w:val="28"/>
          <w:szCs w:val="28"/>
        </w:rPr>
      </w:pPr>
      <w:r w:rsidRPr="0076697D">
        <w:rPr>
          <w:sz w:val="28"/>
          <w:szCs w:val="28"/>
        </w:rPr>
        <w:t xml:space="preserve">Yếu tố Hán - Việt có khả năng nổi trội quen thuộc trong mọi trường hợp, trong đó có thuật ngữ quân sự tiếng Việt là biểu đạt những khái niệm trừu tượng, khái quát. Đây là đặc trưng bảo đảm tính chính xác, tính khoa học, tính hiện đại của thuật ngữ. Trong khi các yếu tố thuần Việt ít có khả năng này thì yếu tố Hán - Việt đã bù đắp được một đặc trưng cần thiết để xây dựng một hệ thuật ngữ chuẩn theo tiêu chí ngữ nghĩa. </w:t>
      </w:r>
    </w:p>
    <w:p w:rsidR="000C4A55" w:rsidRPr="00145D89" w:rsidRDefault="000C4A55" w:rsidP="009E39BA">
      <w:pPr>
        <w:pStyle w:val="NoSpacing"/>
        <w:spacing w:line="360" w:lineRule="auto"/>
        <w:ind w:firstLine="720"/>
        <w:contextualSpacing/>
        <w:jc w:val="both"/>
        <w:rPr>
          <w:spacing w:val="-2"/>
          <w:sz w:val="28"/>
          <w:szCs w:val="28"/>
        </w:rPr>
      </w:pPr>
      <w:r w:rsidRPr="00145D89">
        <w:rPr>
          <w:spacing w:val="-2"/>
          <w:sz w:val="28"/>
          <w:szCs w:val="28"/>
        </w:rPr>
        <w:t xml:space="preserve">Nhiều người cho rằng thuật ngữ quân sự tiếng Việt là hệ thống từ ngữ khó hiểu vì quá trừu tượng với nhân dân nên cần xem xét chặt chẽ để hạn chế bớt những thuật ngữ Hán - Việt kiểu này. Nhưng theo chúng tôi việc làm này cần thận trọng và phải xem xét kĩ từng trường hợp bởi đã là khoa học thì không tránh khỏi việc trừu tượng, khái quát, khó hiểu. Đây là thực tế khách quan đúng qui luật phát triển của xã hội. Không phải ngẫu nhiên mà cho đến tận những năm 30 của thế kỉ XX, thuật ngữ mới ra đời. Bộ phận từ ngữ này phản ánh trình độ phát triển khoa học kĩ thuật của đất nước. Nó là cái mốc đánh dấu sự tiến bộ của tất cả các lĩnh vực kinh tế, chính trị, ngoại giao, khoa học… </w:t>
      </w:r>
    </w:p>
    <w:p w:rsidR="000C4A55" w:rsidRPr="0076697D" w:rsidRDefault="000C4A55" w:rsidP="009E39BA">
      <w:pPr>
        <w:pStyle w:val="NoSpacing"/>
        <w:spacing w:line="360" w:lineRule="auto"/>
        <w:ind w:firstLine="720"/>
        <w:contextualSpacing/>
        <w:jc w:val="both"/>
        <w:rPr>
          <w:i/>
          <w:sz w:val="28"/>
          <w:szCs w:val="28"/>
        </w:rPr>
      </w:pPr>
      <w:r w:rsidRPr="0076697D">
        <w:rPr>
          <w:sz w:val="28"/>
          <w:szCs w:val="28"/>
        </w:rPr>
        <w:t xml:space="preserve">+ Yếu tố Hán - Việt có khả năng tạo thuật ngữ có kết cấu cố định, chặt chẽ, biểu đạt khái niệm ổn định trong mọi ngữ cảnh. Đây là đặc trưng nổi bật của yếu tố Hán - Việt so với các loại yếu tố khác trong cấu tạo thuật ngữ quân sự tiếng Việt. Khi yếu tố Hán - Việt kết hợp với yếu tố Hán - Việt hay kết hợp với yếu tố Ấn - Âu, với yếu tố thuần Việt đều tạo ra những thuật ngữ có cấu trúc hình thức và ngữ nghĩa cố định đến mức không thể thay đổi. Vì vậy, không chỉ ở những từ ghép mà ngay cả các cụm từ tự do có yếu tố Hán - Việt cũng có tính cố định, khó tách rời. Ví dụ: </w:t>
      </w:r>
      <w:r w:rsidRPr="0076697D">
        <w:rPr>
          <w:i/>
          <w:sz w:val="28"/>
          <w:szCs w:val="28"/>
        </w:rPr>
        <w:t xml:space="preserve">hiệp đồng, hiệp đồng chiến đấu, hiệp đồng chiến đấu pháo binh, hiệp đồng chiến đấu trong xe tăng, hiệp đồng chiến đấu hải quân với không quân… </w:t>
      </w:r>
    </w:p>
    <w:p w:rsidR="000C4A55" w:rsidRPr="0076697D" w:rsidRDefault="000C4A55" w:rsidP="009E39BA">
      <w:pPr>
        <w:pStyle w:val="NoSpacing"/>
        <w:spacing w:line="360" w:lineRule="auto"/>
        <w:ind w:firstLine="720"/>
        <w:contextualSpacing/>
        <w:jc w:val="both"/>
        <w:rPr>
          <w:spacing w:val="6"/>
          <w:sz w:val="28"/>
          <w:szCs w:val="28"/>
        </w:rPr>
      </w:pPr>
      <w:r w:rsidRPr="0076697D">
        <w:rPr>
          <w:sz w:val="28"/>
          <w:szCs w:val="28"/>
        </w:rPr>
        <w:lastRenderedPageBreak/>
        <w:t xml:space="preserve">+ Giống như các yếu tố thuần Việt, yếu tố Hán - Việt cũng có khả năng cấu tạo từ rất mạnh mẽ. Từ một yếu tố ban đầu, hệ thuật ngữ có thêm hàng loạt thuật ngữ theo hệ thống, ví dụ: yếu tố </w:t>
      </w:r>
      <w:r w:rsidRPr="0076697D">
        <w:rPr>
          <w:i/>
          <w:sz w:val="28"/>
          <w:szCs w:val="28"/>
        </w:rPr>
        <w:t xml:space="preserve">chiến </w:t>
      </w:r>
      <w:r w:rsidRPr="0076697D">
        <w:rPr>
          <w:sz w:val="28"/>
          <w:szCs w:val="28"/>
        </w:rPr>
        <w:t xml:space="preserve">có thể tạo ra hàng loạt thuật ngữ ở lần cấu tạo thứ nhất: </w:t>
      </w:r>
      <w:r w:rsidRPr="0076697D">
        <w:rPr>
          <w:i/>
          <w:sz w:val="28"/>
          <w:szCs w:val="28"/>
        </w:rPr>
        <w:t xml:space="preserve">chiến tranh, chiến cục, chiến lược, chiến thuật, chiến tuyến, chiến trường, chiến hạm, chiến cơ, chiến dịch, chiến đấu, chiến sĩ, chiến binh, chiến đoàn, chiến lệ, chiến hào, chiến khu, chiến lợi phẩm, chiến lũy… </w:t>
      </w:r>
      <w:r w:rsidRPr="0076697D">
        <w:rPr>
          <w:spacing w:val="6"/>
          <w:sz w:val="28"/>
          <w:szCs w:val="28"/>
        </w:rPr>
        <w:t>Sau đó, ở lần cấu tạo thứ hai các thuật ngữ được cấu tạo theo kiểu cụm từ:</w:t>
      </w:r>
    </w:p>
    <w:p w:rsidR="00C429B4" w:rsidRPr="0076697D" w:rsidRDefault="00C429B4" w:rsidP="00C429B4">
      <w:pPr>
        <w:pStyle w:val="NoSpacing"/>
        <w:spacing w:line="312" w:lineRule="auto"/>
        <w:ind w:firstLine="709"/>
        <w:jc w:val="both"/>
        <w:rPr>
          <w:spacing w:val="14"/>
          <w:sz w:val="28"/>
          <w:szCs w:val="28"/>
        </w:rPr>
      </w:pPr>
      <w:bookmarkStart w:id="91" w:name="_Toc531535470"/>
      <w:bookmarkStart w:id="92" w:name="_Toc531535618"/>
      <w:r w:rsidRPr="0076697D">
        <w:rPr>
          <w:i/>
          <w:spacing w:val="6"/>
          <w:sz w:val="28"/>
          <w:szCs w:val="28"/>
        </w:rPr>
        <w:t>+ Chiến tranh: chiến tranh nóng, chiến tranh lạnh, chiến tranh cục bộ, chiến tranh bảo vệ tổ quốc, chiến tranh bằng các binh đoàn chủ lực, chiến tranh biên giới, chiến tranh cách mạng, chiến tranh cài răng, chiến tranh cân não, chiến tranh chính nghĩa, chiến tranh chính quy, chiến tranh chống xâm lược, chiến tranh chớp nhoáng, chiến tranh du kích, chiến tranh đế quốc, chiến tranh giải phóng, chiến tranh giải phóng dân tộc, chiến tranh gián điệp, chiến tranh hạn chế, chiến tranh hạt nhân, chiến tranh hiện đại, chiến tranh hóa học, chiến tranh khí tượng, chiến tranh không tuyên bố, chiến tranh lập thể, chiến tranh liên minh, chiến tranh môi trường, chiến tranh nhân dân, c</w:t>
      </w:r>
      <w:r w:rsidR="006C2632" w:rsidRPr="0076697D">
        <w:rPr>
          <w:i/>
          <w:spacing w:val="6"/>
          <w:sz w:val="28"/>
          <w:szCs w:val="28"/>
        </w:rPr>
        <w:t xml:space="preserve">hiến tranh nhân dân địa phương, </w:t>
      </w:r>
      <w:r w:rsidRPr="0076697D">
        <w:rPr>
          <w:i/>
          <w:spacing w:val="6"/>
          <w:sz w:val="28"/>
          <w:szCs w:val="28"/>
        </w:rPr>
        <w:t xml:space="preserve">chiến tranh nông dân, chiến tranh phá hoại, chiến tranh phản cách mạng, chiến tranh phi nghĩa, chiến tranh ủy nhiệm, chiến tranh sinh </w:t>
      </w:r>
      <w:r w:rsidRPr="0076697D">
        <w:rPr>
          <w:i/>
          <w:spacing w:val="14"/>
          <w:sz w:val="28"/>
          <w:szCs w:val="28"/>
        </w:rPr>
        <w:t>thái, chiến tranh sinh học, chiến tranh tâm lí, chiến tranh thế giới, chiến tranh thông thường, chiến tranh thông tin, chiến tranh thực dân, chiến tranh toàn dân, chiến tranh toàn diện, chiến tranh tổng lực, chiến tranh trên biển, chiến tranh tự vệ, chiến tranh vật lí địa cầu, chiến tranh vũ trụ, chiến tranh xâm lược.</w:t>
      </w:r>
    </w:p>
    <w:p w:rsidR="00C429B4" w:rsidRPr="0076697D" w:rsidRDefault="00C429B4" w:rsidP="00C429B4">
      <w:pPr>
        <w:pStyle w:val="NoSpacing"/>
        <w:spacing w:line="312" w:lineRule="auto"/>
        <w:ind w:firstLine="709"/>
        <w:jc w:val="both"/>
        <w:rPr>
          <w:i/>
          <w:spacing w:val="6"/>
          <w:sz w:val="28"/>
          <w:szCs w:val="28"/>
        </w:rPr>
      </w:pPr>
      <w:r w:rsidRPr="0076697D">
        <w:rPr>
          <w:i/>
          <w:spacing w:val="6"/>
          <w:sz w:val="28"/>
          <w:szCs w:val="28"/>
        </w:rPr>
        <w:tab/>
        <w:t xml:space="preserve">+ Chiến dịch: chiến dịch chủng hợp thành, chiến dịch cấp quân khu, chiến dịch chiến lược, chiến dịch chiến lược phòng ngự, chiến dịch chiến lược tiến công, chiến dịch chống đổ bộ đường không, chiến dịch đổ bộ đường biển, chiến dịch địa phương, chiến dịch đổ bộ đường không, chiến dịch độc lập, chiến dịch hải quân, chiến dịch liên quân chủng, chiến </w:t>
      </w:r>
      <w:r w:rsidRPr="0076697D">
        <w:rPr>
          <w:i/>
          <w:spacing w:val="6"/>
          <w:sz w:val="28"/>
          <w:szCs w:val="28"/>
        </w:rPr>
        <w:lastRenderedPageBreak/>
        <w:t>dịch phản công, chiến dịch phòng không, chiến dịch phòng ngự, chiến dịch phương diện quân, chiến dịch quân đoàn, chiến dịch quyết chiến chiến lược, chiến dịch tập đoàn quân, chiến dịch tiến công, chiến dịch tổng hợp, chiến dịch trên biển.</w:t>
      </w:r>
    </w:p>
    <w:p w:rsidR="00C429B4" w:rsidRPr="0076697D" w:rsidRDefault="00C429B4" w:rsidP="00C429B4">
      <w:pPr>
        <w:pStyle w:val="NoSpacing"/>
        <w:spacing w:line="312" w:lineRule="auto"/>
        <w:ind w:firstLine="709"/>
        <w:jc w:val="both"/>
        <w:rPr>
          <w:i/>
          <w:spacing w:val="6"/>
          <w:sz w:val="28"/>
          <w:szCs w:val="28"/>
        </w:rPr>
      </w:pPr>
      <w:r w:rsidRPr="0076697D">
        <w:rPr>
          <w:i/>
          <w:spacing w:val="6"/>
          <w:sz w:val="28"/>
          <w:szCs w:val="28"/>
        </w:rPr>
        <w:tab/>
        <w:t>+ Chiến đấu: chiến đấu ban đêm, chiến đấu độc lập.</w:t>
      </w:r>
    </w:p>
    <w:p w:rsidR="00C429B4" w:rsidRPr="0076697D" w:rsidRDefault="00C429B4" w:rsidP="00C429B4">
      <w:pPr>
        <w:pStyle w:val="NoSpacing"/>
        <w:spacing w:line="312" w:lineRule="auto"/>
        <w:ind w:firstLine="709"/>
        <w:jc w:val="both"/>
        <w:rPr>
          <w:i/>
          <w:spacing w:val="6"/>
          <w:sz w:val="28"/>
          <w:szCs w:val="28"/>
        </w:rPr>
      </w:pPr>
      <w:r w:rsidRPr="0076697D">
        <w:rPr>
          <w:i/>
          <w:spacing w:val="6"/>
          <w:sz w:val="28"/>
          <w:szCs w:val="28"/>
        </w:rPr>
        <w:tab/>
        <w:t>+ Chiến lược: chiến lược quân sự, chiến lược quốc phòng, chiến lược toàn cầu.</w:t>
      </w:r>
    </w:p>
    <w:p w:rsidR="00C429B4" w:rsidRPr="0076697D" w:rsidRDefault="00C429B4" w:rsidP="00C429B4">
      <w:pPr>
        <w:pStyle w:val="NoSpacing"/>
        <w:spacing w:line="312" w:lineRule="auto"/>
        <w:ind w:firstLine="709"/>
        <w:jc w:val="both"/>
        <w:rPr>
          <w:i/>
          <w:spacing w:val="6"/>
          <w:sz w:val="28"/>
          <w:szCs w:val="28"/>
        </w:rPr>
      </w:pPr>
      <w:r w:rsidRPr="0076697D">
        <w:rPr>
          <w:i/>
          <w:sz w:val="28"/>
          <w:szCs w:val="28"/>
        </w:rPr>
        <w:tab/>
      </w:r>
      <w:r w:rsidRPr="0076697D">
        <w:rPr>
          <w:i/>
          <w:spacing w:val="6"/>
          <w:sz w:val="28"/>
          <w:szCs w:val="28"/>
        </w:rPr>
        <w:t>+ Chiến thuật: chiến thuật biên phòng, chiến thuật binh chủng, chiến thuật binh chủng hợp thành, chiến thuật công binh, chiến thuật du kích, chiến thuật đặc công, chiến thuật hải quân, chiến thuật hóa học, chiến thuật không quân, chiến thuật pháo binh, chiến thuật phòng không, chiến thuật tăng thiết giáp.</w:t>
      </w:r>
    </w:p>
    <w:p w:rsidR="00C429B4" w:rsidRPr="0076697D" w:rsidRDefault="00C429B4" w:rsidP="00C429B4">
      <w:pPr>
        <w:pStyle w:val="NoSpacing"/>
        <w:spacing w:line="312" w:lineRule="auto"/>
        <w:ind w:firstLine="709"/>
        <w:jc w:val="both"/>
        <w:rPr>
          <w:i/>
          <w:spacing w:val="6"/>
          <w:sz w:val="28"/>
          <w:szCs w:val="28"/>
        </w:rPr>
      </w:pPr>
      <w:r w:rsidRPr="0076697D">
        <w:rPr>
          <w:i/>
          <w:spacing w:val="6"/>
          <w:sz w:val="28"/>
          <w:szCs w:val="28"/>
        </w:rPr>
        <w:tab/>
        <w:t>+ Chiến trường: chiến trường tác chiến, chiến trường chiến tranh.</w:t>
      </w:r>
    </w:p>
    <w:p w:rsidR="000C4A55" w:rsidRPr="0076697D" w:rsidRDefault="000C4A55" w:rsidP="002C6AA6">
      <w:pPr>
        <w:pStyle w:val="3"/>
      </w:pPr>
      <w:r w:rsidRPr="0076697D">
        <w:t>2.1.3. Yếu tố Ấn</w:t>
      </w:r>
      <w:r w:rsidRPr="0076697D">
        <w:rPr>
          <w:lang w:val="vi-VN"/>
        </w:rPr>
        <w:t xml:space="preserve"> </w:t>
      </w:r>
      <w:r w:rsidRPr="0076697D">
        <w:t>-</w:t>
      </w:r>
      <w:r w:rsidRPr="0076697D">
        <w:rPr>
          <w:lang w:val="vi-VN"/>
        </w:rPr>
        <w:t xml:space="preserve"> </w:t>
      </w:r>
      <w:r w:rsidRPr="0076697D">
        <w:t>Âu</w:t>
      </w:r>
      <w:bookmarkEnd w:id="91"/>
      <w:bookmarkEnd w:id="92"/>
    </w:p>
    <w:p w:rsidR="000C4A55" w:rsidRPr="0076697D" w:rsidRDefault="000C4A55" w:rsidP="009E39BA">
      <w:pPr>
        <w:pStyle w:val="NoSpacing"/>
        <w:spacing w:line="360" w:lineRule="auto"/>
        <w:ind w:firstLine="720"/>
        <w:contextualSpacing/>
        <w:jc w:val="both"/>
        <w:rPr>
          <w:i/>
          <w:sz w:val="28"/>
          <w:szCs w:val="28"/>
        </w:rPr>
      </w:pPr>
      <w:r w:rsidRPr="0076697D">
        <w:rPr>
          <w:sz w:val="28"/>
          <w:szCs w:val="28"/>
        </w:rPr>
        <w:t xml:space="preserve">`- Yếu tố Ấn - Âu là yếu tố được vay mượn trực tiếp từ ngôn ngữ Ấn - Âu, chủ yếu là tiếng Pháp, tiếng Anh, tiếng Nga. Số lượng những thuật ngữ này không nhiều nhưng có vai trò to lớn trong việc biểu đạt chính xác tuyệt đối các khái niệm quân sự nhập ngoại đồng thời thể hiện tính hiện đại của hệ thuật ngữ quân sự tiếng Việt. Chỉ có duy nhất một cách biểu đạt hình thức ngôn ngữ thông qua phương diện ngữ âm. Mặt khác, khi vào Việt Nam do khả năng Việt hóa cao độ nên bộ phận thuật ngữ này có sức sản sinh lớn về ngữ nghĩa cũng như hình thức ngôn ngữ. Chẳng hạn: thuật ngữ E-jếc-tơ tương đương với ba cụm từ trong tiếng Việt: </w:t>
      </w:r>
      <w:r w:rsidRPr="0076697D">
        <w:rPr>
          <w:i/>
          <w:sz w:val="28"/>
          <w:szCs w:val="28"/>
        </w:rPr>
        <w:t>Thiết bị hút khói nòng pháo và buồng đạn; thiết bị làm mát trên xe tăng; thiết bị hút khói khỏi khoang chiến đấu của xe tăng, xe chiến đấu.</w:t>
      </w:r>
    </w:p>
    <w:p w:rsidR="000C4A55" w:rsidRPr="0076697D" w:rsidRDefault="000C4A55" w:rsidP="009E39BA">
      <w:pPr>
        <w:pStyle w:val="NoSpacing"/>
        <w:spacing w:line="360" w:lineRule="auto"/>
        <w:ind w:firstLine="720"/>
        <w:contextualSpacing/>
        <w:jc w:val="both"/>
        <w:rPr>
          <w:sz w:val="28"/>
          <w:szCs w:val="28"/>
        </w:rPr>
      </w:pPr>
      <w:r w:rsidRPr="0076697D">
        <w:rPr>
          <w:sz w:val="28"/>
          <w:szCs w:val="28"/>
        </w:rPr>
        <w:t>- Yếu tố Ấn - Âu có đặc điểm:</w:t>
      </w:r>
    </w:p>
    <w:p w:rsidR="000C4A55" w:rsidRPr="0076697D" w:rsidRDefault="000C4A55" w:rsidP="009E39BA">
      <w:pPr>
        <w:pStyle w:val="NoSpacing"/>
        <w:spacing w:line="360" w:lineRule="auto"/>
        <w:ind w:firstLine="720"/>
        <w:contextualSpacing/>
        <w:jc w:val="both"/>
        <w:rPr>
          <w:i/>
          <w:sz w:val="28"/>
          <w:szCs w:val="28"/>
        </w:rPr>
      </w:pPr>
      <w:r w:rsidRPr="0076697D">
        <w:rPr>
          <w:sz w:val="28"/>
          <w:szCs w:val="28"/>
        </w:rPr>
        <w:t xml:space="preserve">+ Yếu tố Ấn - Âu có sức sản sinh thuật ngữ rất cao và cũng tạo ra những loạt thuật ngữ có tính hệ thống, chẳng hạn, yếu tố </w:t>
      </w:r>
      <w:r w:rsidRPr="0076697D">
        <w:rPr>
          <w:i/>
          <w:sz w:val="28"/>
          <w:szCs w:val="28"/>
        </w:rPr>
        <w:t>bom</w:t>
      </w:r>
      <w:r w:rsidRPr="0076697D">
        <w:rPr>
          <w:sz w:val="28"/>
          <w:szCs w:val="28"/>
        </w:rPr>
        <w:t xml:space="preserve"> có thể tạo ra những thuật ngữ quân sự tiếng Việt</w:t>
      </w:r>
      <w:r w:rsidR="00271B83" w:rsidRPr="0076697D">
        <w:rPr>
          <w:sz w:val="28"/>
          <w:szCs w:val="28"/>
        </w:rPr>
        <w:t>,</w:t>
      </w:r>
      <w:r w:rsidRPr="0076697D">
        <w:rPr>
          <w:sz w:val="28"/>
          <w:szCs w:val="28"/>
        </w:rPr>
        <w:t xml:space="preserve"> như: </w:t>
      </w:r>
      <w:r w:rsidRPr="0076697D">
        <w:rPr>
          <w:i/>
          <w:sz w:val="28"/>
          <w:szCs w:val="28"/>
        </w:rPr>
        <w:t xml:space="preserve">bom bi, bom ba càng, bom bướm, </w:t>
      </w:r>
      <w:r w:rsidRPr="0076697D">
        <w:rPr>
          <w:i/>
          <w:sz w:val="28"/>
          <w:szCs w:val="28"/>
        </w:rPr>
        <w:lastRenderedPageBreak/>
        <w:t xml:space="preserve">bom cacbon, bom cháy, bom chân không, bom chìm, bom chống ngầm, bom chống tăng, bom chùm, bom có điều khiển, bom điện tử, bom điều khiển từ vệ tinh, bom điện tử, bom graphit, bom H, bom hàng không,…; </w:t>
      </w:r>
      <w:r w:rsidRPr="0076697D">
        <w:rPr>
          <w:sz w:val="28"/>
          <w:szCs w:val="28"/>
        </w:rPr>
        <w:t>yếu tố</w:t>
      </w:r>
      <w:r w:rsidRPr="0076697D">
        <w:rPr>
          <w:i/>
          <w:sz w:val="28"/>
          <w:szCs w:val="28"/>
        </w:rPr>
        <w:t xml:space="preserve"> mìn </w:t>
      </w:r>
      <w:r w:rsidRPr="0076697D">
        <w:rPr>
          <w:sz w:val="28"/>
          <w:szCs w:val="28"/>
        </w:rPr>
        <w:t xml:space="preserve">là thành tố của những thuật ngữ: </w:t>
      </w:r>
      <w:r w:rsidRPr="0076697D">
        <w:rPr>
          <w:i/>
          <w:sz w:val="28"/>
          <w:szCs w:val="28"/>
        </w:rPr>
        <w:t>mìn bẫy, mìn cháy, mìn chiếu sáng, mìn chống tăng, mìn đặc biệt, mìn đè nổ, mìn định hướng, mìn hạt nhân, mìn hẹn giờ, mìn hóa học, mín vướng nổ, mìn lá, mìn nhảy, mìn phóng, mìn treo, mìn từ trường, mìn tự tạo, mìn ứng dụng,…</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 xml:space="preserve">+ </w:t>
      </w:r>
      <w:r w:rsidRPr="0076697D">
        <w:rPr>
          <w:sz w:val="28"/>
          <w:szCs w:val="28"/>
        </w:rPr>
        <w:t xml:space="preserve">Cùng với sự phát triển của khoa học kĩ thuật trên thế giới và Việt Nam, yêu tố Ấn - Âu ngày càng được du nhập nhiều vào Việt Nam. Trước kia những thuật ngữ này được xem là khó đọc, khó viết nhưng ngày nay đó không còn là vấn đề với một quốc gia đang trên đà phát triển về mọi mặt trong đó có quân đội. Tiến lên chính qui và từng bước hiện đại là xu hướng chung của quân đội Việt Nam. Vì vậy, nhiều thuật ngữ chỉ vũ khí, khí tài, trang thiết bị quân sự từ lâu đã không còn là rào cản với nhân dân Việt Nam. Yếu tố Ấn - Âu mặc nhiên trở thành vốn ngôn ngữ không thể thiếu trong hệ thuật ngữ quân sự tiếng Việt. Nhiều thuật ngữ được Việt hóa cao độ, đến mức nhiều người Việt còn không nhận ra chúng là yếu tố có nguồn gốc Ấn - Âu như </w:t>
      </w:r>
      <w:r w:rsidRPr="0076697D">
        <w:rPr>
          <w:i/>
          <w:sz w:val="28"/>
          <w:szCs w:val="28"/>
        </w:rPr>
        <w:t>bom, mìn, tăng…</w:t>
      </w:r>
    </w:p>
    <w:p w:rsidR="000C4A55" w:rsidRPr="0076697D" w:rsidRDefault="000C4A55" w:rsidP="009E39BA">
      <w:pPr>
        <w:pStyle w:val="NoSpacing"/>
        <w:spacing w:line="360" w:lineRule="auto"/>
        <w:ind w:firstLine="720"/>
        <w:contextualSpacing/>
        <w:jc w:val="both"/>
        <w:rPr>
          <w:i/>
          <w:sz w:val="28"/>
          <w:szCs w:val="28"/>
        </w:rPr>
      </w:pPr>
      <w:r w:rsidRPr="0076697D">
        <w:rPr>
          <w:i/>
          <w:sz w:val="28"/>
          <w:szCs w:val="28"/>
        </w:rPr>
        <w:t>+</w:t>
      </w:r>
      <w:r w:rsidRPr="0076697D">
        <w:rPr>
          <w:sz w:val="28"/>
          <w:szCs w:val="28"/>
        </w:rPr>
        <w:t xml:space="preserve"> Cũng giống như yếu tố Hán - Việt, yếu tố Ấn - Âu được chia thành hai loại, loại có khả năng từ hóa để thành thuật ngữ như </w:t>
      </w:r>
      <w:r w:rsidRPr="0076697D">
        <w:rPr>
          <w:i/>
          <w:sz w:val="28"/>
          <w:szCs w:val="28"/>
        </w:rPr>
        <w:t>bom, mìn, tăng…</w:t>
      </w:r>
      <w:r w:rsidRPr="0076697D">
        <w:rPr>
          <w:sz w:val="28"/>
          <w:szCs w:val="28"/>
        </w:rPr>
        <w:t xml:space="preserve"> và loại chỉ có thể là thành tố của thuật ngữ từ ghép hoặc cụm từ, như: </w:t>
      </w:r>
      <w:r w:rsidRPr="0076697D">
        <w:rPr>
          <w:i/>
          <w:sz w:val="28"/>
          <w:szCs w:val="28"/>
        </w:rPr>
        <w:t>vũ khí la de, đạn dược notron</w:t>
      </w:r>
      <w:r w:rsidRPr="0076697D">
        <w:rPr>
          <w:sz w:val="28"/>
          <w:szCs w:val="28"/>
        </w:rPr>
        <w:t xml:space="preserve">, </w:t>
      </w:r>
      <w:r w:rsidRPr="0076697D">
        <w:rPr>
          <w:i/>
          <w:sz w:val="28"/>
          <w:szCs w:val="28"/>
        </w:rPr>
        <w:t>bức xạ i ôn</w:t>
      </w:r>
      <w:r w:rsidRPr="0076697D">
        <w:rPr>
          <w:sz w:val="28"/>
          <w:szCs w:val="28"/>
        </w:rPr>
        <w:t>…</w:t>
      </w:r>
      <w:r w:rsidRPr="0076697D">
        <w:rPr>
          <w:i/>
          <w:sz w:val="28"/>
          <w:szCs w:val="28"/>
        </w:rPr>
        <w:tab/>
        <w:t xml:space="preserve"> </w:t>
      </w:r>
    </w:p>
    <w:p w:rsidR="000C4A55" w:rsidRPr="0076697D" w:rsidRDefault="000C4A55" w:rsidP="009E39BA">
      <w:pPr>
        <w:pStyle w:val="NoSpacing"/>
        <w:spacing w:line="360" w:lineRule="auto"/>
        <w:ind w:firstLine="720"/>
        <w:contextualSpacing/>
        <w:jc w:val="both"/>
        <w:rPr>
          <w:spacing w:val="6"/>
          <w:sz w:val="28"/>
          <w:szCs w:val="28"/>
        </w:rPr>
      </w:pPr>
      <w:r w:rsidRPr="0076697D">
        <w:rPr>
          <w:sz w:val="28"/>
          <w:szCs w:val="28"/>
        </w:rPr>
        <w:t xml:space="preserve"> </w:t>
      </w:r>
      <w:r w:rsidRPr="0076697D">
        <w:rPr>
          <w:spacing w:val="6"/>
          <w:sz w:val="28"/>
          <w:szCs w:val="28"/>
        </w:rPr>
        <w:t>Tóm lại, các yếu tố cấu tạo</w:t>
      </w:r>
      <w:r w:rsidRPr="0076697D">
        <w:rPr>
          <w:spacing w:val="6"/>
          <w:sz w:val="28"/>
          <w:szCs w:val="28"/>
          <w:lang w:val="vi-VN"/>
        </w:rPr>
        <w:t xml:space="preserve"> </w:t>
      </w:r>
      <w:r w:rsidRPr="0076697D">
        <w:rPr>
          <w:spacing w:val="6"/>
          <w:sz w:val="28"/>
          <w:szCs w:val="28"/>
        </w:rPr>
        <w:t xml:space="preserve">thuật ngữ quân sự tiếng Việt xét theo nguồn gốc có ba loại lớn: thuần Việt, Hán - Việt và Ấn - Âu. Về mặt ngữ nghĩa các yếu tố thuần Việt biểu hiện sự vật hiện tượng quân sự cá thể, cụ thể nhất, yếu tố Hán - Việt biểu hiện ý nghĩa khái quát, trừu tượng hơn cả, vì vậy chúng có khả năng làm thành trung tâm ngữ nghĩa mang màu sắc </w:t>
      </w:r>
      <w:r w:rsidRPr="0076697D">
        <w:rPr>
          <w:spacing w:val="6"/>
          <w:sz w:val="28"/>
          <w:szCs w:val="28"/>
        </w:rPr>
        <w:lastRenderedPageBreak/>
        <w:t>khoa học của hệ thuật ngữ quân sự. Các yếu tố Ấn - Âu mặc dù có số lượng không nhiều nhưng lại là bộ phận không thể thiếu biểu hiện tính chính xác, tính hiện đại của hệ thuật ngữ. Xét về số lượng, yếu tố Hán - Việt chiếm số lượng nhiều nhất. Đây là vốn thuật ngữ cốt lõi của hệ thuật ngữ quân sự.</w:t>
      </w:r>
    </w:p>
    <w:p w:rsidR="000C4A55" w:rsidRPr="0076697D" w:rsidRDefault="000C4A55" w:rsidP="009E39BA">
      <w:pPr>
        <w:pStyle w:val="NoSpacing"/>
        <w:spacing w:line="360" w:lineRule="auto"/>
        <w:ind w:firstLine="720"/>
        <w:contextualSpacing/>
        <w:jc w:val="both"/>
        <w:rPr>
          <w:spacing w:val="6"/>
          <w:sz w:val="28"/>
          <w:szCs w:val="28"/>
        </w:rPr>
      </w:pPr>
      <w:r w:rsidRPr="0076697D">
        <w:rPr>
          <w:spacing w:val="6"/>
          <w:sz w:val="28"/>
          <w:szCs w:val="28"/>
        </w:rPr>
        <w:t xml:space="preserve">Về khả năng sản sinh từ ngữ, cả ba yếu tố đều có sức sản sinh cao, từ một yếu tố gốc ban đầu có thể tạo ra hàng loạt thuật ngữ từ ghép và thuật ngữ cụm từ. Điều đặc biệt là mặc dù có nguồn gốc ngoại lai nhưng yếu tố Ấn - Âu và yếu tố Hán - Việt đã được Việt hóa cao độ để trở thành tài sản vô giá của nhân dân Việt Nam trong việc biểu đạt một lĩnh vực khoa học gắn liền với quá trình bảo vệ và xây dựng đất nước. Nghiên cứu những yếu tố cấu tạo thuật ngữ quân sự, chúng tôi đề nghị một cách quan niệm về vị trí của yếu tố có nguồn gốc ngoại lai là: không nên xem yếu tố vay mượn từ tiếng Hán và tiếng Ấn - Âu là yếu tố vay mượn. </w:t>
      </w:r>
      <w:r w:rsidRPr="0076697D">
        <w:rPr>
          <w:spacing w:val="6"/>
          <w:sz w:val="28"/>
          <w:szCs w:val="28"/>
          <w:lang w:val="vi-VN"/>
        </w:rPr>
        <w:t xml:space="preserve">Mà xem chúng </w:t>
      </w:r>
      <w:r w:rsidRPr="0076697D">
        <w:rPr>
          <w:spacing w:val="6"/>
          <w:sz w:val="28"/>
          <w:szCs w:val="28"/>
        </w:rPr>
        <w:t xml:space="preserve">là </w:t>
      </w:r>
      <w:r w:rsidRPr="0076697D">
        <w:rPr>
          <w:spacing w:val="6"/>
          <w:sz w:val="28"/>
          <w:szCs w:val="28"/>
          <w:lang w:val="vi-VN"/>
        </w:rPr>
        <w:t xml:space="preserve">những </w:t>
      </w:r>
      <w:r w:rsidRPr="0076697D">
        <w:rPr>
          <w:spacing w:val="6"/>
          <w:sz w:val="28"/>
          <w:szCs w:val="28"/>
        </w:rPr>
        <w:t>bộ phận không thể thiếu c</w:t>
      </w:r>
      <w:r w:rsidRPr="0076697D">
        <w:rPr>
          <w:spacing w:val="6"/>
          <w:sz w:val="28"/>
          <w:szCs w:val="28"/>
          <w:lang w:val="vi-VN"/>
        </w:rPr>
        <w:t xml:space="preserve">ủa tiếng Việt nói chung và thuật ngữ quân sự nói riêng. </w:t>
      </w:r>
      <w:r w:rsidRPr="0076697D">
        <w:rPr>
          <w:spacing w:val="6"/>
          <w:sz w:val="28"/>
          <w:szCs w:val="28"/>
        </w:rPr>
        <w:t xml:space="preserve">  </w:t>
      </w:r>
    </w:p>
    <w:p w:rsidR="000C4A55" w:rsidRPr="0076697D" w:rsidRDefault="000C4A55" w:rsidP="002C6AA6">
      <w:pPr>
        <w:pStyle w:val="2"/>
      </w:pPr>
      <w:bookmarkStart w:id="93" w:name="_Toc531535471"/>
      <w:bookmarkStart w:id="94" w:name="_Toc531535619"/>
      <w:r w:rsidRPr="0076697D">
        <w:t>2</w:t>
      </w:r>
      <w:r w:rsidRPr="0076697D">
        <w:rPr>
          <w:lang w:val="vi-VN"/>
        </w:rPr>
        <w:t>.</w:t>
      </w:r>
      <w:r w:rsidRPr="0076697D">
        <w:t>2. Các mô hình cấu tạo thuật ngữ quân sự tiếng Việt</w:t>
      </w:r>
      <w:bookmarkEnd w:id="88"/>
      <w:bookmarkEnd w:id="93"/>
      <w:bookmarkEnd w:id="94"/>
      <w:r w:rsidRPr="0076697D">
        <w:t xml:space="preserve"> </w:t>
      </w:r>
    </w:p>
    <w:p w:rsidR="000C4A55" w:rsidRPr="0076697D" w:rsidRDefault="000C4A55" w:rsidP="002C6AA6">
      <w:pPr>
        <w:pStyle w:val="3"/>
      </w:pPr>
      <w:bookmarkStart w:id="95" w:name="_Toc512927481"/>
      <w:bookmarkStart w:id="96" w:name="_Toc531535472"/>
      <w:bookmarkStart w:id="97" w:name="_Toc531535620"/>
      <w:r w:rsidRPr="0076697D">
        <w:t>2.2.1. Thuật ngữ một yếu tố</w:t>
      </w:r>
      <w:bookmarkEnd w:id="95"/>
      <w:bookmarkEnd w:id="96"/>
      <w:bookmarkEnd w:id="97"/>
    </w:p>
    <w:p w:rsidR="000C4A55" w:rsidRPr="0076697D" w:rsidRDefault="000C4A55" w:rsidP="009E1517">
      <w:pPr>
        <w:pStyle w:val="NoSpacing"/>
        <w:tabs>
          <w:tab w:val="center" w:pos="4748"/>
        </w:tabs>
        <w:spacing w:line="312" w:lineRule="auto"/>
        <w:ind w:firstLine="720"/>
        <w:jc w:val="both"/>
        <w:rPr>
          <w:i/>
          <w:spacing w:val="6"/>
          <w:sz w:val="28"/>
          <w:szCs w:val="28"/>
          <w:lang w:val="vi-VN"/>
        </w:rPr>
      </w:pPr>
      <w:r w:rsidRPr="0076697D">
        <w:rPr>
          <w:spacing w:val="6"/>
          <w:sz w:val="28"/>
          <w:szCs w:val="28"/>
        </w:rPr>
        <w:t xml:space="preserve">Thuật ngữ một </w:t>
      </w:r>
      <w:r w:rsidRPr="0076697D">
        <w:rPr>
          <w:spacing w:val="6"/>
          <w:sz w:val="28"/>
          <w:szCs w:val="28"/>
          <w:lang w:val="vi-VN"/>
        </w:rPr>
        <w:t xml:space="preserve">yếu </w:t>
      </w:r>
      <w:r w:rsidRPr="0076697D">
        <w:rPr>
          <w:spacing w:val="6"/>
          <w:sz w:val="28"/>
          <w:szCs w:val="28"/>
        </w:rPr>
        <w:t xml:space="preserve">tố </w:t>
      </w:r>
      <w:r w:rsidRPr="0076697D">
        <w:rPr>
          <w:spacing w:val="6"/>
          <w:sz w:val="28"/>
          <w:szCs w:val="28"/>
          <w:lang w:val="vi-VN"/>
        </w:rPr>
        <w:t>có số lượng</w:t>
      </w:r>
      <w:r w:rsidRPr="0076697D">
        <w:rPr>
          <w:spacing w:val="6"/>
          <w:sz w:val="28"/>
          <w:szCs w:val="28"/>
        </w:rPr>
        <w:t xml:space="preserve"> 1129/3216 đơn vị, chiếm 35%. Ví dụ: </w:t>
      </w:r>
      <w:r w:rsidR="009E1517" w:rsidRPr="0076697D">
        <w:rPr>
          <w:i/>
          <w:spacing w:val="6"/>
          <w:sz w:val="28"/>
          <w:szCs w:val="28"/>
        </w:rPr>
        <w:t>Chống, chốt, đánh, đội, hướng, làng, lính, mìn, mũ, mùa, đạn, bắn, biên, bom, máy, ná, quân, súng, tàu, thế, trận, ngòi, pháo, bãi, dải, đạn, cụm, điểm, chất, tăng, cối, chặn, chiến tranh, hạt nhân, pháo binh, không quân, máy bay, du kích, tàu chiến, tàu bia, ngư lôi, thủy lôi, hạm đội, đô đốc, bao vây, cảnh gi</w:t>
      </w:r>
      <w:r w:rsidR="009E1517" w:rsidRPr="0076697D">
        <w:rPr>
          <w:i/>
          <w:spacing w:val="6"/>
          <w:sz w:val="28"/>
          <w:szCs w:val="28"/>
          <w:lang w:val="vi-VN"/>
        </w:rPr>
        <w:t>ới, cơ động, diaanx tập, diễu binh, điểm tựa, phòng ngự, phản công, đột kích,...</w:t>
      </w:r>
      <w:r w:rsidRPr="0076697D">
        <w:rPr>
          <w:b/>
          <w:i/>
          <w:spacing w:val="6"/>
          <w:sz w:val="28"/>
          <w:szCs w:val="28"/>
        </w:rPr>
        <w:t xml:space="preserve">            </w:t>
      </w:r>
    </w:p>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i/>
          <w:sz w:val="28"/>
          <w:szCs w:val="28"/>
        </w:rPr>
        <w:t>2.2.1.1. Về từ loại</w:t>
      </w:r>
    </w:p>
    <w:p w:rsidR="000C4A55" w:rsidRPr="0076697D" w:rsidRDefault="000C4A55" w:rsidP="009E39BA">
      <w:pPr>
        <w:pStyle w:val="NoSpacing"/>
        <w:tabs>
          <w:tab w:val="center" w:pos="4748"/>
        </w:tabs>
        <w:spacing w:line="360" w:lineRule="auto"/>
        <w:ind w:firstLine="720"/>
        <w:contextualSpacing/>
        <w:jc w:val="both"/>
        <w:rPr>
          <w:sz w:val="28"/>
          <w:szCs w:val="28"/>
          <w:lang w:val="vi-VN"/>
        </w:rPr>
      </w:pPr>
      <w:r w:rsidRPr="0076697D">
        <w:rPr>
          <w:sz w:val="28"/>
          <w:szCs w:val="28"/>
          <w:lang w:val="vi-VN"/>
        </w:rPr>
        <w:t>- Xét về mặt cấu tạo, 1129 thuật ngữ quân sự một yếu tố chia thành:</w:t>
      </w:r>
    </w:p>
    <w:p w:rsidR="000C4A55" w:rsidRPr="0076697D" w:rsidRDefault="000C4A55" w:rsidP="009E39BA">
      <w:pPr>
        <w:pStyle w:val="NoSpacing"/>
        <w:tabs>
          <w:tab w:val="center" w:pos="4748"/>
        </w:tabs>
        <w:spacing w:line="360" w:lineRule="auto"/>
        <w:ind w:firstLine="720"/>
        <w:contextualSpacing/>
        <w:jc w:val="both"/>
        <w:rPr>
          <w:i/>
          <w:spacing w:val="2"/>
          <w:sz w:val="28"/>
          <w:szCs w:val="28"/>
        </w:rPr>
      </w:pPr>
      <w:r w:rsidRPr="0076697D">
        <w:rPr>
          <w:spacing w:val="2"/>
          <w:sz w:val="28"/>
          <w:szCs w:val="28"/>
          <w:lang w:val="vi-VN"/>
        </w:rPr>
        <w:lastRenderedPageBreak/>
        <w:t xml:space="preserve">+ 33 từ đơn, chiếm 3%. Sau đó các từ đơn lại chia thành 30 thuật ngữ danh từ, chiếm 2,7%. Ví dụ: </w:t>
      </w:r>
      <w:r w:rsidRPr="0076697D">
        <w:rPr>
          <w:i/>
          <w:spacing w:val="2"/>
          <w:sz w:val="28"/>
          <w:szCs w:val="28"/>
          <w:lang w:val="vi-VN"/>
        </w:rPr>
        <w:t>đội, hướng, làng, lính, mìn, mũ, mùa, đạn, biên, bom, máy, ná, quân, súng, ngòi, bãi, dải,...</w:t>
      </w:r>
      <w:r w:rsidRPr="0076697D">
        <w:rPr>
          <w:spacing w:val="2"/>
          <w:sz w:val="28"/>
          <w:szCs w:val="28"/>
          <w:lang w:val="vi-VN"/>
        </w:rPr>
        <w:t xml:space="preserve">và 3 thuật ngữ động từ, chiếm 0,3%, là: </w:t>
      </w:r>
      <w:r w:rsidRPr="0076697D">
        <w:rPr>
          <w:i/>
          <w:spacing w:val="2"/>
          <w:sz w:val="28"/>
          <w:szCs w:val="28"/>
          <w:lang w:val="vi-VN"/>
        </w:rPr>
        <w:t xml:space="preserve">chốt, đánh, bắn. </w:t>
      </w:r>
    </w:p>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sz w:val="28"/>
          <w:szCs w:val="28"/>
        </w:rPr>
        <w:t>+ 1096/1129 đơn vị là từ ghép chiếm 97%. Trong đó có:</w:t>
      </w:r>
    </w:p>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sz w:val="28"/>
          <w:szCs w:val="28"/>
          <w:lang w:val="vi-VN"/>
        </w:rPr>
        <w:t>+ 15</w:t>
      </w:r>
      <w:r w:rsidRPr="0076697D">
        <w:rPr>
          <w:sz w:val="28"/>
          <w:szCs w:val="28"/>
        </w:rPr>
        <w:t>/1129  đơn vị là</w:t>
      </w:r>
      <w:r w:rsidRPr="0076697D">
        <w:rPr>
          <w:sz w:val="28"/>
          <w:szCs w:val="28"/>
          <w:lang w:val="vi-VN"/>
        </w:rPr>
        <w:t xml:space="preserve"> từ ghép đẳng lập, chiếm 1,</w:t>
      </w:r>
      <w:r w:rsidRPr="0076697D">
        <w:rPr>
          <w:sz w:val="28"/>
          <w:szCs w:val="28"/>
        </w:rPr>
        <w:t>3</w:t>
      </w:r>
      <w:r w:rsidRPr="0076697D">
        <w:rPr>
          <w:sz w:val="28"/>
          <w:szCs w:val="28"/>
          <w:lang w:val="vi-VN"/>
        </w:rPr>
        <w:t>%, trong đó 11thuật ngữ là danh từ. Ví dụ:</w:t>
      </w:r>
      <w:r w:rsidRPr="0076697D">
        <w:rPr>
          <w:i/>
          <w:sz w:val="28"/>
          <w:szCs w:val="28"/>
          <w:lang w:val="vi-VN"/>
        </w:rPr>
        <w:t xml:space="preserve"> bom mìn, súng đạn, bom đạn, binh lính,...</w:t>
      </w:r>
      <w:r w:rsidRPr="0076697D">
        <w:rPr>
          <w:sz w:val="28"/>
          <w:szCs w:val="28"/>
          <w:lang w:val="vi-VN"/>
        </w:rPr>
        <w:t xml:space="preserve">, chiếm </w:t>
      </w:r>
      <w:r w:rsidRPr="0076697D">
        <w:rPr>
          <w:sz w:val="28"/>
          <w:szCs w:val="28"/>
        </w:rPr>
        <w:t>1</w:t>
      </w:r>
      <w:r w:rsidRPr="0076697D">
        <w:rPr>
          <w:sz w:val="28"/>
          <w:szCs w:val="28"/>
          <w:lang w:val="vi-VN"/>
        </w:rPr>
        <w:t xml:space="preserve">% và 4 thuật ngữ động từ, chiếm </w:t>
      </w:r>
      <w:r w:rsidRPr="0076697D">
        <w:rPr>
          <w:sz w:val="28"/>
          <w:szCs w:val="28"/>
        </w:rPr>
        <w:t>0,3</w:t>
      </w:r>
      <w:r w:rsidRPr="0076697D">
        <w:rPr>
          <w:sz w:val="28"/>
          <w:szCs w:val="28"/>
          <w:lang w:val="vi-VN"/>
        </w:rPr>
        <w:t xml:space="preserve">%. Ví dụ: </w:t>
      </w:r>
      <w:r w:rsidRPr="0076697D">
        <w:rPr>
          <w:i/>
          <w:sz w:val="28"/>
          <w:szCs w:val="28"/>
          <w:lang w:val="vi-VN"/>
        </w:rPr>
        <w:t>co cụm, bao vây,...</w:t>
      </w:r>
    </w:p>
    <w:p w:rsidR="000C4A55" w:rsidRPr="0076697D" w:rsidRDefault="000C4A55" w:rsidP="009E39BA">
      <w:pPr>
        <w:pStyle w:val="NoSpacing"/>
        <w:tabs>
          <w:tab w:val="center" w:pos="4748"/>
        </w:tabs>
        <w:spacing w:line="360" w:lineRule="auto"/>
        <w:ind w:firstLine="720"/>
        <w:contextualSpacing/>
        <w:jc w:val="both"/>
        <w:rPr>
          <w:i/>
          <w:spacing w:val="6"/>
          <w:sz w:val="28"/>
          <w:szCs w:val="28"/>
        </w:rPr>
      </w:pPr>
      <w:r w:rsidRPr="0076697D">
        <w:rPr>
          <w:spacing w:val="6"/>
          <w:sz w:val="28"/>
          <w:szCs w:val="28"/>
          <w:lang w:val="vi-VN"/>
        </w:rPr>
        <w:t>+ 108</w:t>
      </w:r>
      <w:r w:rsidRPr="0076697D">
        <w:rPr>
          <w:spacing w:val="6"/>
          <w:sz w:val="28"/>
          <w:szCs w:val="28"/>
        </w:rPr>
        <w:t>1/1129 đơn vị là</w:t>
      </w:r>
      <w:r w:rsidRPr="0076697D">
        <w:rPr>
          <w:spacing w:val="6"/>
          <w:sz w:val="28"/>
          <w:szCs w:val="28"/>
          <w:lang w:val="vi-VN"/>
        </w:rPr>
        <w:t xml:space="preserve"> từ ghép chính phụ, chiếm </w:t>
      </w:r>
      <w:r w:rsidRPr="0076697D">
        <w:rPr>
          <w:spacing w:val="6"/>
          <w:sz w:val="28"/>
          <w:szCs w:val="28"/>
        </w:rPr>
        <w:t>95,</w:t>
      </w:r>
      <w:r w:rsidRPr="0076697D">
        <w:rPr>
          <w:spacing w:val="6"/>
          <w:sz w:val="28"/>
          <w:szCs w:val="28"/>
          <w:lang w:val="vi-VN"/>
        </w:rPr>
        <w:t xml:space="preserve">6%, trong đó 1001 thuật ngữ là danh từ, chiếm </w:t>
      </w:r>
      <w:r w:rsidRPr="0076697D">
        <w:rPr>
          <w:spacing w:val="6"/>
          <w:sz w:val="28"/>
          <w:szCs w:val="28"/>
        </w:rPr>
        <w:t>88,6</w:t>
      </w:r>
      <w:r w:rsidRPr="0076697D">
        <w:rPr>
          <w:spacing w:val="6"/>
          <w:sz w:val="28"/>
          <w:szCs w:val="28"/>
          <w:lang w:val="vi-VN"/>
        </w:rPr>
        <w:t xml:space="preserve">%. Ví dụ: </w:t>
      </w:r>
      <w:r w:rsidRPr="0076697D">
        <w:rPr>
          <w:i/>
          <w:spacing w:val="6"/>
          <w:sz w:val="28"/>
          <w:szCs w:val="28"/>
          <w:lang w:val="vi-VN"/>
        </w:rPr>
        <w:t xml:space="preserve">thủy lôi, ngư lôi, tàu chiến, tàu bia, hải đoàn, hải đồ, chiến tranh, chiến tuyến, chiến khu, chiến lệ, chiến binh,... </w:t>
      </w:r>
      <w:r w:rsidRPr="0076697D">
        <w:rPr>
          <w:spacing w:val="6"/>
          <w:sz w:val="28"/>
          <w:szCs w:val="28"/>
          <w:lang w:val="vi-VN"/>
        </w:rPr>
        <w:t xml:space="preserve">và 80 thuật ngữ là động từ, chiếm </w:t>
      </w:r>
      <w:r w:rsidRPr="0076697D">
        <w:rPr>
          <w:spacing w:val="6"/>
          <w:sz w:val="28"/>
          <w:szCs w:val="28"/>
        </w:rPr>
        <w:t>7</w:t>
      </w:r>
      <w:r w:rsidRPr="0076697D">
        <w:rPr>
          <w:spacing w:val="6"/>
          <w:sz w:val="28"/>
          <w:szCs w:val="28"/>
          <w:lang w:val="vi-VN"/>
        </w:rPr>
        <w:t xml:space="preserve">%. Ví dụ: </w:t>
      </w:r>
      <w:r w:rsidRPr="0076697D">
        <w:rPr>
          <w:i/>
          <w:spacing w:val="6"/>
          <w:sz w:val="28"/>
          <w:szCs w:val="28"/>
          <w:lang w:val="vi-VN"/>
        </w:rPr>
        <w:t>cơ động, bảo đảm, tiến công, đột p</w:t>
      </w:r>
      <w:r w:rsidR="004725BE" w:rsidRPr="0076697D">
        <w:rPr>
          <w:i/>
          <w:spacing w:val="6"/>
          <w:sz w:val="28"/>
          <w:szCs w:val="28"/>
          <w:lang w:val="vi-VN"/>
        </w:rPr>
        <w:t>há, bắn phá, đột kích,</w:t>
      </w:r>
      <w:r w:rsidRPr="0076697D">
        <w:rPr>
          <w:i/>
          <w:spacing w:val="6"/>
          <w:sz w:val="28"/>
          <w:szCs w:val="28"/>
          <w:lang w:val="vi-VN"/>
        </w:rPr>
        <w:t>...</w:t>
      </w:r>
    </w:p>
    <w:p w:rsidR="004552C0" w:rsidRPr="0076697D" w:rsidRDefault="004552C0" w:rsidP="002C6AA6">
      <w:pPr>
        <w:pStyle w:val="1BB"/>
      </w:pPr>
      <w:bookmarkStart w:id="98" w:name="_Toc531535536"/>
      <w:bookmarkStart w:id="99" w:name="_Toc533573138"/>
      <w:r w:rsidRPr="0076697D">
        <w:rPr>
          <w:b/>
        </w:rPr>
        <w:t>Bảng 2.1.</w:t>
      </w:r>
      <w:r w:rsidRPr="0076697D">
        <w:t xml:space="preserve"> Từ loại của các thuật ngữ một yếu tố</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559"/>
        <w:gridCol w:w="993"/>
        <w:gridCol w:w="1134"/>
        <w:gridCol w:w="992"/>
        <w:gridCol w:w="1134"/>
      </w:tblGrid>
      <w:tr w:rsidR="004552C0" w:rsidRPr="0076697D" w:rsidTr="00145D89">
        <w:tc>
          <w:tcPr>
            <w:tcW w:w="3085" w:type="dxa"/>
            <w:vAlign w:val="center"/>
          </w:tcPr>
          <w:p w:rsidR="004552C0" w:rsidRPr="0076697D" w:rsidRDefault="004552C0" w:rsidP="00145D89">
            <w:pPr>
              <w:pStyle w:val="NoSpacing"/>
              <w:tabs>
                <w:tab w:val="center" w:pos="4748"/>
              </w:tabs>
              <w:spacing w:line="276" w:lineRule="auto"/>
              <w:jc w:val="center"/>
              <w:rPr>
                <w:b/>
                <w:i/>
                <w:sz w:val="28"/>
                <w:szCs w:val="28"/>
              </w:rPr>
            </w:pPr>
            <w:r w:rsidRPr="0076697D">
              <w:rPr>
                <w:b/>
                <w:i/>
                <w:sz w:val="28"/>
                <w:szCs w:val="28"/>
              </w:rPr>
              <w:t>Thuật ngữ</w:t>
            </w:r>
          </w:p>
        </w:tc>
        <w:tc>
          <w:tcPr>
            <w:tcW w:w="1559" w:type="dxa"/>
            <w:vAlign w:val="center"/>
          </w:tcPr>
          <w:p w:rsidR="004552C0" w:rsidRPr="0076697D" w:rsidRDefault="004552C0" w:rsidP="00145D89">
            <w:pPr>
              <w:pStyle w:val="NoSpacing"/>
              <w:tabs>
                <w:tab w:val="center" w:pos="4748"/>
              </w:tabs>
              <w:spacing w:line="276" w:lineRule="auto"/>
              <w:jc w:val="center"/>
              <w:rPr>
                <w:b/>
                <w:i/>
                <w:sz w:val="28"/>
                <w:szCs w:val="28"/>
              </w:rPr>
            </w:pPr>
            <w:r w:rsidRPr="0076697D">
              <w:rPr>
                <w:b/>
                <w:i/>
                <w:sz w:val="28"/>
                <w:szCs w:val="28"/>
              </w:rPr>
              <w:t>Từ loại</w:t>
            </w:r>
          </w:p>
        </w:tc>
        <w:tc>
          <w:tcPr>
            <w:tcW w:w="2127" w:type="dxa"/>
            <w:gridSpan w:val="2"/>
            <w:vAlign w:val="center"/>
          </w:tcPr>
          <w:p w:rsidR="004552C0" w:rsidRPr="0076697D" w:rsidRDefault="004552C0" w:rsidP="00145D89">
            <w:pPr>
              <w:pStyle w:val="NoSpacing"/>
              <w:tabs>
                <w:tab w:val="center" w:pos="4748"/>
              </w:tabs>
              <w:spacing w:line="276" w:lineRule="auto"/>
              <w:jc w:val="center"/>
              <w:rPr>
                <w:b/>
                <w:i/>
                <w:sz w:val="28"/>
                <w:szCs w:val="28"/>
              </w:rPr>
            </w:pPr>
            <w:r w:rsidRPr="0076697D">
              <w:rPr>
                <w:b/>
                <w:i/>
                <w:sz w:val="28"/>
                <w:szCs w:val="28"/>
              </w:rPr>
              <w:t>Số lượng</w:t>
            </w:r>
          </w:p>
        </w:tc>
        <w:tc>
          <w:tcPr>
            <w:tcW w:w="2126" w:type="dxa"/>
            <w:gridSpan w:val="2"/>
            <w:vAlign w:val="center"/>
          </w:tcPr>
          <w:p w:rsidR="004552C0" w:rsidRPr="0076697D" w:rsidRDefault="004552C0" w:rsidP="00145D89">
            <w:pPr>
              <w:pStyle w:val="NoSpacing"/>
              <w:tabs>
                <w:tab w:val="center" w:pos="4748"/>
              </w:tabs>
              <w:spacing w:line="276" w:lineRule="auto"/>
              <w:jc w:val="center"/>
              <w:rPr>
                <w:b/>
                <w:i/>
                <w:sz w:val="28"/>
                <w:szCs w:val="28"/>
              </w:rPr>
            </w:pPr>
            <w:r w:rsidRPr="0076697D">
              <w:rPr>
                <w:b/>
                <w:i/>
                <w:sz w:val="28"/>
                <w:szCs w:val="28"/>
              </w:rPr>
              <w:t>Tỉ lệ (%)</w:t>
            </w:r>
          </w:p>
        </w:tc>
      </w:tr>
      <w:tr w:rsidR="004552C0" w:rsidRPr="0076697D" w:rsidTr="00145D89">
        <w:tc>
          <w:tcPr>
            <w:tcW w:w="3085"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Từ đơn</w:t>
            </w:r>
          </w:p>
        </w:tc>
        <w:tc>
          <w:tcPr>
            <w:tcW w:w="1559"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Danh từ</w:t>
            </w:r>
          </w:p>
        </w:tc>
        <w:tc>
          <w:tcPr>
            <w:tcW w:w="993"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30</w:t>
            </w:r>
          </w:p>
        </w:tc>
        <w:tc>
          <w:tcPr>
            <w:tcW w:w="1134"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33</w:t>
            </w:r>
          </w:p>
        </w:tc>
        <w:tc>
          <w:tcPr>
            <w:tcW w:w="992"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2,7</w:t>
            </w:r>
          </w:p>
        </w:tc>
        <w:tc>
          <w:tcPr>
            <w:tcW w:w="1134"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3</w:t>
            </w:r>
          </w:p>
        </w:tc>
      </w:tr>
      <w:tr w:rsidR="004552C0" w:rsidRPr="0076697D" w:rsidTr="00145D89">
        <w:tc>
          <w:tcPr>
            <w:tcW w:w="3085" w:type="dxa"/>
            <w:vMerge/>
            <w:vAlign w:val="center"/>
          </w:tcPr>
          <w:p w:rsidR="004552C0" w:rsidRPr="0076697D" w:rsidRDefault="004552C0" w:rsidP="00145D89">
            <w:pPr>
              <w:pStyle w:val="NoSpacing"/>
              <w:tabs>
                <w:tab w:val="center" w:pos="4748"/>
              </w:tabs>
              <w:spacing w:line="276" w:lineRule="auto"/>
              <w:jc w:val="center"/>
              <w:rPr>
                <w:i/>
                <w:sz w:val="28"/>
                <w:szCs w:val="28"/>
              </w:rPr>
            </w:pPr>
          </w:p>
        </w:tc>
        <w:tc>
          <w:tcPr>
            <w:tcW w:w="1559"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Động từ</w:t>
            </w:r>
          </w:p>
        </w:tc>
        <w:tc>
          <w:tcPr>
            <w:tcW w:w="993"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3</w:t>
            </w:r>
          </w:p>
        </w:tc>
        <w:tc>
          <w:tcPr>
            <w:tcW w:w="1134" w:type="dxa"/>
            <w:vMerge/>
            <w:vAlign w:val="center"/>
          </w:tcPr>
          <w:p w:rsidR="004552C0" w:rsidRPr="0076697D" w:rsidRDefault="004552C0" w:rsidP="00145D89">
            <w:pPr>
              <w:pStyle w:val="NoSpacing"/>
              <w:tabs>
                <w:tab w:val="center" w:pos="4748"/>
              </w:tabs>
              <w:spacing w:line="276" w:lineRule="auto"/>
              <w:jc w:val="center"/>
              <w:rPr>
                <w:i/>
                <w:sz w:val="28"/>
                <w:szCs w:val="28"/>
              </w:rPr>
            </w:pPr>
          </w:p>
        </w:tc>
        <w:tc>
          <w:tcPr>
            <w:tcW w:w="992"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0,3</w:t>
            </w:r>
          </w:p>
        </w:tc>
        <w:tc>
          <w:tcPr>
            <w:tcW w:w="1134" w:type="dxa"/>
            <w:vMerge/>
            <w:vAlign w:val="center"/>
          </w:tcPr>
          <w:p w:rsidR="004552C0" w:rsidRPr="0076697D" w:rsidRDefault="004552C0" w:rsidP="00145D89">
            <w:pPr>
              <w:pStyle w:val="NoSpacing"/>
              <w:tabs>
                <w:tab w:val="center" w:pos="4748"/>
              </w:tabs>
              <w:spacing w:line="276" w:lineRule="auto"/>
              <w:jc w:val="center"/>
              <w:rPr>
                <w:i/>
                <w:sz w:val="28"/>
                <w:szCs w:val="28"/>
              </w:rPr>
            </w:pPr>
          </w:p>
        </w:tc>
      </w:tr>
      <w:tr w:rsidR="004552C0" w:rsidRPr="0076697D" w:rsidTr="00145D89">
        <w:tc>
          <w:tcPr>
            <w:tcW w:w="3085"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Từ ghép đẳng lập</w:t>
            </w:r>
          </w:p>
        </w:tc>
        <w:tc>
          <w:tcPr>
            <w:tcW w:w="1559"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Danh từ</w:t>
            </w:r>
          </w:p>
        </w:tc>
        <w:tc>
          <w:tcPr>
            <w:tcW w:w="993"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11</w:t>
            </w:r>
          </w:p>
        </w:tc>
        <w:tc>
          <w:tcPr>
            <w:tcW w:w="1134"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15</w:t>
            </w:r>
          </w:p>
        </w:tc>
        <w:tc>
          <w:tcPr>
            <w:tcW w:w="992"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1</w:t>
            </w:r>
          </w:p>
        </w:tc>
        <w:tc>
          <w:tcPr>
            <w:tcW w:w="1134"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1,3</w:t>
            </w:r>
          </w:p>
        </w:tc>
      </w:tr>
      <w:tr w:rsidR="004552C0" w:rsidRPr="0076697D" w:rsidTr="00145D89">
        <w:tc>
          <w:tcPr>
            <w:tcW w:w="3085" w:type="dxa"/>
            <w:vMerge/>
            <w:vAlign w:val="center"/>
          </w:tcPr>
          <w:p w:rsidR="004552C0" w:rsidRPr="0076697D" w:rsidRDefault="004552C0" w:rsidP="00145D89">
            <w:pPr>
              <w:pStyle w:val="NoSpacing"/>
              <w:tabs>
                <w:tab w:val="center" w:pos="4748"/>
              </w:tabs>
              <w:spacing w:line="276" w:lineRule="auto"/>
              <w:jc w:val="center"/>
              <w:rPr>
                <w:i/>
                <w:sz w:val="28"/>
                <w:szCs w:val="28"/>
              </w:rPr>
            </w:pPr>
          </w:p>
        </w:tc>
        <w:tc>
          <w:tcPr>
            <w:tcW w:w="1559"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Động từ</w:t>
            </w:r>
          </w:p>
        </w:tc>
        <w:tc>
          <w:tcPr>
            <w:tcW w:w="993"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4</w:t>
            </w:r>
          </w:p>
        </w:tc>
        <w:tc>
          <w:tcPr>
            <w:tcW w:w="1134" w:type="dxa"/>
            <w:vMerge/>
            <w:vAlign w:val="center"/>
          </w:tcPr>
          <w:p w:rsidR="004552C0" w:rsidRPr="0076697D" w:rsidRDefault="004552C0" w:rsidP="00145D89">
            <w:pPr>
              <w:pStyle w:val="NoSpacing"/>
              <w:tabs>
                <w:tab w:val="center" w:pos="4748"/>
              </w:tabs>
              <w:spacing w:line="276" w:lineRule="auto"/>
              <w:jc w:val="center"/>
              <w:rPr>
                <w:i/>
                <w:sz w:val="28"/>
                <w:szCs w:val="28"/>
              </w:rPr>
            </w:pPr>
          </w:p>
        </w:tc>
        <w:tc>
          <w:tcPr>
            <w:tcW w:w="992"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0,3</w:t>
            </w:r>
          </w:p>
        </w:tc>
        <w:tc>
          <w:tcPr>
            <w:tcW w:w="1134" w:type="dxa"/>
            <w:vMerge/>
            <w:vAlign w:val="center"/>
          </w:tcPr>
          <w:p w:rsidR="004552C0" w:rsidRPr="0076697D" w:rsidRDefault="004552C0" w:rsidP="00145D89">
            <w:pPr>
              <w:pStyle w:val="NoSpacing"/>
              <w:tabs>
                <w:tab w:val="center" w:pos="4748"/>
              </w:tabs>
              <w:spacing w:line="276" w:lineRule="auto"/>
              <w:jc w:val="center"/>
              <w:rPr>
                <w:i/>
                <w:sz w:val="28"/>
                <w:szCs w:val="28"/>
              </w:rPr>
            </w:pPr>
          </w:p>
        </w:tc>
      </w:tr>
      <w:tr w:rsidR="004552C0" w:rsidRPr="0076697D" w:rsidTr="00145D89">
        <w:tc>
          <w:tcPr>
            <w:tcW w:w="3085"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Từ ghép chính phụ</w:t>
            </w:r>
          </w:p>
        </w:tc>
        <w:tc>
          <w:tcPr>
            <w:tcW w:w="1559"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Danh từ</w:t>
            </w:r>
          </w:p>
        </w:tc>
        <w:tc>
          <w:tcPr>
            <w:tcW w:w="993"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1001</w:t>
            </w:r>
          </w:p>
        </w:tc>
        <w:tc>
          <w:tcPr>
            <w:tcW w:w="1134"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1081</w:t>
            </w:r>
          </w:p>
        </w:tc>
        <w:tc>
          <w:tcPr>
            <w:tcW w:w="992"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88,6</w:t>
            </w:r>
          </w:p>
        </w:tc>
        <w:tc>
          <w:tcPr>
            <w:tcW w:w="1134" w:type="dxa"/>
            <w:vMerge w:val="restart"/>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95,6</w:t>
            </w:r>
          </w:p>
        </w:tc>
      </w:tr>
      <w:tr w:rsidR="004552C0" w:rsidRPr="0076697D" w:rsidTr="00145D89">
        <w:tc>
          <w:tcPr>
            <w:tcW w:w="3085" w:type="dxa"/>
            <w:vMerge/>
            <w:vAlign w:val="center"/>
          </w:tcPr>
          <w:p w:rsidR="004552C0" w:rsidRPr="0076697D" w:rsidRDefault="004552C0" w:rsidP="00145D89">
            <w:pPr>
              <w:pStyle w:val="NoSpacing"/>
              <w:tabs>
                <w:tab w:val="center" w:pos="4748"/>
              </w:tabs>
              <w:spacing w:line="276" w:lineRule="auto"/>
              <w:jc w:val="center"/>
              <w:rPr>
                <w:i/>
                <w:sz w:val="28"/>
                <w:szCs w:val="28"/>
              </w:rPr>
            </w:pPr>
          </w:p>
        </w:tc>
        <w:tc>
          <w:tcPr>
            <w:tcW w:w="1559"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Động từ</w:t>
            </w:r>
          </w:p>
        </w:tc>
        <w:tc>
          <w:tcPr>
            <w:tcW w:w="993"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80</w:t>
            </w:r>
          </w:p>
        </w:tc>
        <w:tc>
          <w:tcPr>
            <w:tcW w:w="1134" w:type="dxa"/>
            <w:vMerge/>
            <w:vAlign w:val="center"/>
          </w:tcPr>
          <w:p w:rsidR="004552C0" w:rsidRPr="0076697D" w:rsidRDefault="004552C0" w:rsidP="00145D89">
            <w:pPr>
              <w:pStyle w:val="NoSpacing"/>
              <w:tabs>
                <w:tab w:val="center" w:pos="4748"/>
              </w:tabs>
              <w:spacing w:line="276" w:lineRule="auto"/>
              <w:jc w:val="center"/>
              <w:rPr>
                <w:i/>
                <w:sz w:val="28"/>
                <w:szCs w:val="28"/>
              </w:rPr>
            </w:pPr>
          </w:p>
        </w:tc>
        <w:tc>
          <w:tcPr>
            <w:tcW w:w="992" w:type="dxa"/>
            <w:vAlign w:val="center"/>
          </w:tcPr>
          <w:p w:rsidR="004552C0" w:rsidRPr="0076697D" w:rsidRDefault="004552C0" w:rsidP="00145D89">
            <w:pPr>
              <w:pStyle w:val="NoSpacing"/>
              <w:tabs>
                <w:tab w:val="center" w:pos="4748"/>
              </w:tabs>
              <w:spacing w:line="276" w:lineRule="auto"/>
              <w:jc w:val="center"/>
              <w:rPr>
                <w:i/>
                <w:sz w:val="28"/>
                <w:szCs w:val="28"/>
              </w:rPr>
            </w:pPr>
            <w:r w:rsidRPr="0076697D">
              <w:rPr>
                <w:i/>
                <w:sz w:val="28"/>
                <w:szCs w:val="28"/>
              </w:rPr>
              <w:t>7</w:t>
            </w:r>
          </w:p>
        </w:tc>
        <w:tc>
          <w:tcPr>
            <w:tcW w:w="1134" w:type="dxa"/>
            <w:vMerge/>
            <w:vAlign w:val="center"/>
          </w:tcPr>
          <w:p w:rsidR="004552C0" w:rsidRPr="0076697D" w:rsidRDefault="004552C0" w:rsidP="00145D89">
            <w:pPr>
              <w:pStyle w:val="NoSpacing"/>
              <w:tabs>
                <w:tab w:val="center" w:pos="4748"/>
              </w:tabs>
              <w:spacing w:line="276" w:lineRule="auto"/>
              <w:jc w:val="center"/>
              <w:rPr>
                <w:i/>
                <w:sz w:val="28"/>
                <w:szCs w:val="28"/>
              </w:rPr>
            </w:pPr>
          </w:p>
        </w:tc>
      </w:tr>
      <w:tr w:rsidR="004552C0" w:rsidRPr="0076697D" w:rsidTr="00145D89">
        <w:tc>
          <w:tcPr>
            <w:tcW w:w="4644" w:type="dxa"/>
            <w:gridSpan w:val="2"/>
            <w:vAlign w:val="center"/>
          </w:tcPr>
          <w:p w:rsidR="004552C0" w:rsidRPr="0076697D" w:rsidRDefault="004552C0" w:rsidP="00145D89">
            <w:pPr>
              <w:pStyle w:val="NoSpacing"/>
              <w:tabs>
                <w:tab w:val="center" w:pos="4748"/>
              </w:tabs>
              <w:spacing w:line="276" w:lineRule="auto"/>
              <w:jc w:val="center"/>
              <w:rPr>
                <w:b/>
                <w:i/>
                <w:sz w:val="28"/>
                <w:szCs w:val="28"/>
              </w:rPr>
            </w:pPr>
            <w:r w:rsidRPr="0076697D">
              <w:rPr>
                <w:b/>
                <w:i/>
                <w:sz w:val="28"/>
                <w:szCs w:val="28"/>
              </w:rPr>
              <w:t>Tổng</w:t>
            </w:r>
          </w:p>
        </w:tc>
        <w:tc>
          <w:tcPr>
            <w:tcW w:w="2127" w:type="dxa"/>
            <w:gridSpan w:val="2"/>
            <w:vAlign w:val="center"/>
          </w:tcPr>
          <w:p w:rsidR="004552C0" w:rsidRPr="0076697D" w:rsidRDefault="004552C0" w:rsidP="00145D89">
            <w:pPr>
              <w:pStyle w:val="NoSpacing"/>
              <w:tabs>
                <w:tab w:val="center" w:pos="4748"/>
              </w:tabs>
              <w:spacing w:line="276" w:lineRule="auto"/>
              <w:jc w:val="center"/>
              <w:rPr>
                <w:b/>
                <w:i/>
                <w:sz w:val="28"/>
                <w:szCs w:val="28"/>
              </w:rPr>
            </w:pPr>
            <w:r w:rsidRPr="0076697D">
              <w:rPr>
                <w:b/>
                <w:i/>
                <w:sz w:val="28"/>
                <w:szCs w:val="28"/>
              </w:rPr>
              <w:t>1129</w:t>
            </w:r>
          </w:p>
        </w:tc>
        <w:tc>
          <w:tcPr>
            <w:tcW w:w="2126" w:type="dxa"/>
            <w:gridSpan w:val="2"/>
            <w:vAlign w:val="center"/>
          </w:tcPr>
          <w:p w:rsidR="004552C0" w:rsidRPr="0076697D" w:rsidRDefault="004552C0" w:rsidP="00145D89">
            <w:pPr>
              <w:pStyle w:val="NoSpacing"/>
              <w:tabs>
                <w:tab w:val="center" w:pos="4748"/>
              </w:tabs>
              <w:spacing w:line="276" w:lineRule="auto"/>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i/>
          <w:sz w:val="28"/>
          <w:szCs w:val="28"/>
          <w:lang w:val="vi-VN"/>
        </w:rPr>
        <w:t xml:space="preserve">2.2.1.2.  Về nguồn gốc </w:t>
      </w:r>
    </w:p>
    <w:p w:rsidR="007645AA" w:rsidRPr="0076697D" w:rsidRDefault="000C4A55" w:rsidP="007645AA">
      <w:pPr>
        <w:pStyle w:val="NoSpacing"/>
        <w:tabs>
          <w:tab w:val="center" w:pos="4748"/>
        </w:tabs>
        <w:spacing w:line="312" w:lineRule="auto"/>
        <w:ind w:firstLine="709"/>
        <w:jc w:val="both"/>
        <w:rPr>
          <w:sz w:val="28"/>
          <w:szCs w:val="28"/>
        </w:rPr>
      </w:pPr>
      <w:r w:rsidRPr="0076697D">
        <w:rPr>
          <w:sz w:val="28"/>
          <w:szCs w:val="28"/>
          <w:lang w:val="vi-VN"/>
        </w:rPr>
        <w:t>Trong số 1129 có</w:t>
      </w:r>
      <w:r w:rsidR="007645AA" w:rsidRPr="0076697D">
        <w:rPr>
          <w:sz w:val="28"/>
          <w:szCs w:val="28"/>
        </w:rPr>
        <w:t>:</w:t>
      </w:r>
    </w:p>
    <w:p w:rsidR="007645AA" w:rsidRPr="0076697D" w:rsidRDefault="007645AA" w:rsidP="007645AA">
      <w:pPr>
        <w:pStyle w:val="NoSpacing"/>
        <w:tabs>
          <w:tab w:val="center" w:pos="4748"/>
        </w:tabs>
        <w:spacing w:line="312" w:lineRule="auto"/>
        <w:ind w:firstLine="709"/>
        <w:jc w:val="both"/>
        <w:rPr>
          <w:sz w:val="28"/>
          <w:szCs w:val="28"/>
        </w:rPr>
      </w:pPr>
      <w:r w:rsidRPr="0076697D">
        <w:rPr>
          <w:sz w:val="28"/>
          <w:szCs w:val="28"/>
        </w:rPr>
        <w:t xml:space="preserve">- </w:t>
      </w:r>
      <w:r w:rsidR="000C4A55" w:rsidRPr="0076697D">
        <w:rPr>
          <w:sz w:val="28"/>
          <w:szCs w:val="28"/>
          <w:lang w:val="vi-VN"/>
        </w:rPr>
        <w:t xml:space="preserve"> 23 thuật ngữ có nguồn gốc thuần Việt, chiếm 2%, ví dụ: </w:t>
      </w:r>
      <w:r w:rsidR="000C4A55" w:rsidRPr="0076697D">
        <w:rPr>
          <w:i/>
          <w:sz w:val="28"/>
          <w:szCs w:val="28"/>
          <w:lang w:val="vi-VN"/>
        </w:rPr>
        <w:t>đón lõng, co cụm, vây ráp, dải bắn, đoạn bắn, bãi cạn, ...</w:t>
      </w:r>
      <w:r w:rsidR="000C4A55" w:rsidRPr="0076697D">
        <w:rPr>
          <w:sz w:val="28"/>
          <w:szCs w:val="28"/>
          <w:lang w:val="vi-VN"/>
        </w:rPr>
        <w:t>;</w:t>
      </w:r>
    </w:p>
    <w:p w:rsidR="007645AA" w:rsidRPr="0076697D" w:rsidRDefault="007645AA" w:rsidP="007645AA">
      <w:pPr>
        <w:pStyle w:val="NoSpacing"/>
        <w:tabs>
          <w:tab w:val="center" w:pos="4748"/>
        </w:tabs>
        <w:spacing w:line="312" w:lineRule="auto"/>
        <w:ind w:firstLine="709"/>
        <w:jc w:val="both"/>
        <w:rPr>
          <w:sz w:val="28"/>
          <w:szCs w:val="28"/>
        </w:rPr>
      </w:pPr>
      <w:r w:rsidRPr="0076697D">
        <w:rPr>
          <w:sz w:val="28"/>
          <w:szCs w:val="28"/>
        </w:rPr>
        <w:t xml:space="preserve">- </w:t>
      </w:r>
      <w:r w:rsidR="000C4A55" w:rsidRPr="0076697D">
        <w:rPr>
          <w:sz w:val="28"/>
          <w:szCs w:val="28"/>
          <w:lang w:val="vi-VN"/>
        </w:rPr>
        <w:t xml:space="preserve">947 thuật ngữ gốc Hán - Việt, chiếm 84%, ví dụ: </w:t>
      </w:r>
      <w:r w:rsidRPr="0076697D">
        <w:rPr>
          <w:i/>
          <w:spacing w:val="-8"/>
          <w:sz w:val="28"/>
          <w:szCs w:val="28"/>
        </w:rPr>
        <w:t xml:space="preserve">đại đội chỉ huy, đại đội điểm hỏa, chi viện không quân, diễn tập chiến thuật, binh đoàn chiến đấu, chỉ huy hỏa lực, bản đồ chiến lược, hỏa lực phòng không, cự li phóng, hướng tiến công, </w:t>
      </w:r>
      <w:r w:rsidRPr="0076697D">
        <w:rPr>
          <w:i/>
          <w:spacing w:val="-8"/>
          <w:sz w:val="28"/>
          <w:szCs w:val="28"/>
        </w:rPr>
        <w:lastRenderedPageBreak/>
        <w:t xml:space="preserve">đội đặc công, hướng đột kích, mã truyền tin, phi quân sự, </w:t>
      </w:r>
      <w:r w:rsidR="000C4A55" w:rsidRPr="0076697D">
        <w:rPr>
          <w:i/>
          <w:sz w:val="28"/>
          <w:szCs w:val="28"/>
          <w:lang w:val="vi-VN"/>
        </w:rPr>
        <w:t>chiến lược, công vụ, hạm đội, phi cơ,</w:t>
      </w:r>
      <w:r w:rsidR="000C4A55" w:rsidRPr="0076697D">
        <w:rPr>
          <w:sz w:val="28"/>
          <w:szCs w:val="28"/>
          <w:lang w:val="vi-VN"/>
        </w:rPr>
        <w:t xml:space="preserve">...; </w:t>
      </w:r>
    </w:p>
    <w:p w:rsidR="007645AA" w:rsidRPr="0076697D" w:rsidRDefault="007645AA" w:rsidP="007645AA">
      <w:pPr>
        <w:pStyle w:val="NoSpacing"/>
        <w:tabs>
          <w:tab w:val="center" w:pos="4748"/>
        </w:tabs>
        <w:spacing w:line="312" w:lineRule="auto"/>
        <w:ind w:firstLine="709"/>
        <w:jc w:val="both"/>
        <w:rPr>
          <w:sz w:val="28"/>
          <w:szCs w:val="28"/>
        </w:rPr>
      </w:pPr>
      <w:r w:rsidRPr="0076697D">
        <w:rPr>
          <w:sz w:val="28"/>
          <w:szCs w:val="28"/>
        </w:rPr>
        <w:t xml:space="preserve">- </w:t>
      </w:r>
      <w:r w:rsidR="000C4A55" w:rsidRPr="0076697D">
        <w:rPr>
          <w:sz w:val="28"/>
          <w:szCs w:val="28"/>
          <w:lang w:val="vi-VN"/>
        </w:rPr>
        <w:t xml:space="preserve">15 thuật ngữ có nguồn gốc Ấn - Âu, chiếm 1,3%, ví dụ: </w:t>
      </w:r>
      <w:r w:rsidR="000C4A55" w:rsidRPr="0076697D">
        <w:rPr>
          <w:i/>
          <w:sz w:val="28"/>
          <w:szCs w:val="28"/>
          <w:lang w:val="vi-VN"/>
        </w:rPr>
        <w:t>anten, ra đa, plaupai, petrora, standart, rapira, rolan,...</w:t>
      </w:r>
      <w:r w:rsidR="000C4A55" w:rsidRPr="0076697D">
        <w:rPr>
          <w:sz w:val="28"/>
          <w:szCs w:val="28"/>
          <w:lang w:val="vi-VN"/>
        </w:rPr>
        <w:t xml:space="preserve">; </w:t>
      </w:r>
    </w:p>
    <w:p w:rsidR="007645AA" w:rsidRPr="0076697D" w:rsidRDefault="007645AA" w:rsidP="007645AA">
      <w:pPr>
        <w:pStyle w:val="NoSpacing"/>
        <w:tabs>
          <w:tab w:val="center" w:pos="4748"/>
        </w:tabs>
        <w:spacing w:line="312" w:lineRule="auto"/>
        <w:ind w:firstLine="709"/>
        <w:jc w:val="both"/>
        <w:rPr>
          <w:spacing w:val="6"/>
          <w:sz w:val="28"/>
          <w:szCs w:val="28"/>
        </w:rPr>
      </w:pPr>
      <w:r w:rsidRPr="0076697D">
        <w:rPr>
          <w:spacing w:val="6"/>
          <w:sz w:val="28"/>
          <w:szCs w:val="28"/>
        </w:rPr>
        <w:t xml:space="preserve">- </w:t>
      </w:r>
      <w:r w:rsidR="000C4A55" w:rsidRPr="0076697D">
        <w:rPr>
          <w:spacing w:val="6"/>
          <w:sz w:val="28"/>
          <w:szCs w:val="28"/>
          <w:lang w:val="vi-VN"/>
        </w:rPr>
        <w:t xml:space="preserve">98 thuật ngữ quân sự ghép lai giữa </w:t>
      </w:r>
      <w:r w:rsidR="000C4A55" w:rsidRPr="0076697D">
        <w:rPr>
          <w:spacing w:val="6"/>
          <w:sz w:val="28"/>
          <w:szCs w:val="28"/>
        </w:rPr>
        <w:t>yếu tố</w:t>
      </w:r>
      <w:r w:rsidR="000C4A55" w:rsidRPr="0076697D">
        <w:rPr>
          <w:spacing w:val="6"/>
          <w:sz w:val="28"/>
          <w:szCs w:val="28"/>
          <w:lang w:val="vi-VN"/>
        </w:rPr>
        <w:t xml:space="preserve"> Việt và </w:t>
      </w:r>
      <w:r w:rsidR="000C4A55" w:rsidRPr="0076697D">
        <w:rPr>
          <w:spacing w:val="6"/>
          <w:sz w:val="28"/>
          <w:szCs w:val="28"/>
        </w:rPr>
        <w:t>yếu tố</w:t>
      </w:r>
      <w:r w:rsidR="000C4A55" w:rsidRPr="0076697D">
        <w:rPr>
          <w:spacing w:val="6"/>
          <w:sz w:val="28"/>
          <w:szCs w:val="28"/>
          <w:lang w:val="vi-VN"/>
        </w:rPr>
        <w:t xml:space="preserve"> Hán, chiếm 8,7%, ví dụ: </w:t>
      </w:r>
      <w:r w:rsidR="000C4A55" w:rsidRPr="0076697D">
        <w:rPr>
          <w:i/>
          <w:spacing w:val="6"/>
          <w:sz w:val="28"/>
          <w:szCs w:val="28"/>
          <w:lang w:val="vi-VN"/>
        </w:rPr>
        <w:t>cụm phóng, binh lính, cấp bậc, loại ngũ, chiến lũy, chiến hào, bộ binh,....</w:t>
      </w:r>
      <w:r w:rsidR="000C4A55" w:rsidRPr="0076697D">
        <w:rPr>
          <w:spacing w:val="6"/>
          <w:sz w:val="28"/>
          <w:szCs w:val="28"/>
          <w:lang w:val="vi-VN"/>
        </w:rPr>
        <w:t xml:space="preserve">; </w:t>
      </w:r>
    </w:p>
    <w:p w:rsidR="007645AA" w:rsidRPr="0076697D" w:rsidRDefault="007645AA" w:rsidP="007645AA">
      <w:pPr>
        <w:pStyle w:val="NoSpacing"/>
        <w:tabs>
          <w:tab w:val="center" w:pos="4748"/>
        </w:tabs>
        <w:spacing w:line="312" w:lineRule="auto"/>
        <w:ind w:firstLine="709"/>
        <w:jc w:val="both"/>
        <w:rPr>
          <w:sz w:val="28"/>
          <w:szCs w:val="28"/>
        </w:rPr>
      </w:pPr>
      <w:r w:rsidRPr="0076697D">
        <w:rPr>
          <w:sz w:val="28"/>
          <w:szCs w:val="28"/>
        </w:rPr>
        <w:t xml:space="preserve">- </w:t>
      </w:r>
      <w:r w:rsidR="000C4A55" w:rsidRPr="0076697D">
        <w:rPr>
          <w:sz w:val="28"/>
          <w:szCs w:val="28"/>
          <w:lang w:val="vi-VN"/>
        </w:rPr>
        <w:t xml:space="preserve">20 thuật ngữ có nguồn gốc </w:t>
      </w:r>
      <w:r w:rsidR="000C4A55" w:rsidRPr="0076697D">
        <w:rPr>
          <w:sz w:val="28"/>
          <w:szCs w:val="28"/>
        </w:rPr>
        <w:t>yếu tố</w:t>
      </w:r>
      <w:r w:rsidR="000C4A55" w:rsidRPr="0076697D">
        <w:rPr>
          <w:sz w:val="28"/>
          <w:szCs w:val="28"/>
          <w:lang w:val="vi-VN"/>
        </w:rPr>
        <w:t xml:space="preserve"> Hán kết hợp với </w:t>
      </w:r>
      <w:r w:rsidR="000C4A55" w:rsidRPr="0076697D">
        <w:rPr>
          <w:sz w:val="28"/>
          <w:szCs w:val="28"/>
        </w:rPr>
        <w:t>yếu tố</w:t>
      </w:r>
      <w:r w:rsidR="000C4A55" w:rsidRPr="0076697D">
        <w:rPr>
          <w:sz w:val="28"/>
          <w:szCs w:val="28"/>
          <w:lang w:val="vi-VN"/>
        </w:rPr>
        <w:t xml:space="preserve"> Ấn - Âu, chiếm 1,8% , ví dụ: </w:t>
      </w:r>
      <w:r w:rsidR="000C4A55" w:rsidRPr="0076697D">
        <w:rPr>
          <w:i/>
          <w:sz w:val="28"/>
          <w:szCs w:val="28"/>
          <w:lang w:val="vi-VN"/>
        </w:rPr>
        <w:t>mìn phóng, xe tăng, mìn hãm</w:t>
      </w:r>
      <w:r w:rsidR="000C4A55" w:rsidRPr="0076697D">
        <w:rPr>
          <w:sz w:val="28"/>
          <w:szCs w:val="28"/>
          <w:lang w:val="vi-VN"/>
        </w:rPr>
        <w:t xml:space="preserve">, </w:t>
      </w:r>
    </w:p>
    <w:p w:rsidR="007645AA" w:rsidRPr="0076697D" w:rsidRDefault="007645AA" w:rsidP="007645AA">
      <w:pPr>
        <w:pStyle w:val="NoSpacing"/>
        <w:tabs>
          <w:tab w:val="center" w:pos="4748"/>
        </w:tabs>
        <w:spacing w:line="312" w:lineRule="auto"/>
        <w:ind w:firstLine="709"/>
        <w:jc w:val="both"/>
        <w:rPr>
          <w:i/>
          <w:sz w:val="28"/>
          <w:szCs w:val="28"/>
        </w:rPr>
      </w:pPr>
      <w:r w:rsidRPr="0076697D">
        <w:rPr>
          <w:sz w:val="28"/>
          <w:szCs w:val="28"/>
        </w:rPr>
        <w:t xml:space="preserve">- </w:t>
      </w:r>
      <w:r w:rsidR="000C4A55" w:rsidRPr="0076697D">
        <w:rPr>
          <w:sz w:val="28"/>
          <w:szCs w:val="28"/>
          <w:lang w:val="vi-VN"/>
        </w:rPr>
        <w:t xml:space="preserve">và cuối cùng là 26 thuật ngữ có nguồn gốc từ sự ghép lai giữa </w:t>
      </w:r>
      <w:r w:rsidR="000C4A55" w:rsidRPr="0076697D">
        <w:rPr>
          <w:sz w:val="28"/>
          <w:szCs w:val="28"/>
        </w:rPr>
        <w:t>yếu tố</w:t>
      </w:r>
      <w:r w:rsidR="000C4A55" w:rsidRPr="0076697D">
        <w:rPr>
          <w:sz w:val="28"/>
          <w:szCs w:val="28"/>
          <w:lang w:val="vi-VN"/>
        </w:rPr>
        <w:t xml:space="preserve"> Việt và </w:t>
      </w:r>
      <w:r w:rsidR="000C4A55" w:rsidRPr="0076697D">
        <w:rPr>
          <w:sz w:val="28"/>
          <w:szCs w:val="28"/>
        </w:rPr>
        <w:t>yếu tố</w:t>
      </w:r>
      <w:r w:rsidR="000C4A55" w:rsidRPr="0076697D">
        <w:rPr>
          <w:sz w:val="28"/>
          <w:szCs w:val="28"/>
          <w:lang w:val="vi-VN"/>
        </w:rPr>
        <w:t xml:space="preserve"> Ấn - Âu, chiếm 2,3%, ví dụ: </w:t>
      </w:r>
      <w:r w:rsidR="000C4A55" w:rsidRPr="0076697D">
        <w:rPr>
          <w:i/>
          <w:sz w:val="28"/>
          <w:szCs w:val="28"/>
          <w:lang w:val="vi-VN"/>
        </w:rPr>
        <w:t xml:space="preserve">mìn khói, mìn nhảy, mìn treo, bom khói, bom lửa, bom bướm,... </w:t>
      </w:r>
    </w:p>
    <w:p w:rsidR="000C4A55" w:rsidRPr="0076697D" w:rsidRDefault="000C4A55" w:rsidP="007645AA">
      <w:pPr>
        <w:pStyle w:val="NoSpacing"/>
        <w:tabs>
          <w:tab w:val="center" w:pos="4748"/>
        </w:tabs>
        <w:spacing w:line="312" w:lineRule="auto"/>
        <w:ind w:firstLine="709"/>
        <w:jc w:val="both"/>
        <w:rPr>
          <w:spacing w:val="-2"/>
          <w:sz w:val="28"/>
          <w:szCs w:val="28"/>
          <w:lang w:val="vi-VN"/>
        </w:rPr>
      </w:pPr>
      <w:r w:rsidRPr="0076697D">
        <w:rPr>
          <w:spacing w:val="-2"/>
          <w:sz w:val="28"/>
          <w:szCs w:val="28"/>
          <w:lang w:val="vi-VN"/>
        </w:rPr>
        <w:t>Dưới đây là bảng thống kê thuật ngữ quân sự tiếng Việt một yếu tố chia theo nguồn gốc:</w:t>
      </w:r>
    </w:p>
    <w:p w:rsidR="000C4A55" w:rsidRPr="0076697D" w:rsidRDefault="000C4A55" w:rsidP="002C6AA6">
      <w:pPr>
        <w:pStyle w:val="1BB"/>
      </w:pPr>
      <w:bookmarkStart w:id="100" w:name="_Toc531535537"/>
      <w:bookmarkStart w:id="101" w:name="_Toc533573139"/>
      <w:r w:rsidRPr="0076697D">
        <w:rPr>
          <w:b/>
        </w:rPr>
        <w:t>Bảng 2.2.</w:t>
      </w:r>
      <w:r w:rsidRPr="0076697D">
        <w:t xml:space="preserve"> Nguồn gốc của các thuật ngữ một yếu tố</w:t>
      </w:r>
      <w:bookmarkEnd w:id="100"/>
      <w:bookmarkEnd w:id="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07"/>
        <w:gridCol w:w="2087"/>
        <w:gridCol w:w="2010"/>
      </w:tblGrid>
      <w:tr w:rsidR="000C4A55" w:rsidRPr="0076697D" w:rsidTr="00145D89">
        <w:trPr>
          <w:trHeight w:val="318"/>
          <w:jc w:val="center"/>
        </w:trPr>
        <w:tc>
          <w:tcPr>
            <w:tcW w:w="2725" w:type="pct"/>
            <w:vAlign w:val="center"/>
          </w:tcPr>
          <w:p w:rsidR="000C4A55" w:rsidRPr="0076697D" w:rsidRDefault="000C4A55" w:rsidP="00145D89">
            <w:pPr>
              <w:spacing w:line="276" w:lineRule="auto"/>
              <w:contextualSpacing/>
              <w:jc w:val="center"/>
              <w:rPr>
                <w:b/>
                <w:sz w:val="28"/>
                <w:szCs w:val="28"/>
              </w:rPr>
            </w:pPr>
            <w:r w:rsidRPr="0076697D">
              <w:rPr>
                <w:b/>
                <w:sz w:val="28"/>
                <w:szCs w:val="28"/>
              </w:rPr>
              <w:t>Thuật ngữ</w:t>
            </w:r>
          </w:p>
        </w:tc>
        <w:tc>
          <w:tcPr>
            <w:tcW w:w="1159" w:type="pct"/>
            <w:vAlign w:val="center"/>
          </w:tcPr>
          <w:p w:rsidR="000C4A55" w:rsidRPr="0076697D" w:rsidRDefault="000C4A55" w:rsidP="00145D89">
            <w:pPr>
              <w:spacing w:line="276" w:lineRule="auto"/>
              <w:contextualSpacing/>
              <w:jc w:val="center"/>
              <w:rPr>
                <w:b/>
                <w:sz w:val="28"/>
                <w:szCs w:val="28"/>
              </w:rPr>
            </w:pPr>
            <w:r w:rsidRPr="0076697D">
              <w:rPr>
                <w:b/>
                <w:sz w:val="28"/>
                <w:szCs w:val="28"/>
              </w:rPr>
              <w:t>Số lượng</w:t>
            </w:r>
          </w:p>
        </w:tc>
        <w:tc>
          <w:tcPr>
            <w:tcW w:w="1116" w:type="pct"/>
            <w:vAlign w:val="center"/>
          </w:tcPr>
          <w:p w:rsidR="000C4A55" w:rsidRPr="0076697D" w:rsidRDefault="000C4A55" w:rsidP="00145D89">
            <w:pPr>
              <w:spacing w:line="276" w:lineRule="auto"/>
              <w:contextualSpacing/>
              <w:jc w:val="center"/>
              <w:rPr>
                <w:b/>
                <w:sz w:val="28"/>
                <w:szCs w:val="28"/>
              </w:rPr>
            </w:pPr>
            <w:r w:rsidRPr="0076697D">
              <w:rPr>
                <w:b/>
                <w:sz w:val="28"/>
                <w:szCs w:val="28"/>
              </w:rPr>
              <w:t>Tỉ lệ (%)</w:t>
            </w:r>
          </w:p>
        </w:tc>
      </w:tr>
      <w:tr w:rsidR="000C4A55" w:rsidRPr="0076697D" w:rsidTr="00145D89">
        <w:trPr>
          <w:trHeight w:val="318"/>
          <w:jc w:val="center"/>
        </w:trPr>
        <w:tc>
          <w:tcPr>
            <w:tcW w:w="2725" w:type="pct"/>
            <w:vAlign w:val="center"/>
          </w:tcPr>
          <w:p w:rsidR="000C4A55" w:rsidRPr="0076697D" w:rsidRDefault="000C4A55" w:rsidP="00145D89">
            <w:pPr>
              <w:spacing w:line="276" w:lineRule="auto"/>
              <w:contextualSpacing/>
              <w:jc w:val="center"/>
              <w:rPr>
                <w:sz w:val="28"/>
                <w:szCs w:val="28"/>
              </w:rPr>
            </w:pPr>
            <w:r w:rsidRPr="0076697D">
              <w:rPr>
                <w:sz w:val="28"/>
                <w:szCs w:val="28"/>
              </w:rPr>
              <w:t>Thuần Việt</w:t>
            </w:r>
          </w:p>
        </w:tc>
        <w:tc>
          <w:tcPr>
            <w:tcW w:w="1159" w:type="pct"/>
            <w:vAlign w:val="center"/>
          </w:tcPr>
          <w:p w:rsidR="000C4A55" w:rsidRPr="0076697D" w:rsidRDefault="000C4A55" w:rsidP="00145D89">
            <w:pPr>
              <w:spacing w:line="276" w:lineRule="auto"/>
              <w:contextualSpacing/>
              <w:jc w:val="center"/>
              <w:rPr>
                <w:sz w:val="28"/>
                <w:szCs w:val="28"/>
              </w:rPr>
            </w:pPr>
            <w:r w:rsidRPr="0076697D">
              <w:rPr>
                <w:sz w:val="28"/>
                <w:szCs w:val="28"/>
              </w:rPr>
              <w:t>23</w:t>
            </w:r>
          </w:p>
        </w:tc>
        <w:tc>
          <w:tcPr>
            <w:tcW w:w="1116" w:type="pct"/>
            <w:vAlign w:val="center"/>
          </w:tcPr>
          <w:p w:rsidR="000C4A55" w:rsidRPr="0076697D" w:rsidRDefault="000C4A55" w:rsidP="00145D89">
            <w:pPr>
              <w:spacing w:line="276" w:lineRule="auto"/>
              <w:contextualSpacing/>
              <w:jc w:val="center"/>
              <w:rPr>
                <w:sz w:val="28"/>
                <w:szCs w:val="28"/>
              </w:rPr>
            </w:pPr>
            <w:r w:rsidRPr="0076697D">
              <w:rPr>
                <w:sz w:val="28"/>
                <w:szCs w:val="28"/>
              </w:rPr>
              <w:t>2,0</w:t>
            </w:r>
          </w:p>
        </w:tc>
      </w:tr>
      <w:tr w:rsidR="000C4A55" w:rsidRPr="0076697D" w:rsidTr="00145D89">
        <w:trPr>
          <w:trHeight w:val="318"/>
          <w:jc w:val="center"/>
        </w:trPr>
        <w:tc>
          <w:tcPr>
            <w:tcW w:w="2725" w:type="pct"/>
            <w:vAlign w:val="center"/>
          </w:tcPr>
          <w:p w:rsidR="000C4A55" w:rsidRPr="0076697D" w:rsidRDefault="000C4A55" w:rsidP="00145D89">
            <w:pPr>
              <w:spacing w:line="276" w:lineRule="auto"/>
              <w:contextualSpacing/>
              <w:jc w:val="center"/>
              <w:rPr>
                <w:sz w:val="28"/>
                <w:szCs w:val="28"/>
              </w:rPr>
            </w:pPr>
            <w:r w:rsidRPr="0076697D">
              <w:rPr>
                <w:sz w:val="28"/>
                <w:szCs w:val="28"/>
              </w:rPr>
              <w:t>Hán - Việt</w:t>
            </w:r>
          </w:p>
        </w:tc>
        <w:tc>
          <w:tcPr>
            <w:tcW w:w="1159" w:type="pct"/>
            <w:vAlign w:val="center"/>
          </w:tcPr>
          <w:p w:rsidR="000C4A55" w:rsidRPr="0076697D" w:rsidRDefault="000C4A55" w:rsidP="00145D89">
            <w:pPr>
              <w:spacing w:line="276" w:lineRule="auto"/>
              <w:contextualSpacing/>
              <w:jc w:val="center"/>
              <w:rPr>
                <w:sz w:val="28"/>
                <w:szCs w:val="28"/>
              </w:rPr>
            </w:pPr>
            <w:r w:rsidRPr="0076697D">
              <w:rPr>
                <w:sz w:val="28"/>
                <w:szCs w:val="28"/>
              </w:rPr>
              <w:t>947</w:t>
            </w:r>
          </w:p>
        </w:tc>
        <w:tc>
          <w:tcPr>
            <w:tcW w:w="1116" w:type="pct"/>
            <w:vAlign w:val="center"/>
          </w:tcPr>
          <w:p w:rsidR="000C4A55" w:rsidRPr="0076697D" w:rsidRDefault="000C4A55" w:rsidP="00145D89">
            <w:pPr>
              <w:spacing w:line="276" w:lineRule="auto"/>
              <w:contextualSpacing/>
              <w:jc w:val="center"/>
              <w:rPr>
                <w:sz w:val="28"/>
                <w:szCs w:val="28"/>
              </w:rPr>
            </w:pPr>
            <w:r w:rsidRPr="0076697D">
              <w:rPr>
                <w:sz w:val="28"/>
                <w:szCs w:val="28"/>
              </w:rPr>
              <w:t>84</w:t>
            </w:r>
          </w:p>
        </w:tc>
      </w:tr>
      <w:tr w:rsidR="000C4A55" w:rsidRPr="0076697D" w:rsidTr="00145D89">
        <w:trPr>
          <w:trHeight w:val="318"/>
          <w:jc w:val="center"/>
        </w:trPr>
        <w:tc>
          <w:tcPr>
            <w:tcW w:w="2725" w:type="pct"/>
            <w:vAlign w:val="center"/>
          </w:tcPr>
          <w:p w:rsidR="000C4A55" w:rsidRPr="0076697D" w:rsidRDefault="000C4A55" w:rsidP="00145D89">
            <w:pPr>
              <w:spacing w:line="276" w:lineRule="auto"/>
              <w:contextualSpacing/>
              <w:jc w:val="center"/>
              <w:rPr>
                <w:sz w:val="28"/>
                <w:szCs w:val="28"/>
              </w:rPr>
            </w:pPr>
            <w:r w:rsidRPr="0076697D">
              <w:rPr>
                <w:sz w:val="28"/>
                <w:szCs w:val="28"/>
              </w:rPr>
              <w:t>Ấn - Âu</w:t>
            </w:r>
          </w:p>
        </w:tc>
        <w:tc>
          <w:tcPr>
            <w:tcW w:w="1159" w:type="pct"/>
            <w:vAlign w:val="center"/>
          </w:tcPr>
          <w:p w:rsidR="000C4A55" w:rsidRPr="0076697D" w:rsidRDefault="000C4A55" w:rsidP="00145D89">
            <w:pPr>
              <w:spacing w:line="276" w:lineRule="auto"/>
              <w:contextualSpacing/>
              <w:jc w:val="center"/>
              <w:rPr>
                <w:sz w:val="28"/>
                <w:szCs w:val="28"/>
              </w:rPr>
            </w:pPr>
            <w:r w:rsidRPr="0076697D">
              <w:rPr>
                <w:sz w:val="28"/>
                <w:szCs w:val="28"/>
              </w:rPr>
              <w:t>15</w:t>
            </w:r>
          </w:p>
        </w:tc>
        <w:tc>
          <w:tcPr>
            <w:tcW w:w="1116" w:type="pct"/>
            <w:vAlign w:val="center"/>
          </w:tcPr>
          <w:p w:rsidR="000C4A55" w:rsidRPr="0076697D" w:rsidRDefault="000C4A55" w:rsidP="00145D89">
            <w:pPr>
              <w:spacing w:line="276" w:lineRule="auto"/>
              <w:contextualSpacing/>
              <w:jc w:val="center"/>
              <w:rPr>
                <w:sz w:val="28"/>
                <w:szCs w:val="28"/>
              </w:rPr>
            </w:pPr>
            <w:r w:rsidRPr="0076697D">
              <w:rPr>
                <w:sz w:val="28"/>
                <w:szCs w:val="28"/>
              </w:rPr>
              <w:t>1,3</w:t>
            </w:r>
          </w:p>
        </w:tc>
      </w:tr>
      <w:tr w:rsidR="000C4A55" w:rsidRPr="0076697D" w:rsidTr="00145D89">
        <w:trPr>
          <w:trHeight w:val="109"/>
          <w:jc w:val="center"/>
        </w:trPr>
        <w:tc>
          <w:tcPr>
            <w:tcW w:w="2725" w:type="pct"/>
            <w:vAlign w:val="center"/>
          </w:tcPr>
          <w:p w:rsidR="000C4A55" w:rsidRPr="0076697D" w:rsidRDefault="000C4A55" w:rsidP="00145D89">
            <w:pPr>
              <w:spacing w:line="276" w:lineRule="auto"/>
              <w:contextualSpacing/>
              <w:jc w:val="center"/>
              <w:rPr>
                <w:sz w:val="28"/>
                <w:szCs w:val="28"/>
              </w:rPr>
            </w:pPr>
            <w:r w:rsidRPr="0076697D">
              <w:rPr>
                <w:sz w:val="28"/>
                <w:szCs w:val="28"/>
              </w:rPr>
              <w:t>Thuần Việt + Hán - Việt</w:t>
            </w:r>
          </w:p>
        </w:tc>
        <w:tc>
          <w:tcPr>
            <w:tcW w:w="1159" w:type="pct"/>
            <w:vAlign w:val="center"/>
          </w:tcPr>
          <w:p w:rsidR="000C4A55" w:rsidRPr="0076697D" w:rsidRDefault="000C4A55" w:rsidP="00145D89">
            <w:pPr>
              <w:spacing w:line="276" w:lineRule="auto"/>
              <w:contextualSpacing/>
              <w:jc w:val="center"/>
              <w:rPr>
                <w:sz w:val="28"/>
                <w:szCs w:val="28"/>
              </w:rPr>
            </w:pPr>
            <w:r w:rsidRPr="0076697D">
              <w:rPr>
                <w:sz w:val="28"/>
                <w:szCs w:val="28"/>
              </w:rPr>
              <w:t>98</w:t>
            </w:r>
          </w:p>
        </w:tc>
        <w:tc>
          <w:tcPr>
            <w:tcW w:w="1116" w:type="pct"/>
            <w:vAlign w:val="center"/>
          </w:tcPr>
          <w:p w:rsidR="000C4A55" w:rsidRPr="0076697D" w:rsidRDefault="000C4A55" w:rsidP="00145D89">
            <w:pPr>
              <w:spacing w:line="276" w:lineRule="auto"/>
              <w:contextualSpacing/>
              <w:jc w:val="center"/>
              <w:rPr>
                <w:sz w:val="28"/>
                <w:szCs w:val="28"/>
              </w:rPr>
            </w:pPr>
            <w:r w:rsidRPr="0076697D">
              <w:rPr>
                <w:sz w:val="28"/>
                <w:szCs w:val="28"/>
              </w:rPr>
              <w:t>8,7</w:t>
            </w:r>
          </w:p>
        </w:tc>
      </w:tr>
      <w:tr w:rsidR="000C4A55" w:rsidRPr="0076697D" w:rsidTr="00145D89">
        <w:trPr>
          <w:trHeight w:val="318"/>
          <w:jc w:val="center"/>
        </w:trPr>
        <w:tc>
          <w:tcPr>
            <w:tcW w:w="2725" w:type="pct"/>
            <w:vAlign w:val="center"/>
          </w:tcPr>
          <w:p w:rsidR="000C4A55" w:rsidRPr="0076697D" w:rsidRDefault="000C4A55" w:rsidP="00145D89">
            <w:pPr>
              <w:spacing w:line="276" w:lineRule="auto"/>
              <w:contextualSpacing/>
              <w:jc w:val="center"/>
              <w:rPr>
                <w:sz w:val="28"/>
                <w:szCs w:val="28"/>
              </w:rPr>
            </w:pPr>
            <w:r w:rsidRPr="0076697D">
              <w:rPr>
                <w:sz w:val="28"/>
                <w:szCs w:val="28"/>
              </w:rPr>
              <w:t>Hán - Việt + Ấn  - Âu</w:t>
            </w:r>
          </w:p>
        </w:tc>
        <w:tc>
          <w:tcPr>
            <w:tcW w:w="1159" w:type="pct"/>
            <w:vAlign w:val="center"/>
          </w:tcPr>
          <w:p w:rsidR="000C4A55" w:rsidRPr="0076697D" w:rsidRDefault="000C4A55" w:rsidP="00145D89">
            <w:pPr>
              <w:spacing w:line="276" w:lineRule="auto"/>
              <w:contextualSpacing/>
              <w:jc w:val="center"/>
              <w:rPr>
                <w:sz w:val="28"/>
                <w:szCs w:val="28"/>
              </w:rPr>
            </w:pPr>
            <w:r w:rsidRPr="0076697D">
              <w:rPr>
                <w:sz w:val="28"/>
                <w:szCs w:val="28"/>
              </w:rPr>
              <w:t>20</w:t>
            </w:r>
          </w:p>
        </w:tc>
        <w:tc>
          <w:tcPr>
            <w:tcW w:w="1116" w:type="pct"/>
            <w:vAlign w:val="center"/>
          </w:tcPr>
          <w:p w:rsidR="000C4A55" w:rsidRPr="0076697D" w:rsidRDefault="000C4A55" w:rsidP="00145D89">
            <w:pPr>
              <w:spacing w:line="276" w:lineRule="auto"/>
              <w:contextualSpacing/>
              <w:jc w:val="center"/>
              <w:rPr>
                <w:sz w:val="28"/>
                <w:szCs w:val="28"/>
              </w:rPr>
            </w:pPr>
            <w:r w:rsidRPr="0076697D">
              <w:rPr>
                <w:sz w:val="28"/>
                <w:szCs w:val="28"/>
              </w:rPr>
              <w:t>1,8</w:t>
            </w:r>
          </w:p>
        </w:tc>
      </w:tr>
      <w:tr w:rsidR="000C4A55" w:rsidRPr="0076697D" w:rsidTr="00145D89">
        <w:trPr>
          <w:trHeight w:val="318"/>
          <w:jc w:val="center"/>
        </w:trPr>
        <w:tc>
          <w:tcPr>
            <w:tcW w:w="2725" w:type="pct"/>
            <w:vAlign w:val="center"/>
          </w:tcPr>
          <w:p w:rsidR="000C4A55" w:rsidRPr="0076697D" w:rsidRDefault="000C4A55" w:rsidP="00145D89">
            <w:pPr>
              <w:spacing w:line="276" w:lineRule="auto"/>
              <w:contextualSpacing/>
              <w:jc w:val="center"/>
              <w:rPr>
                <w:sz w:val="28"/>
                <w:szCs w:val="28"/>
              </w:rPr>
            </w:pPr>
            <w:r w:rsidRPr="0076697D">
              <w:rPr>
                <w:sz w:val="28"/>
                <w:szCs w:val="28"/>
              </w:rPr>
              <w:t>Thuần Việt + Ấn - Âu</w:t>
            </w:r>
          </w:p>
        </w:tc>
        <w:tc>
          <w:tcPr>
            <w:tcW w:w="1159" w:type="pct"/>
            <w:vAlign w:val="center"/>
          </w:tcPr>
          <w:p w:rsidR="000C4A55" w:rsidRPr="0076697D" w:rsidRDefault="000C4A55" w:rsidP="00145D89">
            <w:pPr>
              <w:spacing w:line="276" w:lineRule="auto"/>
              <w:contextualSpacing/>
              <w:jc w:val="center"/>
              <w:rPr>
                <w:sz w:val="28"/>
                <w:szCs w:val="28"/>
              </w:rPr>
            </w:pPr>
            <w:r w:rsidRPr="0076697D">
              <w:rPr>
                <w:sz w:val="28"/>
                <w:szCs w:val="28"/>
              </w:rPr>
              <w:t>26</w:t>
            </w:r>
          </w:p>
        </w:tc>
        <w:tc>
          <w:tcPr>
            <w:tcW w:w="1116" w:type="pct"/>
            <w:vAlign w:val="center"/>
          </w:tcPr>
          <w:p w:rsidR="000C4A55" w:rsidRPr="0076697D" w:rsidRDefault="000C4A55" w:rsidP="00145D89">
            <w:pPr>
              <w:spacing w:line="276" w:lineRule="auto"/>
              <w:contextualSpacing/>
              <w:jc w:val="center"/>
              <w:rPr>
                <w:sz w:val="28"/>
                <w:szCs w:val="28"/>
              </w:rPr>
            </w:pPr>
            <w:r w:rsidRPr="0076697D">
              <w:rPr>
                <w:sz w:val="28"/>
                <w:szCs w:val="28"/>
              </w:rPr>
              <w:t>2,3</w:t>
            </w:r>
          </w:p>
        </w:tc>
      </w:tr>
      <w:tr w:rsidR="000C4A55" w:rsidRPr="0076697D" w:rsidTr="00145D89">
        <w:trPr>
          <w:trHeight w:val="318"/>
          <w:jc w:val="center"/>
        </w:trPr>
        <w:tc>
          <w:tcPr>
            <w:tcW w:w="2725" w:type="pct"/>
            <w:vAlign w:val="center"/>
          </w:tcPr>
          <w:p w:rsidR="000C4A55" w:rsidRPr="0076697D" w:rsidRDefault="000C4A55" w:rsidP="00145D89">
            <w:pPr>
              <w:spacing w:line="276" w:lineRule="auto"/>
              <w:contextualSpacing/>
              <w:jc w:val="center"/>
              <w:rPr>
                <w:b/>
                <w:i/>
                <w:sz w:val="28"/>
                <w:szCs w:val="28"/>
              </w:rPr>
            </w:pPr>
            <w:r w:rsidRPr="0076697D">
              <w:rPr>
                <w:b/>
                <w:i/>
                <w:sz w:val="28"/>
                <w:szCs w:val="28"/>
              </w:rPr>
              <w:t>Tổng số</w:t>
            </w:r>
          </w:p>
        </w:tc>
        <w:tc>
          <w:tcPr>
            <w:tcW w:w="1159" w:type="pct"/>
            <w:vAlign w:val="center"/>
          </w:tcPr>
          <w:p w:rsidR="000C4A55" w:rsidRPr="0076697D" w:rsidRDefault="000C4A55" w:rsidP="00145D89">
            <w:pPr>
              <w:spacing w:line="276" w:lineRule="auto"/>
              <w:contextualSpacing/>
              <w:jc w:val="center"/>
              <w:rPr>
                <w:b/>
                <w:i/>
                <w:sz w:val="28"/>
                <w:szCs w:val="28"/>
              </w:rPr>
            </w:pPr>
            <w:r w:rsidRPr="0076697D">
              <w:rPr>
                <w:b/>
                <w:i/>
                <w:sz w:val="28"/>
                <w:szCs w:val="28"/>
              </w:rPr>
              <w:t>1129</w:t>
            </w:r>
          </w:p>
        </w:tc>
        <w:tc>
          <w:tcPr>
            <w:tcW w:w="1116" w:type="pct"/>
            <w:vAlign w:val="center"/>
          </w:tcPr>
          <w:p w:rsidR="000C4A55" w:rsidRPr="0076697D" w:rsidRDefault="000C4A55" w:rsidP="00145D89">
            <w:pPr>
              <w:spacing w:line="276" w:lineRule="auto"/>
              <w:contextualSpacing/>
              <w:jc w:val="center"/>
              <w:rPr>
                <w:b/>
                <w:i/>
                <w:sz w:val="28"/>
                <w:szCs w:val="28"/>
              </w:rPr>
            </w:pPr>
            <w:r w:rsidRPr="0076697D">
              <w:rPr>
                <w:b/>
                <w:i/>
                <w:sz w:val="28"/>
                <w:szCs w:val="28"/>
              </w:rPr>
              <w:t>100</w:t>
            </w:r>
          </w:p>
        </w:tc>
      </w:tr>
    </w:tbl>
    <w:p w:rsidR="000C4A55" w:rsidRPr="0076697D" w:rsidRDefault="000C4A55" w:rsidP="002C6AA6">
      <w:pPr>
        <w:pStyle w:val="3"/>
        <w:rPr>
          <w:lang w:val="vi-VN"/>
        </w:rPr>
      </w:pPr>
      <w:bookmarkStart w:id="102" w:name="_Toc512927482"/>
      <w:bookmarkStart w:id="103" w:name="_Toc531535473"/>
      <w:bookmarkStart w:id="104" w:name="_Toc531535621"/>
      <w:r w:rsidRPr="0076697D">
        <w:t>2.2.2. Thuật ngữ hai yếu tố</w:t>
      </w:r>
      <w:bookmarkEnd w:id="102"/>
      <w:bookmarkEnd w:id="103"/>
      <w:bookmarkEnd w:id="104"/>
      <w:r w:rsidRPr="0076697D">
        <w:t xml:space="preserve"> </w:t>
      </w:r>
    </w:p>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i/>
          <w:sz w:val="28"/>
          <w:szCs w:val="28"/>
        </w:rPr>
        <w:t>2.2.2.1.  Về từ loại</w:t>
      </w:r>
    </w:p>
    <w:p w:rsidR="007645AA" w:rsidRPr="0076697D" w:rsidRDefault="000C4A55" w:rsidP="009E39BA">
      <w:pPr>
        <w:pStyle w:val="NoSpacing"/>
        <w:tabs>
          <w:tab w:val="center" w:pos="4748"/>
        </w:tabs>
        <w:spacing w:line="360" w:lineRule="auto"/>
        <w:ind w:firstLine="720"/>
        <w:contextualSpacing/>
        <w:jc w:val="both"/>
        <w:rPr>
          <w:i/>
          <w:spacing w:val="12"/>
          <w:sz w:val="28"/>
          <w:szCs w:val="28"/>
        </w:rPr>
      </w:pPr>
      <w:r w:rsidRPr="0076697D">
        <w:rPr>
          <w:sz w:val="28"/>
          <w:szCs w:val="28"/>
        </w:rPr>
        <w:t>Có</w:t>
      </w:r>
      <w:r w:rsidRPr="0076697D">
        <w:rPr>
          <w:sz w:val="28"/>
          <w:szCs w:val="28"/>
          <w:lang w:val="vi-VN"/>
        </w:rPr>
        <w:t xml:space="preserve"> </w:t>
      </w:r>
      <w:r w:rsidRPr="0076697D">
        <w:rPr>
          <w:sz w:val="28"/>
          <w:szCs w:val="28"/>
        </w:rPr>
        <w:t>1069/3216 đơn vị thuật ngữ hai yếu tố</w:t>
      </w:r>
      <w:r w:rsidRPr="0076697D">
        <w:rPr>
          <w:sz w:val="28"/>
          <w:szCs w:val="28"/>
          <w:lang w:val="vi-VN"/>
        </w:rPr>
        <w:t xml:space="preserve">, chiếm </w:t>
      </w:r>
      <w:r w:rsidRPr="0076697D">
        <w:rPr>
          <w:sz w:val="28"/>
          <w:szCs w:val="28"/>
        </w:rPr>
        <w:t>33%</w:t>
      </w:r>
      <w:r w:rsidRPr="0076697D">
        <w:rPr>
          <w:sz w:val="28"/>
          <w:szCs w:val="28"/>
          <w:lang w:val="vi-VN"/>
        </w:rPr>
        <w:t xml:space="preserve"> và tất cả các thuật ngữ quân sự tiếng Việt này đều là cụm từ chính phụ. Ví dụ: </w:t>
      </w:r>
      <w:r w:rsidRPr="0076697D">
        <w:rPr>
          <w:i/>
          <w:sz w:val="28"/>
          <w:szCs w:val="28"/>
          <w:lang w:val="vi-VN"/>
        </w:rPr>
        <w:t>cụm điểm tựa</w:t>
      </w:r>
      <w:r w:rsidRPr="0076697D">
        <w:rPr>
          <w:i/>
          <w:spacing w:val="12"/>
          <w:sz w:val="28"/>
          <w:szCs w:val="28"/>
          <w:lang w:val="vi-VN"/>
        </w:rPr>
        <w:t xml:space="preserve">, pháo phòng không, bom hàng không, dải tiền duyên, binh đoàn phòng không, bảo đảm xăng dầu, bảo đảm pháo binh,... </w:t>
      </w:r>
    </w:p>
    <w:p w:rsidR="007645AA" w:rsidRPr="0076697D" w:rsidRDefault="000C4A55" w:rsidP="009E39BA">
      <w:pPr>
        <w:pStyle w:val="NoSpacing"/>
        <w:tabs>
          <w:tab w:val="center" w:pos="4748"/>
        </w:tabs>
        <w:spacing w:line="360" w:lineRule="auto"/>
        <w:ind w:firstLine="720"/>
        <w:contextualSpacing/>
        <w:jc w:val="both"/>
        <w:rPr>
          <w:spacing w:val="12"/>
          <w:sz w:val="28"/>
          <w:szCs w:val="28"/>
        </w:rPr>
      </w:pPr>
      <w:r w:rsidRPr="0076697D">
        <w:rPr>
          <w:spacing w:val="12"/>
          <w:sz w:val="28"/>
          <w:szCs w:val="28"/>
          <w:lang w:val="vi-VN"/>
        </w:rPr>
        <w:t>Kết quả phân tích ngữ liệu cho thấy</w:t>
      </w:r>
      <w:r w:rsidR="007645AA" w:rsidRPr="0076697D">
        <w:rPr>
          <w:spacing w:val="12"/>
          <w:sz w:val="28"/>
          <w:szCs w:val="28"/>
        </w:rPr>
        <w:t>:</w:t>
      </w:r>
    </w:p>
    <w:p w:rsidR="007645AA" w:rsidRPr="0076697D" w:rsidRDefault="007645AA" w:rsidP="009E39BA">
      <w:pPr>
        <w:pStyle w:val="NoSpacing"/>
        <w:tabs>
          <w:tab w:val="center" w:pos="4748"/>
        </w:tabs>
        <w:spacing w:line="360" w:lineRule="auto"/>
        <w:ind w:firstLine="720"/>
        <w:contextualSpacing/>
        <w:jc w:val="both"/>
        <w:rPr>
          <w:spacing w:val="12"/>
          <w:sz w:val="28"/>
          <w:szCs w:val="28"/>
        </w:rPr>
      </w:pPr>
      <w:r w:rsidRPr="0076697D">
        <w:rPr>
          <w:spacing w:val="12"/>
          <w:sz w:val="28"/>
          <w:szCs w:val="28"/>
        </w:rPr>
        <w:t>-</w:t>
      </w:r>
      <w:r w:rsidR="000C4A55" w:rsidRPr="0076697D">
        <w:rPr>
          <w:spacing w:val="12"/>
          <w:sz w:val="28"/>
          <w:szCs w:val="28"/>
          <w:lang w:val="vi-VN"/>
        </w:rPr>
        <w:t xml:space="preserve"> 715/10</w:t>
      </w:r>
      <w:r w:rsidR="000C4A55" w:rsidRPr="0076697D">
        <w:rPr>
          <w:spacing w:val="12"/>
          <w:sz w:val="28"/>
          <w:szCs w:val="28"/>
        </w:rPr>
        <w:t>69</w:t>
      </w:r>
      <w:r w:rsidR="000C4A55" w:rsidRPr="0076697D">
        <w:rPr>
          <w:spacing w:val="12"/>
          <w:sz w:val="28"/>
          <w:szCs w:val="28"/>
          <w:lang w:val="vi-VN"/>
        </w:rPr>
        <w:t xml:space="preserve"> thuật ngữ là cụm danh từ, chiếm 6</w:t>
      </w:r>
      <w:r w:rsidR="000C4A55" w:rsidRPr="0076697D">
        <w:rPr>
          <w:spacing w:val="12"/>
          <w:sz w:val="28"/>
          <w:szCs w:val="28"/>
        </w:rPr>
        <w:t>7</w:t>
      </w:r>
      <w:r w:rsidR="000C4A55" w:rsidRPr="0076697D">
        <w:rPr>
          <w:spacing w:val="12"/>
          <w:sz w:val="28"/>
          <w:szCs w:val="28"/>
          <w:lang w:val="vi-VN"/>
        </w:rPr>
        <w:t xml:space="preserve">% </w:t>
      </w:r>
    </w:p>
    <w:p w:rsidR="000C4A55" w:rsidRPr="0076697D" w:rsidRDefault="007645AA" w:rsidP="009E39BA">
      <w:pPr>
        <w:pStyle w:val="NoSpacing"/>
        <w:tabs>
          <w:tab w:val="center" w:pos="4748"/>
        </w:tabs>
        <w:spacing w:line="360" w:lineRule="auto"/>
        <w:ind w:firstLine="720"/>
        <w:contextualSpacing/>
        <w:jc w:val="both"/>
        <w:rPr>
          <w:spacing w:val="12"/>
          <w:sz w:val="28"/>
          <w:szCs w:val="28"/>
          <w:lang w:val="vi-VN"/>
        </w:rPr>
      </w:pPr>
      <w:r w:rsidRPr="0076697D">
        <w:rPr>
          <w:spacing w:val="12"/>
          <w:sz w:val="28"/>
          <w:szCs w:val="28"/>
        </w:rPr>
        <w:lastRenderedPageBreak/>
        <w:t xml:space="preserve">- </w:t>
      </w:r>
      <w:r w:rsidR="000C4A55" w:rsidRPr="0076697D">
        <w:rPr>
          <w:spacing w:val="12"/>
          <w:sz w:val="28"/>
          <w:szCs w:val="28"/>
          <w:lang w:val="vi-VN"/>
        </w:rPr>
        <w:t>354/10</w:t>
      </w:r>
      <w:r w:rsidR="000C4A55" w:rsidRPr="0076697D">
        <w:rPr>
          <w:spacing w:val="12"/>
          <w:sz w:val="28"/>
          <w:szCs w:val="28"/>
        </w:rPr>
        <w:t>69</w:t>
      </w:r>
      <w:r w:rsidR="000C4A55" w:rsidRPr="0076697D">
        <w:rPr>
          <w:spacing w:val="12"/>
          <w:sz w:val="28"/>
          <w:szCs w:val="28"/>
          <w:lang w:val="vi-VN"/>
        </w:rPr>
        <w:t xml:space="preserve"> là cụm động từ, chiếm 3</w:t>
      </w:r>
      <w:r w:rsidR="000C4A55" w:rsidRPr="0076697D">
        <w:rPr>
          <w:spacing w:val="12"/>
          <w:sz w:val="28"/>
          <w:szCs w:val="28"/>
        </w:rPr>
        <w:t>3</w:t>
      </w:r>
      <w:r w:rsidR="000C4A55" w:rsidRPr="0076697D">
        <w:rPr>
          <w:spacing w:val="12"/>
          <w:sz w:val="28"/>
          <w:szCs w:val="28"/>
          <w:lang w:val="vi-VN"/>
        </w:rPr>
        <w:t>%. Có thể bảng hóa các thuật ngữ quân sự theo phạm trù từ loại như sau:</w:t>
      </w:r>
    </w:p>
    <w:p w:rsidR="000C4A55" w:rsidRPr="0076697D" w:rsidRDefault="000C4A55" w:rsidP="002C6AA6">
      <w:pPr>
        <w:pStyle w:val="1BB"/>
      </w:pPr>
      <w:bookmarkStart w:id="105" w:name="_Toc531535538"/>
      <w:bookmarkStart w:id="106" w:name="_Toc533573140"/>
      <w:r w:rsidRPr="0076697D">
        <w:rPr>
          <w:b/>
        </w:rPr>
        <w:t>Bảng 2.3.</w:t>
      </w:r>
      <w:r w:rsidRPr="0076697D">
        <w:t xml:space="preserve"> Từ loại của các thuật ngữ hai yếu tố</w:t>
      </w:r>
      <w:bookmarkEnd w:id="105"/>
      <w:bookmarkEnd w:id="106"/>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1"/>
        <w:gridCol w:w="2130"/>
        <w:gridCol w:w="2268"/>
        <w:gridCol w:w="2268"/>
      </w:tblGrid>
      <w:tr w:rsidR="000C4A55" w:rsidRPr="0076697D" w:rsidTr="00145D89">
        <w:trPr>
          <w:trHeight w:val="388"/>
        </w:trPr>
        <w:tc>
          <w:tcPr>
            <w:tcW w:w="1981"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Thuật ngữ</w:t>
            </w:r>
          </w:p>
        </w:tc>
        <w:tc>
          <w:tcPr>
            <w:tcW w:w="2130"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Từ loại</w:t>
            </w:r>
          </w:p>
        </w:tc>
        <w:tc>
          <w:tcPr>
            <w:tcW w:w="2268"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Số lượng</w:t>
            </w:r>
          </w:p>
        </w:tc>
        <w:tc>
          <w:tcPr>
            <w:tcW w:w="2268"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Tỉ lệ (%)</w:t>
            </w:r>
          </w:p>
        </w:tc>
      </w:tr>
      <w:tr w:rsidR="000C4A55" w:rsidRPr="0076697D" w:rsidTr="00145D89">
        <w:trPr>
          <w:trHeight w:val="109"/>
        </w:trPr>
        <w:tc>
          <w:tcPr>
            <w:tcW w:w="1981" w:type="dxa"/>
            <w:vMerge w:val="restart"/>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Ngữ chính phụ</w:t>
            </w:r>
          </w:p>
        </w:tc>
        <w:tc>
          <w:tcPr>
            <w:tcW w:w="2130"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lang w:val="vi-VN"/>
              </w:rPr>
              <w:t>Cụm</w:t>
            </w:r>
            <w:r w:rsidRPr="0076697D">
              <w:rPr>
                <w:i/>
                <w:sz w:val="28"/>
                <w:szCs w:val="28"/>
              </w:rPr>
              <w:t xml:space="preserve"> danh từ</w:t>
            </w:r>
          </w:p>
        </w:tc>
        <w:tc>
          <w:tcPr>
            <w:tcW w:w="2268"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715</w:t>
            </w:r>
          </w:p>
        </w:tc>
        <w:tc>
          <w:tcPr>
            <w:tcW w:w="2268"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67</w:t>
            </w:r>
          </w:p>
        </w:tc>
      </w:tr>
      <w:tr w:rsidR="000C4A55" w:rsidRPr="0076697D" w:rsidTr="00145D89">
        <w:trPr>
          <w:trHeight w:val="109"/>
        </w:trPr>
        <w:tc>
          <w:tcPr>
            <w:tcW w:w="1981" w:type="dxa"/>
            <w:vMerge/>
            <w:vAlign w:val="center"/>
          </w:tcPr>
          <w:p w:rsidR="000C4A55" w:rsidRPr="0076697D" w:rsidRDefault="000C4A55" w:rsidP="00145D89">
            <w:pPr>
              <w:pStyle w:val="NoSpacing"/>
              <w:tabs>
                <w:tab w:val="center" w:pos="4748"/>
              </w:tabs>
              <w:spacing w:line="360" w:lineRule="auto"/>
              <w:jc w:val="center"/>
              <w:rPr>
                <w:b/>
                <w:i/>
                <w:sz w:val="28"/>
                <w:szCs w:val="28"/>
              </w:rPr>
            </w:pPr>
          </w:p>
        </w:tc>
        <w:tc>
          <w:tcPr>
            <w:tcW w:w="2130"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lang w:val="vi-VN"/>
              </w:rPr>
              <w:t>Cụm</w:t>
            </w:r>
            <w:r w:rsidRPr="0076697D">
              <w:rPr>
                <w:i/>
                <w:sz w:val="28"/>
                <w:szCs w:val="28"/>
              </w:rPr>
              <w:t xml:space="preserve"> động từ</w:t>
            </w:r>
          </w:p>
        </w:tc>
        <w:tc>
          <w:tcPr>
            <w:tcW w:w="2268"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354</w:t>
            </w:r>
          </w:p>
        </w:tc>
        <w:tc>
          <w:tcPr>
            <w:tcW w:w="2268"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33</w:t>
            </w:r>
          </w:p>
        </w:tc>
      </w:tr>
      <w:tr w:rsidR="000C4A55" w:rsidRPr="0076697D" w:rsidTr="00145D89">
        <w:trPr>
          <w:trHeight w:val="388"/>
        </w:trPr>
        <w:tc>
          <w:tcPr>
            <w:tcW w:w="4111" w:type="dxa"/>
            <w:gridSpan w:val="2"/>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Tổng</w:t>
            </w:r>
          </w:p>
        </w:tc>
        <w:tc>
          <w:tcPr>
            <w:tcW w:w="2268"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1069</w:t>
            </w:r>
          </w:p>
        </w:tc>
        <w:tc>
          <w:tcPr>
            <w:tcW w:w="2268"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i/>
          <w:sz w:val="28"/>
          <w:szCs w:val="28"/>
        </w:rPr>
        <w:t>2.2.2.2. Về nguồn gốc</w:t>
      </w:r>
    </w:p>
    <w:p w:rsidR="000C4A55" w:rsidRPr="0076697D" w:rsidRDefault="000C4A55" w:rsidP="009E39BA">
      <w:pPr>
        <w:pStyle w:val="NoSpacing"/>
        <w:tabs>
          <w:tab w:val="center" w:pos="4748"/>
        </w:tabs>
        <w:spacing w:line="360" w:lineRule="auto"/>
        <w:ind w:firstLine="720"/>
        <w:contextualSpacing/>
        <w:jc w:val="both"/>
        <w:rPr>
          <w:spacing w:val="-4"/>
          <w:sz w:val="28"/>
          <w:szCs w:val="28"/>
        </w:rPr>
      </w:pPr>
      <w:r w:rsidRPr="0076697D">
        <w:rPr>
          <w:spacing w:val="-4"/>
          <w:sz w:val="28"/>
          <w:szCs w:val="28"/>
        </w:rPr>
        <w:t>Xét về mặt nguồn gốc, thuật ngữ quân sự tiếng Việt có cấu tạo hai yếu tố được hình thành từ nhiều nguồn khác nhau. Trong 1069 thuật ngữ hai yếu tố có:</w:t>
      </w:r>
    </w:p>
    <w:p w:rsidR="000C4A55" w:rsidRPr="0076697D" w:rsidRDefault="000C4A55" w:rsidP="009E39BA">
      <w:pPr>
        <w:pStyle w:val="NoSpacing"/>
        <w:tabs>
          <w:tab w:val="center" w:pos="4748"/>
        </w:tabs>
        <w:spacing w:line="360" w:lineRule="auto"/>
        <w:ind w:firstLine="720"/>
        <w:contextualSpacing/>
        <w:jc w:val="both"/>
        <w:rPr>
          <w:i/>
          <w:spacing w:val="6"/>
          <w:sz w:val="28"/>
          <w:szCs w:val="28"/>
        </w:rPr>
      </w:pPr>
      <w:r w:rsidRPr="0076697D">
        <w:rPr>
          <w:spacing w:val="6"/>
          <w:sz w:val="28"/>
          <w:szCs w:val="28"/>
        </w:rPr>
        <w:t xml:space="preserve">- 85/1069 thuật ngữ có nguồn gốc thuần Việt, chiếm 8,0%. Ví dụ: </w:t>
      </w:r>
      <w:r w:rsidRPr="0076697D">
        <w:rPr>
          <w:i/>
          <w:spacing w:val="6"/>
          <w:sz w:val="28"/>
          <w:szCs w:val="28"/>
        </w:rPr>
        <w:t>đánh co cụm, bắn cấp tập, bắn thia lia, đánh bọc lót, bắn cầu vồng, mũ tai béo, bẫy bàn chông, ...</w:t>
      </w:r>
    </w:p>
    <w:p w:rsidR="000C4A55" w:rsidRPr="0076697D" w:rsidRDefault="000C4A55" w:rsidP="009E39BA">
      <w:pPr>
        <w:pStyle w:val="NoSpacing"/>
        <w:tabs>
          <w:tab w:val="center" w:pos="4748"/>
        </w:tabs>
        <w:spacing w:line="360" w:lineRule="auto"/>
        <w:ind w:firstLine="720"/>
        <w:contextualSpacing/>
        <w:jc w:val="both"/>
        <w:rPr>
          <w:i/>
          <w:spacing w:val="-8"/>
          <w:sz w:val="28"/>
          <w:szCs w:val="28"/>
        </w:rPr>
      </w:pPr>
      <w:r w:rsidRPr="0076697D">
        <w:rPr>
          <w:spacing w:val="-8"/>
          <w:sz w:val="28"/>
          <w:szCs w:val="28"/>
        </w:rPr>
        <w:t xml:space="preserve">- 745/1069 thuật ngữ có nguồn gốc Hán - Việt, chiếm 70%. Ví dụ: </w:t>
      </w:r>
      <w:r w:rsidRPr="0076697D">
        <w:rPr>
          <w:i/>
          <w:spacing w:val="-8"/>
          <w:sz w:val="28"/>
          <w:szCs w:val="28"/>
        </w:rPr>
        <w:t>đại đội chỉ huy, đại đội điểm hỏa, chi viện không quân, diễn tập chiến thuật, binh đoàn chiến đấu, chỉ huy hỏa lực, bản đồ chiến lược, hỏa lực phòng không, cự li phóng, hướng tiến công, đội đặc công, hướng đột kích, mã truyền tin, phi quân sự, ...</w:t>
      </w:r>
    </w:p>
    <w:p w:rsidR="000C4A55" w:rsidRPr="0076697D" w:rsidRDefault="007F5EB5" w:rsidP="009E39BA">
      <w:pPr>
        <w:pStyle w:val="NoSpacing"/>
        <w:tabs>
          <w:tab w:val="center" w:pos="4748"/>
        </w:tabs>
        <w:spacing w:line="360" w:lineRule="auto"/>
        <w:ind w:firstLine="720"/>
        <w:contextualSpacing/>
        <w:jc w:val="both"/>
        <w:rPr>
          <w:i/>
          <w:spacing w:val="-8"/>
          <w:sz w:val="28"/>
          <w:szCs w:val="28"/>
          <w:lang w:val="de-DE"/>
        </w:rPr>
      </w:pPr>
      <w:r w:rsidRPr="007F5EB5">
        <w:rPr>
          <w:i/>
          <w:noProof/>
          <w:sz w:val="28"/>
          <w:szCs w:val="28"/>
        </w:rPr>
        <w:pict>
          <v:line id="Straight Connector 254" o:spid="_x0000_s1026" style="position:absolute;left:0;text-align:left;z-index:251627520;visibility:visible" from="121.85pt,781.2pt" to="221.55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" strokecolor="#4579b8"/>
        </w:pict>
      </w:r>
      <w:r w:rsidR="000C4A55" w:rsidRPr="0076697D">
        <w:rPr>
          <w:spacing w:val="-8"/>
          <w:sz w:val="28"/>
          <w:szCs w:val="28"/>
        </w:rPr>
        <w:t xml:space="preserve">- 17/ 1069 thuật ngữ quân sự tiếng Việt có nguồn gốc Ấn - Âu, chiếm 1,6%. </w:t>
      </w:r>
      <w:r w:rsidR="000C4A55" w:rsidRPr="0076697D">
        <w:rPr>
          <w:spacing w:val="-8"/>
          <w:sz w:val="28"/>
          <w:szCs w:val="28"/>
          <w:lang w:val="de-DE"/>
        </w:rPr>
        <w:t xml:space="preserve">Ví dụ: </w:t>
      </w:r>
      <w:r w:rsidR="000C4A55" w:rsidRPr="0076697D">
        <w:rPr>
          <w:i/>
          <w:spacing w:val="-8"/>
          <w:sz w:val="28"/>
          <w:szCs w:val="28"/>
          <w:lang w:val="de-DE"/>
        </w:rPr>
        <w:t>bom napan, bom lade, bom nơtơrôn, bom cácbon, bom graphit, ...</w:t>
      </w:r>
    </w:p>
    <w:p w:rsidR="000C4A55" w:rsidRPr="0076697D" w:rsidRDefault="000C4A55" w:rsidP="009E39BA">
      <w:pPr>
        <w:pStyle w:val="NoSpacing"/>
        <w:tabs>
          <w:tab w:val="center" w:pos="4748"/>
        </w:tabs>
        <w:spacing w:line="360" w:lineRule="auto"/>
        <w:ind w:firstLine="720"/>
        <w:contextualSpacing/>
        <w:jc w:val="both"/>
        <w:rPr>
          <w:i/>
          <w:spacing w:val="-8"/>
          <w:sz w:val="28"/>
          <w:szCs w:val="28"/>
          <w:lang w:val="de-DE"/>
        </w:rPr>
      </w:pPr>
      <w:r w:rsidRPr="0076697D">
        <w:rPr>
          <w:spacing w:val="-8"/>
          <w:sz w:val="28"/>
          <w:szCs w:val="28"/>
          <w:lang w:val="de-DE"/>
        </w:rPr>
        <w:t xml:space="preserve">- 137/1069 thuật ngữ quân sự có nguồn gốc là sự ghép lai giữa yếu tố thuần Việt và yếu tố Hán - Việt, chiếm 12,8%. Ví dụ: </w:t>
      </w:r>
      <w:r w:rsidRPr="0076697D">
        <w:rPr>
          <w:i/>
          <w:spacing w:val="-8"/>
          <w:sz w:val="28"/>
          <w:szCs w:val="28"/>
          <w:lang w:val="de-DE"/>
        </w:rPr>
        <w:t>cụm chiến đấu, dải tiền duyên, cụm hậu cần, cài cắm lực lượng, chiều sâu phòng ngự, chiều sâu chiến dịch, dải bảo đảm, đoạn đột phá, đòn đột kích, lưới tọa độ,...</w:t>
      </w:r>
    </w:p>
    <w:p w:rsidR="000C4A55" w:rsidRPr="0076697D" w:rsidRDefault="000C4A55" w:rsidP="009E39BA">
      <w:pPr>
        <w:pStyle w:val="NoSpacing"/>
        <w:tabs>
          <w:tab w:val="center" w:pos="4748"/>
        </w:tabs>
        <w:spacing w:line="360" w:lineRule="auto"/>
        <w:ind w:firstLine="720"/>
        <w:contextualSpacing/>
        <w:jc w:val="both"/>
        <w:rPr>
          <w:i/>
          <w:spacing w:val="-8"/>
          <w:sz w:val="28"/>
          <w:szCs w:val="28"/>
          <w:lang w:val="de-DE"/>
        </w:rPr>
      </w:pPr>
      <w:r w:rsidRPr="0076697D">
        <w:rPr>
          <w:spacing w:val="-8"/>
          <w:sz w:val="28"/>
          <w:szCs w:val="28"/>
          <w:lang w:val="de-DE"/>
        </w:rPr>
        <w:t xml:space="preserve">- 35/1069 thuật ngữ quân sự tiếng Việt có cấu tạo ghép lai dựa trên các yếu tố có nguồn gốc Hán - Việt kết hợp với yếu tố Ấn - Âu, chiếm 3,3%. Ví dụ: </w:t>
      </w:r>
      <w:r w:rsidRPr="0076697D">
        <w:rPr>
          <w:i/>
          <w:spacing w:val="-8"/>
          <w:sz w:val="28"/>
          <w:szCs w:val="28"/>
          <w:lang w:val="de-DE"/>
        </w:rPr>
        <w:t xml:space="preserve">bom phòng không, mìn định hướng, phần tử ra đa, tiểu đội ra đa, ra đa thụ động, trường </w:t>
      </w:r>
      <w:r w:rsidRPr="0076697D">
        <w:rPr>
          <w:i/>
          <w:spacing w:val="-8"/>
          <w:sz w:val="28"/>
          <w:szCs w:val="28"/>
          <w:lang w:val="de-DE"/>
        </w:rPr>
        <w:lastRenderedPageBreak/>
        <w:t>ra đa, tổ hợp ra đa, ra đa tình báo, mìn hạt nhân, mìn hóa học, mìn ứng dụng, mìn tự tạo, mìn bộ binh,....</w:t>
      </w:r>
    </w:p>
    <w:p w:rsidR="000C4A55" w:rsidRPr="0076697D" w:rsidRDefault="000C4A55" w:rsidP="009E39BA">
      <w:pPr>
        <w:pStyle w:val="NoSpacing"/>
        <w:tabs>
          <w:tab w:val="center" w:pos="4748"/>
        </w:tabs>
        <w:spacing w:line="360" w:lineRule="auto"/>
        <w:ind w:firstLine="720"/>
        <w:contextualSpacing/>
        <w:jc w:val="both"/>
        <w:rPr>
          <w:b/>
          <w:spacing w:val="-2"/>
          <w:sz w:val="28"/>
          <w:szCs w:val="28"/>
          <w:lang w:val="de-DE"/>
        </w:rPr>
      </w:pPr>
      <w:r w:rsidRPr="0076697D">
        <w:rPr>
          <w:spacing w:val="-2"/>
          <w:sz w:val="28"/>
          <w:szCs w:val="28"/>
          <w:lang w:val="de-DE"/>
        </w:rPr>
        <w:t xml:space="preserve">- 18/1069 thuật ngữ quân sự tiếng Việt có cấu tạo ghép lai từ yếu tố có nguồn gốc thuần Việt và yếu tố có nguồn gốc Ấn - Âu, chiếm 1,7%. Ví dụ: </w:t>
      </w:r>
      <w:r w:rsidRPr="0076697D">
        <w:rPr>
          <w:i/>
          <w:spacing w:val="-2"/>
          <w:sz w:val="28"/>
          <w:szCs w:val="28"/>
          <w:lang w:val="de-DE"/>
        </w:rPr>
        <w:t>mìn chống đỡ, mìn chống tháo, bom bươm bướm, mìn vướng nổ, anten ngòi nổ, cụm ra đa, ra đa sóng mét,...</w:t>
      </w:r>
    </w:p>
    <w:p w:rsidR="000C4A55" w:rsidRPr="0076697D" w:rsidRDefault="000C4A55" w:rsidP="002C6AA6">
      <w:pPr>
        <w:pStyle w:val="1BB"/>
      </w:pPr>
      <w:bookmarkStart w:id="107" w:name="_Toc531535539"/>
      <w:bookmarkStart w:id="108" w:name="_Toc533573141"/>
      <w:r w:rsidRPr="0076697D">
        <w:rPr>
          <w:b/>
        </w:rPr>
        <w:t xml:space="preserve">Bảng 2.4. </w:t>
      </w:r>
      <w:r w:rsidRPr="0076697D">
        <w:t>Nguồn gốc của các thuật ngữ 2 yếu tố</w:t>
      </w:r>
      <w:bookmarkEnd w:id="107"/>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5"/>
        <w:gridCol w:w="2402"/>
        <w:gridCol w:w="2487"/>
      </w:tblGrid>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b/>
                <w:i/>
                <w:sz w:val="28"/>
                <w:szCs w:val="28"/>
              </w:rPr>
            </w:pPr>
            <w:r w:rsidRPr="0076697D">
              <w:rPr>
                <w:b/>
                <w:i/>
                <w:sz w:val="28"/>
                <w:szCs w:val="28"/>
              </w:rPr>
              <w:t>Thuật ngữ</w:t>
            </w:r>
          </w:p>
        </w:tc>
        <w:tc>
          <w:tcPr>
            <w:tcW w:w="1334" w:type="pct"/>
            <w:vAlign w:val="center"/>
          </w:tcPr>
          <w:p w:rsidR="000C4A55" w:rsidRPr="0076697D" w:rsidRDefault="000C4A55" w:rsidP="00145D89">
            <w:pPr>
              <w:pStyle w:val="NoSpacing"/>
              <w:tabs>
                <w:tab w:val="center" w:pos="4748"/>
              </w:tabs>
              <w:spacing w:line="276" w:lineRule="auto"/>
              <w:contextualSpacing/>
              <w:jc w:val="center"/>
              <w:rPr>
                <w:b/>
                <w:i/>
                <w:sz w:val="28"/>
                <w:szCs w:val="28"/>
              </w:rPr>
            </w:pPr>
            <w:r w:rsidRPr="0076697D">
              <w:rPr>
                <w:b/>
                <w:i/>
                <w:sz w:val="28"/>
                <w:szCs w:val="28"/>
              </w:rPr>
              <w:t>Số lượng</w:t>
            </w:r>
          </w:p>
        </w:tc>
        <w:tc>
          <w:tcPr>
            <w:tcW w:w="1381" w:type="pct"/>
            <w:vAlign w:val="center"/>
          </w:tcPr>
          <w:p w:rsidR="000C4A55" w:rsidRPr="0076697D" w:rsidRDefault="000C4A55" w:rsidP="00145D89">
            <w:pPr>
              <w:pStyle w:val="NoSpacing"/>
              <w:tabs>
                <w:tab w:val="center" w:pos="4748"/>
              </w:tabs>
              <w:spacing w:line="276" w:lineRule="auto"/>
              <w:contextualSpacing/>
              <w:jc w:val="center"/>
              <w:rPr>
                <w:b/>
                <w:i/>
                <w:sz w:val="28"/>
                <w:szCs w:val="28"/>
              </w:rPr>
            </w:pPr>
            <w:r w:rsidRPr="0076697D">
              <w:rPr>
                <w:b/>
                <w:i/>
                <w:sz w:val="28"/>
                <w:szCs w:val="28"/>
              </w:rPr>
              <w:t>Tỉ lệ (%)</w:t>
            </w:r>
          </w:p>
        </w:tc>
      </w:tr>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Thuần Việt</w:t>
            </w:r>
          </w:p>
        </w:tc>
        <w:tc>
          <w:tcPr>
            <w:tcW w:w="1334"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85</w:t>
            </w:r>
          </w:p>
        </w:tc>
        <w:tc>
          <w:tcPr>
            <w:tcW w:w="1381"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8,0</w:t>
            </w:r>
          </w:p>
        </w:tc>
      </w:tr>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Hán - Việt</w:t>
            </w:r>
          </w:p>
        </w:tc>
        <w:tc>
          <w:tcPr>
            <w:tcW w:w="1334"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745</w:t>
            </w:r>
          </w:p>
        </w:tc>
        <w:tc>
          <w:tcPr>
            <w:tcW w:w="1381"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70</w:t>
            </w:r>
          </w:p>
        </w:tc>
      </w:tr>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Ấn - Âu</w:t>
            </w:r>
          </w:p>
        </w:tc>
        <w:tc>
          <w:tcPr>
            <w:tcW w:w="1334"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17</w:t>
            </w:r>
          </w:p>
        </w:tc>
        <w:tc>
          <w:tcPr>
            <w:tcW w:w="1381"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1,6</w:t>
            </w:r>
          </w:p>
        </w:tc>
      </w:tr>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Thuần Việt + Hán - Việt</w:t>
            </w:r>
          </w:p>
        </w:tc>
        <w:tc>
          <w:tcPr>
            <w:tcW w:w="1334"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137</w:t>
            </w:r>
          </w:p>
        </w:tc>
        <w:tc>
          <w:tcPr>
            <w:tcW w:w="1381"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12,8</w:t>
            </w:r>
          </w:p>
        </w:tc>
      </w:tr>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Hán - Việt + Ấn  - Âu</w:t>
            </w:r>
          </w:p>
        </w:tc>
        <w:tc>
          <w:tcPr>
            <w:tcW w:w="1334"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35</w:t>
            </w:r>
          </w:p>
        </w:tc>
        <w:tc>
          <w:tcPr>
            <w:tcW w:w="1381"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3,3</w:t>
            </w:r>
          </w:p>
        </w:tc>
      </w:tr>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Thuần Việt + Ấn - Âu</w:t>
            </w:r>
          </w:p>
        </w:tc>
        <w:tc>
          <w:tcPr>
            <w:tcW w:w="1334"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18</w:t>
            </w:r>
          </w:p>
        </w:tc>
        <w:tc>
          <w:tcPr>
            <w:tcW w:w="1381" w:type="pct"/>
            <w:vAlign w:val="center"/>
          </w:tcPr>
          <w:p w:rsidR="000C4A55" w:rsidRPr="0076697D" w:rsidRDefault="000C4A55" w:rsidP="00145D89">
            <w:pPr>
              <w:pStyle w:val="NoSpacing"/>
              <w:tabs>
                <w:tab w:val="center" w:pos="4748"/>
              </w:tabs>
              <w:spacing w:line="276" w:lineRule="auto"/>
              <w:contextualSpacing/>
              <w:jc w:val="center"/>
              <w:rPr>
                <w:i/>
                <w:sz w:val="28"/>
                <w:szCs w:val="28"/>
              </w:rPr>
            </w:pPr>
            <w:r w:rsidRPr="0076697D">
              <w:rPr>
                <w:i/>
                <w:sz w:val="28"/>
                <w:szCs w:val="28"/>
              </w:rPr>
              <w:t>1,7</w:t>
            </w:r>
          </w:p>
        </w:tc>
      </w:tr>
      <w:tr w:rsidR="000C4A55" w:rsidRPr="0076697D" w:rsidTr="00145D89">
        <w:trPr>
          <w:trHeight w:val="318"/>
        </w:trPr>
        <w:tc>
          <w:tcPr>
            <w:tcW w:w="2285" w:type="pct"/>
            <w:vAlign w:val="center"/>
          </w:tcPr>
          <w:p w:rsidR="000C4A55" w:rsidRPr="0076697D" w:rsidRDefault="000C4A55" w:rsidP="00145D89">
            <w:pPr>
              <w:pStyle w:val="NoSpacing"/>
              <w:tabs>
                <w:tab w:val="center" w:pos="4748"/>
              </w:tabs>
              <w:spacing w:line="276" w:lineRule="auto"/>
              <w:contextualSpacing/>
              <w:jc w:val="center"/>
              <w:rPr>
                <w:b/>
                <w:i/>
                <w:sz w:val="28"/>
                <w:szCs w:val="28"/>
              </w:rPr>
            </w:pPr>
            <w:r w:rsidRPr="0076697D">
              <w:rPr>
                <w:b/>
                <w:i/>
                <w:sz w:val="28"/>
                <w:szCs w:val="28"/>
              </w:rPr>
              <w:t>Tổng</w:t>
            </w:r>
          </w:p>
        </w:tc>
        <w:tc>
          <w:tcPr>
            <w:tcW w:w="1334" w:type="pct"/>
            <w:vAlign w:val="center"/>
          </w:tcPr>
          <w:p w:rsidR="000C4A55" w:rsidRPr="0076697D" w:rsidRDefault="000C4A55" w:rsidP="00145D89">
            <w:pPr>
              <w:pStyle w:val="NoSpacing"/>
              <w:tabs>
                <w:tab w:val="center" w:pos="4748"/>
              </w:tabs>
              <w:spacing w:line="276" w:lineRule="auto"/>
              <w:contextualSpacing/>
              <w:jc w:val="center"/>
              <w:rPr>
                <w:b/>
                <w:i/>
                <w:sz w:val="28"/>
                <w:szCs w:val="28"/>
              </w:rPr>
            </w:pPr>
            <w:r w:rsidRPr="0076697D">
              <w:rPr>
                <w:b/>
                <w:i/>
                <w:sz w:val="28"/>
                <w:szCs w:val="28"/>
              </w:rPr>
              <w:t>1069</w:t>
            </w:r>
          </w:p>
        </w:tc>
        <w:tc>
          <w:tcPr>
            <w:tcW w:w="1381" w:type="pct"/>
            <w:vAlign w:val="center"/>
          </w:tcPr>
          <w:p w:rsidR="000C4A55" w:rsidRPr="0076697D" w:rsidRDefault="000C4A55" w:rsidP="00145D89">
            <w:pPr>
              <w:pStyle w:val="NoSpacing"/>
              <w:tabs>
                <w:tab w:val="center" w:pos="4748"/>
              </w:tabs>
              <w:spacing w:line="276" w:lineRule="auto"/>
              <w:contextualSpacing/>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i/>
          <w:sz w:val="28"/>
          <w:szCs w:val="28"/>
        </w:rPr>
        <w:t>2.2.2.3.</w:t>
      </w:r>
      <w:r w:rsidRPr="0076697D">
        <w:rPr>
          <w:i/>
          <w:sz w:val="28"/>
          <w:szCs w:val="28"/>
          <w:lang w:val="vi-VN"/>
        </w:rPr>
        <w:t xml:space="preserve"> Về mô hình cấu tạo</w:t>
      </w:r>
    </w:p>
    <w:p w:rsidR="000C4A55" w:rsidRPr="0076697D" w:rsidRDefault="000C4A55" w:rsidP="009E39BA">
      <w:pPr>
        <w:pStyle w:val="NoSpacing"/>
        <w:tabs>
          <w:tab w:val="center" w:pos="4748"/>
        </w:tabs>
        <w:spacing w:line="360" w:lineRule="auto"/>
        <w:ind w:firstLine="720"/>
        <w:contextualSpacing/>
        <w:jc w:val="both"/>
        <w:rPr>
          <w:sz w:val="28"/>
          <w:szCs w:val="28"/>
          <w:lang w:val="vi-VN"/>
        </w:rPr>
      </w:pPr>
      <w:r w:rsidRPr="0076697D">
        <w:rPr>
          <w:sz w:val="28"/>
          <w:szCs w:val="28"/>
          <w:lang w:val="vi-VN"/>
        </w:rPr>
        <w:t>Thuật ngữ quân sự tiếng Việt hai yếu tố có một mô hình duy nhất: hai yếu tố có quan hệ chính phụ là</w:t>
      </w:r>
    </w:p>
    <w:p w:rsidR="000C4A55" w:rsidRPr="0076697D" w:rsidRDefault="007F5EB5" w:rsidP="009E39BA">
      <w:pPr>
        <w:pStyle w:val="NoSpacing"/>
        <w:tabs>
          <w:tab w:val="center" w:pos="4748"/>
        </w:tabs>
        <w:spacing w:line="360" w:lineRule="auto"/>
        <w:ind w:firstLine="720"/>
        <w:jc w:val="center"/>
        <w:rPr>
          <w:sz w:val="28"/>
          <w:szCs w:val="28"/>
        </w:rPr>
      </w:pPr>
      <w:r>
        <w:rPr>
          <w:noProof/>
          <w:sz w:val="28"/>
          <w:szCs w:val="28"/>
        </w:rPr>
      </w:r>
      <w:r>
        <w:rPr>
          <w:noProof/>
          <w:sz w:val="28"/>
          <w:szCs w:val="28"/>
        </w:rPr>
        <w:pict>
          <v:group id="Group 247" o:spid="_x0000_s1278" style="width:104.9pt;height:41.35pt;mso-position-horizontal-relative:char;mso-position-vertical-relative:line" coordorigin="5529,3479" coordsize="2098,827">
            <v:shapetype id="_x0000_t32" coordsize="21600,21600" o:spt="32" o:oned="t" path="m,l21600,21600e" filled="f">
              <v:path arrowok="t" fillok="f" o:connecttype="none"/>
              <o:lock v:ext="edit" shapetype="t"/>
            </v:shapetype>
            <v:shape id="AutoShape 19" o:spid="_x0000_s1027" type="#_x0000_t32" style="position:absolute;left:5901;top:4306;width:134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FWecIAAADcAAAADwAAAGRycy9kb3ducmV2LnhtbERPy2oCMRTdC/2HcIVuRDNKKz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FWecIAAADcAAAADwAAAAAAAAAAAAAA&#10;AAChAgAAZHJzL2Rvd25yZXYueG1sUEsFBgAAAAAEAAQA+QAAAJADAAAAAA==&#10;"/>
            <v:group id="Group 20" o:spid="_x0000_s1028" style="position:absolute;left:5529;top:3479;width:2098;height:827" coordorigin="5529,10813" coordsize="2098,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type id="_x0000_t202" coordsize="21600,21600" o:spt="202" path="m,l,21600r21600,l21600,xe">
                <v:stroke joinstyle="miter"/>
                <v:path gradientshapeok="t" o:connecttype="rect"/>
              </v:shapetype>
              <v:shape id="Text Box 1" o:spid="_x0000_s1029" type="#_x0000_t202" style="position:absolute;left:5529;top:10815;width:913;height:4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f2r8A&#10;AADcAAAADwAAAGRycy9kb3ducmV2LnhtbERPz2vCMBS+D/wfwhvstqarTKQaRYVB8bauF2+P5NkW&#10;m5eSRNv998tB2PHj+73dz3YQD/Khd6zgI8tBEGtnem4VND9f72sQISIbHByTgl8KsN8tXrZYGjfx&#10;Nz3q2IoUwqFEBV2MYyll0B1ZDJkbiRN3dd5iTNC30nicUrgdZJHnK2mx59TQ4UinjvStvlsF1eoY&#10;L9SYs1kWSzc1UvvrEJR6e50PGxCR5vgvfroro6D4TPPTmXQE5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F/avwAAANwAAAAPAAAAAAAAAAAAAAAAAJgCAABkcnMvZG93bnJl&#10;di54bWxQSwUGAAAAAAQABAD1AAAAhAMAAAAA&#10;" strokeweight=".5pt">
                <v:textbox>
                  <w:txbxContent>
                    <w:p w:rsidR="00145D89" w:rsidRPr="001A358C" w:rsidRDefault="00145D89" w:rsidP="000C4A55">
                      <w:pPr>
                        <w:rPr>
                          <w:sz w:val="28"/>
                          <w:szCs w:val="28"/>
                        </w:rPr>
                      </w:pPr>
                      <w:r>
                        <w:rPr>
                          <w:sz w:val="28"/>
                          <w:szCs w:val="28"/>
                        </w:rPr>
                        <w:t>Y1</w:t>
                      </w:r>
                    </w:p>
                  </w:txbxContent>
                </v:textbox>
              </v:shape>
              <v:shape id="Text Box 2" o:spid="_x0000_s1030" type="#_x0000_t202" style="position:absolute;left:6617;top:10813;width:1010;height: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D6QcIA&#10;AADcAAAADwAAAGRycy9kb3ducmV2LnhtbESPQWvCQBSE74L/YXlCb7pJpCLRNWihEHqrzcXbI/tM&#10;gtm3YXdN0n/fLRR6HGbmG+ZYzKYXIznfWVaQbhIQxLXVHTcKqq/39R6ED8gae8uk4Js8FKfl4oi5&#10;thN/0ngNjYgQ9jkqaEMYcil93ZJBv7EDcfTu1hkMUbpGaodThJteZkmykwY7jgstDvTWUv24Po2C&#10;cncJN6r0h95mWztVsnb33iv1sprPBxCB5vAf/muXWkH2msLvmXgE5O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IPpBwgAAANwAAAAPAAAAAAAAAAAAAAAAAJgCAABkcnMvZG93&#10;bnJldi54bWxQSwUGAAAAAAQABAD1AAAAhwMAAAAA&#10;" strokeweight=".5pt">
                <v:textbox>
                  <w:txbxContent>
                    <w:p w:rsidR="00145D89" w:rsidRPr="001A358C" w:rsidRDefault="00145D89" w:rsidP="000C4A55">
                      <w:pPr>
                        <w:jc w:val="center"/>
                        <w:rPr>
                          <w:sz w:val="28"/>
                          <w:szCs w:val="28"/>
                        </w:rPr>
                      </w:pPr>
                      <w:r>
                        <w:rPr>
                          <w:sz w:val="28"/>
                          <w:szCs w:val="28"/>
                        </w:rPr>
                        <w:t>Y2</w:t>
                      </w:r>
                    </w:p>
                  </w:txbxContent>
                </v:textbox>
              </v:shape>
              <v:shape id="AutoShape 23" o:spid="_x0000_s1031" type="#_x0000_t32" style="position:absolute;left:5901;top:11313;width:0;height:32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YQWsMAAADcAAAADwAAAGRycy9kb3ducmV2LnhtbESPwWrDMBBE74H+g9hCb7FcQ0pxo5jE&#10;UAi9lKaB9LhYG1vEWhlLtZy/rwqBHIeZecOsq9n2YqLRG8cKnrMcBHHjtOFWwfH7ffkKwgdkjb1j&#10;UnAlD9XmYbHGUrvIXzQdQisShH2JCroQhlJK33Rk0WduIE7e2Y0WQ5JjK/WIMcFtL4s8f5EWDaeF&#10;DgeqO2ouh1+rwMRPMw37Ou4+Tj9eRzLXlTNKPT3O2zcQgeZwD9/ae62gWBXwfyYd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mEFrDAAAA3AAAAA8AAAAAAAAAAAAA&#10;AAAAoQIAAGRycy9kb3ducmV2LnhtbFBLBQYAAAAABAAEAPkAAACRAwAAAAA=&#10;">
                <v:stroke endarrow="block"/>
              </v:shape>
              <v:shape id="AutoShape 24" o:spid="_x0000_s1032" type="#_x0000_t32" style="position:absolute;left:7250;top:11315;width:0;height:3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3SvsUAAADcAAAADwAAAGRycy9kb3ducmV2LnhtbESPQWsCMRSE74X+h/AKXopmV6nI1ihS&#10;EMRDQd2Dx0fy3F26eVmTdF3/fSMIPQ4z8w2zXA+2FT350DhWkE8yEMTamYYrBeVpO16ACBHZYOuY&#10;FNwpwHr1+rLEwrgbH6g/xkokCIcCFdQxdoWUQddkMUxcR5y8i/MWY5K+ksbjLcFtK6dZNpcWG04L&#10;NXb0VZP+Of5aBc2+/C7792v0erHPzz4Pp3OrlRq9DZtPEJGG+B9+tndGwfRjB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3SvsUAAADcAAAADwAAAAAAAAAA&#10;AAAAAAChAgAAZHJzL2Rvd25yZXYueG1sUEsFBgAAAAAEAAQA+QAAAJMDAAAAAA==&#10;"/>
            </v:group>
            <w10:wrap type="none"/>
            <w10:anchorlock/>
          </v:group>
        </w:pict>
      </w:r>
    </w:p>
    <w:p w:rsidR="000C4A55" w:rsidRPr="0076697D" w:rsidRDefault="007F5EB5" w:rsidP="009E39BA">
      <w:pPr>
        <w:pStyle w:val="NoSpacing"/>
        <w:tabs>
          <w:tab w:val="center" w:pos="4748"/>
        </w:tabs>
        <w:spacing w:line="360" w:lineRule="auto"/>
        <w:ind w:firstLine="720"/>
        <w:rPr>
          <w:sz w:val="28"/>
          <w:szCs w:val="28"/>
          <w:lang w:val="vi-VN"/>
        </w:rPr>
      </w:pPr>
      <w:r>
        <w:rPr>
          <w:noProof/>
          <w:sz w:val="28"/>
          <w:szCs w:val="28"/>
        </w:rPr>
        <w:pict>
          <v:group id="Group 242" o:spid="_x0000_s1273" style="position:absolute;left:0;text-align:left;margin-left:111.3pt;margin-top:14.65pt;width:105.15pt;height:22.15pt;z-index:251634688" coordsize="133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">
            <v:line id="Straight Connector 8" o:spid="_x0000_s1277" style="position:absolute;visibility:visible" from="0,0" to="62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hHDMIAAADcAAAADwAAAGRycy9kb3ducmV2LnhtbESP0YrCMBRE34X9h3AXfNN0dVmkGmUR&#10;BcFFttUPuDTXptjclCbW+vdGEHwcZuYMs1j1thYdtb5yrOBrnIAgLpyuuFRwOm5HMxA+IGusHZOC&#10;O3lYLT8GC0y1u3FGXR5KESHsU1RgQmhSKX1hyKIfu4Y4emfXWgxRtqXULd4i3NZykiQ/0mLFccFg&#10;Q2tDxSW/WgXln6Os0XLf2e6/PubmdPCbi1LDz/53DiJQH97hV3unFUy+p/A8E4+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ZhHDMIAAADcAAAADwAAAAAAAAAAAAAA&#10;AAChAgAAZHJzL2Rvd25yZXYueG1sUEsFBgAAAAAEAAQA+QAAAJADAAAAAA==&#10;" strokecolor="#4579b8"/>
            <v:line id="Straight Connector 10" o:spid="_x0000_s1276" style="position:absolute;visibility:visible" from="7992,0" to="133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HfeMIAAADcAAAADwAAAGRycy9kb3ducmV2LnhtbESP0YrCMBRE3wX/IVzBN5uuiCy1UZZF&#10;QVBkrX7ApbnbFJub0sRa/94IC/s4zMwZJt8MthE9db52rOAjSUEQl07XXCm4XnazTxA+IGtsHJOC&#10;J3nYrMejHDPtHnymvgiViBD2GSowIbSZlL40ZNEnriWO3q/rLIYou0rqDh8Rbhs5T9OltFhzXDDY&#10;0reh8lbcrYLq6Ojcannobf/TXApzPfntTanpZPhagQg0hP/wX3uvFcwXC3ifiUd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nHfeMIAAADcAAAADwAAAAAAAAAAAAAA&#10;AAChAgAAZHJzL2Rvd25yZXYueG1sUEsFBgAAAAAEAAQA+QAAAJADAAAAAA==&#10;" strokecolor="#4579b8"/>
            <v:line id="Straight Connector 12" o:spid="_x0000_s1275" style="position:absolute;visibility:visible" from="2952,2813" to="10159,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1648IAAADcAAAADwAAAGRycy9kb3ducmV2LnhtbESP0YrCMBRE34X9h3AXfNN0xV2kGmUR&#10;BcFFttUPuDTXptjclCbW+vdGEHwcZuYMs1j1thYdtb5yrOBrnIAgLpyuuFRwOm5HMxA+IGusHZOC&#10;O3lYLT8GC0y1u3FGXR5KESHsU1RgQmhSKX1hyKIfu4Y4emfXWgxRtqXULd4i3NZykiQ/0mLFccFg&#10;Q2tDxSW/WgXln6Os0XLf2e6/PubmdPCbi1LDz/53DiJQH97hV3unFUym3/A8E4+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1648IAAADcAAAADwAAAAAAAAAAAAAA&#10;AAChAgAAZHJzL2Rvd25yZXYueG1sUEsFBgAAAAAEAAQA+QAAAJADAAAAAA==&#10;" strokecolor="#4579b8"/>
            <v:shape id="Straight Arrow Connector 13" o:spid="_x0000_s1274" type="#_x0000_t32" style="position:absolute;left:2952;width:0;height:28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eK08EAAADcAAAADwAAAGRycy9kb3ducmV2LnhtbESPQYvCMBSE78L+h/AWvGm6RXTpGoss&#10;CN6kVe+P5NmWNi+1iVr//WZB8DjMzDfMOh9tJ+40+Maxgq95AoJYO9NwpeB03M2+QfiAbLBzTAqe&#10;5CHffEzWmBn34ILuZahEhLDPUEEdQp9J6XVNFv3c9cTRu7jBYohyqKQZ8BHhtpNpkiylxYbjQo09&#10;/dak2/JmFZSr/aHFi76Z03nXFqbwVF21UtPPcfsDItAY3uFXe28UpIsl/J+JR0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d4rTwQAAANwAAAAPAAAAAAAAAAAAAAAA&#10;AKECAABkcnMvZG93bnJldi54bWxQSwUGAAAAAAQABAD5AAAAjwMAAAAA&#10;" strokecolor="#4579b8">
              <v:stroke endarrow="open"/>
            </v:shape>
          </v:group>
        </w:pict>
      </w:r>
      <w:r>
        <w:rPr>
          <w:noProof/>
          <w:sz w:val="28"/>
          <w:szCs w:val="28"/>
        </w:rPr>
        <w:pict>
          <v:line id="Straight Connector 241" o:spid="_x0000_s1272" style="position:absolute;left:0;text-align:left;flip:y;z-index:251635712;visibility:visible" from="191.3pt,14.65pt" to="191.3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" strokecolor="#4579b8"/>
        </w:pict>
      </w:r>
      <w:r w:rsidR="000C4A55" w:rsidRPr="0076697D">
        <w:rPr>
          <w:sz w:val="28"/>
          <w:szCs w:val="28"/>
          <w:lang w:val="vi-VN"/>
        </w:rPr>
        <w:t xml:space="preserve">          Ví dụ:   chiến tranh  hạt nhân</w:t>
      </w:r>
    </w:p>
    <w:p w:rsidR="000C4A55" w:rsidRPr="0076697D" w:rsidRDefault="000C4A55" w:rsidP="009E39BA">
      <w:pPr>
        <w:pStyle w:val="NoSpacing"/>
        <w:tabs>
          <w:tab w:val="center" w:pos="4748"/>
        </w:tabs>
        <w:spacing w:line="360" w:lineRule="auto"/>
        <w:ind w:firstLine="720"/>
        <w:jc w:val="both"/>
        <w:rPr>
          <w:sz w:val="28"/>
          <w:szCs w:val="28"/>
          <w:lang w:val="vi-VN"/>
        </w:rPr>
      </w:pPr>
    </w:p>
    <w:p w:rsidR="00652394" w:rsidRPr="0076697D" w:rsidRDefault="00652394" w:rsidP="009E39BA">
      <w:pPr>
        <w:pStyle w:val="NoSpacing"/>
        <w:tabs>
          <w:tab w:val="center" w:pos="4748"/>
        </w:tabs>
        <w:spacing w:line="360" w:lineRule="auto"/>
        <w:ind w:firstLine="720"/>
        <w:rPr>
          <w:sz w:val="28"/>
          <w:szCs w:val="28"/>
        </w:rPr>
      </w:pPr>
    </w:p>
    <w:p w:rsidR="000C4A55" w:rsidRPr="0076697D" w:rsidRDefault="00652394" w:rsidP="009E39BA">
      <w:pPr>
        <w:pStyle w:val="NoSpacing"/>
        <w:tabs>
          <w:tab w:val="center" w:pos="4748"/>
        </w:tabs>
        <w:spacing w:line="360" w:lineRule="auto"/>
        <w:ind w:firstLine="720"/>
        <w:rPr>
          <w:sz w:val="28"/>
          <w:szCs w:val="28"/>
          <w:lang w:val="vi-VN"/>
        </w:rPr>
      </w:pPr>
      <w:r w:rsidRPr="0076697D">
        <w:rPr>
          <w:sz w:val="28"/>
          <w:szCs w:val="28"/>
        </w:rPr>
        <w:t xml:space="preserve">  </w:t>
      </w:r>
      <w:r w:rsidR="000C4A55" w:rsidRPr="0076697D">
        <w:rPr>
          <w:sz w:val="28"/>
          <w:szCs w:val="28"/>
          <w:lang w:val="vi-VN"/>
        </w:rPr>
        <w:t>Một số thuật ngữ điển hình:</w:t>
      </w:r>
    </w:p>
    <w:tbl>
      <w:tblPr>
        <w:tblW w:w="0" w:type="auto"/>
        <w:jc w:val="center"/>
        <w:tblInd w:w="1632" w:type="dxa"/>
        <w:tblLook w:val="04A0"/>
      </w:tblPr>
      <w:tblGrid>
        <w:gridCol w:w="1737"/>
        <w:gridCol w:w="1701"/>
        <w:gridCol w:w="1701"/>
        <w:gridCol w:w="1701"/>
      </w:tblGrid>
      <w:tr w:rsidR="003C127D" w:rsidRPr="0076697D" w:rsidTr="00BB465A">
        <w:trPr>
          <w:jc w:val="center"/>
        </w:trPr>
        <w:tc>
          <w:tcPr>
            <w:tcW w:w="1737" w:type="dxa"/>
            <w:shd w:val="clear" w:color="auto" w:fill="auto"/>
          </w:tcPr>
          <w:p w:rsidR="003C127D" w:rsidRPr="0076697D" w:rsidRDefault="003C127D" w:rsidP="002C6AA6">
            <w:pPr>
              <w:pStyle w:val="NoSpacing"/>
              <w:tabs>
                <w:tab w:val="center" w:pos="4748"/>
              </w:tabs>
              <w:spacing w:line="276" w:lineRule="auto"/>
              <w:rPr>
                <w:sz w:val="28"/>
                <w:szCs w:val="28"/>
              </w:rPr>
            </w:pPr>
            <w:r w:rsidRPr="0076697D">
              <w:rPr>
                <w:i/>
                <w:sz w:val="28"/>
                <w:szCs w:val="28"/>
              </w:rPr>
              <w:t>Cơ động</w:t>
            </w:r>
          </w:p>
        </w:tc>
        <w:tc>
          <w:tcPr>
            <w:tcW w:w="1701" w:type="dxa"/>
          </w:tcPr>
          <w:p w:rsidR="003C127D" w:rsidRPr="0076697D" w:rsidRDefault="003C127D" w:rsidP="002C6AA6">
            <w:pPr>
              <w:pStyle w:val="NoSpacing"/>
              <w:tabs>
                <w:tab w:val="center" w:pos="4748"/>
              </w:tabs>
              <w:spacing w:line="276" w:lineRule="auto"/>
              <w:rPr>
                <w:i/>
                <w:sz w:val="28"/>
                <w:szCs w:val="28"/>
              </w:rPr>
            </w:pPr>
            <w:r w:rsidRPr="0076697D">
              <w:rPr>
                <w:i/>
                <w:sz w:val="28"/>
                <w:szCs w:val="28"/>
              </w:rPr>
              <w:t>hỏa lực</w:t>
            </w:r>
          </w:p>
        </w:tc>
        <w:tc>
          <w:tcPr>
            <w:tcW w:w="1701" w:type="dxa"/>
          </w:tcPr>
          <w:p w:rsidR="003C127D" w:rsidRPr="0076697D" w:rsidRDefault="003C127D" w:rsidP="002C6AA6">
            <w:pPr>
              <w:pStyle w:val="NoSpacing"/>
              <w:tabs>
                <w:tab w:val="center" w:pos="4748"/>
              </w:tabs>
              <w:spacing w:line="276" w:lineRule="auto"/>
              <w:rPr>
                <w:i/>
                <w:sz w:val="28"/>
                <w:szCs w:val="28"/>
              </w:rPr>
            </w:pPr>
            <w:r w:rsidRPr="0076697D">
              <w:rPr>
                <w:i/>
                <w:sz w:val="28"/>
                <w:szCs w:val="28"/>
              </w:rPr>
              <w:t>Đầu</w:t>
            </w:r>
          </w:p>
        </w:tc>
        <w:tc>
          <w:tcPr>
            <w:tcW w:w="1701" w:type="dxa"/>
            <w:shd w:val="clear" w:color="auto" w:fill="auto"/>
          </w:tcPr>
          <w:p w:rsidR="003C127D" w:rsidRPr="0076697D" w:rsidRDefault="003C127D" w:rsidP="002C6AA6">
            <w:pPr>
              <w:pStyle w:val="NoSpacing"/>
              <w:tabs>
                <w:tab w:val="center" w:pos="4748"/>
              </w:tabs>
              <w:spacing w:line="276" w:lineRule="auto"/>
              <w:rPr>
                <w:sz w:val="28"/>
                <w:szCs w:val="28"/>
              </w:rPr>
            </w:pPr>
            <w:r w:rsidRPr="0076697D">
              <w:rPr>
                <w:i/>
                <w:sz w:val="28"/>
                <w:szCs w:val="28"/>
              </w:rPr>
              <w:t>xuyên thép</w:t>
            </w:r>
          </w:p>
        </w:tc>
      </w:tr>
      <w:tr w:rsidR="003C127D" w:rsidRPr="0076697D" w:rsidTr="00BB465A">
        <w:trPr>
          <w:jc w:val="center"/>
        </w:trPr>
        <w:tc>
          <w:tcPr>
            <w:tcW w:w="1737" w:type="dxa"/>
            <w:shd w:val="clear" w:color="auto" w:fill="auto"/>
          </w:tcPr>
          <w:p w:rsidR="003C127D" w:rsidRPr="0076697D" w:rsidRDefault="003C127D" w:rsidP="002C6AA6">
            <w:pPr>
              <w:pStyle w:val="NoSpacing"/>
              <w:tabs>
                <w:tab w:val="center" w:pos="4748"/>
              </w:tabs>
              <w:spacing w:line="276" w:lineRule="auto"/>
              <w:rPr>
                <w:sz w:val="28"/>
                <w:szCs w:val="28"/>
              </w:rPr>
            </w:pPr>
            <w:r w:rsidRPr="0076697D">
              <w:rPr>
                <w:i/>
                <w:sz w:val="28"/>
                <w:szCs w:val="28"/>
              </w:rPr>
              <w:t>Chiếm lĩnh</w:t>
            </w:r>
          </w:p>
        </w:tc>
        <w:tc>
          <w:tcPr>
            <w:tcW w:w="1701" w:type="dxa"/>
          </w:tcPr>
          <w:p w:rsidR="003C127D" w:rsidRPr="0076697D" w:rsidRDefault="003C127D" w:rsidP="002C6AA6">
            <w:pPr>
              <w:pStyle w:val="NoSpacing"/>
              <w:tabs>
                <w:tab w:val="center" w:pos="4748"/>
              </w:tabs>
              <w:spacing w:line="276" w:lineRule="auto"/>
              <w:rPr>
                <w:i/>
                <w:sz w:val="28"/>
                <w:szCs w:val="28"/>
              </w:rPr>
            </w:pPr>
            <w:r w:rsidRPr="0076697D">
              <w:rPr>
                <w:i/>
                <w:sz w:val="28"/>
                <w:szCs w:val="28"/>
              </w:rPr>
              <w:t>đầu cầu</w:t>
            </w:r>
          </w:p>
        </w:tc>
        <w:tc>
          <w:tcPr>
            <w:tcW w:w="1701" w:type="dxa"/>
          </w:tcPr>
          <w:p w:rsidR="003C127D" w:rsidRPr="0076697D" w:rsidRDefault="003C127D" w:rsidP="002C6AA6">
            <w:pPr>
              <w:pStyle w:val="NoSpacing"/>
              <w:tabs>
                <w:tab w:val="center" w:pos="4748"/>
              </w:tabs>
              <w:spacing w:line="276" w:lineRule="auto"/>
              <w:rPr>
                <w:i/>
                <w:sz w:val="28"/>
                <w:szCs w:val="28"/>
              </w:rPr>
            </w:pPr>
            <w:r w:rsidRPr="0076697D">
              <w:rPr>
                <w:i/>
                <w:sz w:val="28"/>
                <w:szCs w:val="28"/>
              </w:rPr>
              <w:t>Bán kính</w:t>
            </w:r>
          </w:p>
        </w:tc>
        <w:tc>
          <w:tcPr>
            <w:tcW w:w="1701" w:type="dxa"/>
            <w:shd w:val="clear" w:color="auto" w:fill="auto"/>
          </w:tcPr>
          <w:p w:rsidR="003C127D" w:rsidRPr="0076697D" w:rsidRDefault="003C127D" w:rsidP="002C6AA6">
            <w:pPr>
              <w:pStyle w:val="NoSpacing"/>
              <w:tabs>
                <w:tab w:val="center" w:pos="4748"/>
              </w:tabs>
              <w:spacing w:line="276" w:lineRule="auto"/>
              <w:rPr>
                <w:sz w:val="28"/>
                <w:szCs w:val="28"/>
              </w:rPr>
            </w:pPr>
            <w:r w:rsidRPr="0076697D">
              <w:rPr>
                <w:i/>
                <w:sz w:val="28"/>
                <w:szCs w:val="28"/>
              </w:rPr>
              <w:t>sát thương</w:t>
            </w:r>
          </w:p>
        </w:tc>
      </w:tr>
      <w:tr w:rsidR="003C127D" w:rsidRPr="0076697D" w:rsidTr="00BB465A">
        <w:trPr>
          <w:jc w:val="center"/>
        </w:trPr>
        <w:tc>
          <w:tcPr>
            <w:tcW w:w="1737" w:type="dxa"/>
            <w:shd w:val="clear" w:color="auto" w:fill="auto"/>
          </w:tcPr>
          <w:p w:rsidR="003C127D" w:rsidRPr="0076697D" w:rsidRDefault="003C127D" w:rsidP="002C6AA6">
            <w:pPr>
              <w:pStyle w:val="NoSpacing"/>
              <w:tabs>
                <w:tab w:val="center" w:pos="4748"/>
              </w:tabs>
              <w:spacing w:line="276" w:lineRule="auto"/>
              <w:rPr>
                <w:sz w:val="28"/>
                <w:szCs w:val="28"/>
              </w:rPr>
            </w:pPr>
            <w:r w:rsidRPr="0076697D">
              <w:rPr>
                <w:i/>
                <w:sz w:val="28"/>
                <w:szCs w:val="28"/>
              </w:rPr>
              <w:t>Cụm</w:t>
            </w:r>
          </w:p>
        </w:tc>
        <w:tc>
          <w:tcPr>
            <w:tcW w:w="1701" w:type="dxa"/>
          </w:tcPr>
          <w:p w:rsidR="003C127D" w:rsidRPr="0076697D" w:rsidRDefault="003C127D" w:rsidP="002C6AA6">
            <w:pPr>
              <w:pStyle w:val="NoSpacing"/>
              <w:tabs>
                <w:tab w:val="center" w:pos="4748"/>
              </w:tabs>
              <w:spacing w:line="276" w:lineRule="auto"/>
              <w:rPr>
                <w:i/>
                <w:sz w:val="28"/>
                <w:szCs w:val="28"/>
              </w:rPr>
            </w:pPr>
            <w:r w:rsidRPr="0076697D">
              <w:rPr>
                <w:i/>
                <w:sz w:val="28"/>
                <w:szCs w:val="28"/>
              </w:rPr>
              <w:t>pháo binh</w:t>
            </w:r>
          </w:p>
        </w:tc>
        <w:tc>
          <w:tcPr>
            <w:tcW w:w="1701" w:type="dxa"/>
          </w:tcPr>
          <w:p w:rsidR="003C127D" w:rsidRPr="0076697D" w:rsidRDefault="003C127D" w:rsidP="002C6AA6">
            <w:pPr>
              <w:pStyle w:val="NoSpacing"/>
              <w:tabs>
                <w:tab w:val="center" w:pos="4748"/>
              </w:tabs>
              <w:spacing w:line="276" w:lineRule="auto"/>
              <w:rPr>
                <w:i/>
                <w:sz w:val="28"/>
                <w:szCs w:val="28"/>
              </w:rPr>
            </w:pPr>
            <w:r w:rsidRPr="0076697D">
              <w:rPr>
                <w:i/>
                <w:sz w:val="28"/>
                <w:szCs w:val="28"/>
              </w:rPr>
              <w:t>Bãi tập</w:t>
            </w:r>
          </w:p>
        </w:tc>
        <w:tc>
          <w:tcPr>
            <w:tcW w:w="1701" w:type="dxa"/>
            <w:shd w:val="clear" w:color="auto" w:fill="auto"/>
          </w:tcPr>
          <w:p w:rsidR="003C127D" w:rsidRPr="0076697D" w:rsidRDefault="003C127D" w:rsidP="002C6AA6">
            <w:pPr>
              <w:pStyle w:val="NoSpacing"/>
              <w:tabs>
                <w:tab w:val="center" w:pos="4748"/>
              </w:tabs>
              <w:spacing w:line="276" w:lineRule="auto"/>
              <w:rPr>
                <w:sz w:val="28"/>
                <w:szCs w:val="28"/>
              </w:rPr>
            </w:pPr>
            <w:r w:rsidRPr="0076697D">
              <w:rPr>
                <w:i/>
                <w:sz w:val="28"/>
                <w:szCs w:val="28"/>
              </w:rPr>
              <w:t>chiến thuật</w:t>
            </w:r>
          </w:p>
        </w:tc>
      </w:tr>
      <w:tr w:rsidR="003C127D" w:rsidRPr="0076697D" w:rsidTr="00BB465A">
        <w:trPr>
          <w:jc w:val="center"/>
        </w:trPr>
        <w:tc>
          <w:tcPr>
            <w:tcW w:w="1737" w:type="dxa"/>
            <w:shd w:val="clear" w:color="auto" w:fill="auto"/>
          </w:tcPr>
          <w:p w:rsidR="003C127D" w:rsidRPr="0076697D" w:rsidRDefault="003C127D" w:rsidP="002C6AA6">
            <w:pPr>
              <w:pStyle w:val="NoSpacing"/>
              <w:tabs>
                <w:tab w:val="center" w:pos="4748"/>
              </w:tabs>
              <w:spacing w:line="276" w:lineRule="auto"/>
              <w:rPr>
                <w:sz w:val="28"/>
                <w:szCs w:val="28"/>
              </w:rPr>
            </w:pPr>
            <w:r w:rsidRPr="0076697D">
              <w:rPr>
                <w:i/>
                <w:sz w:val="28"/>
                <w:szCs w:val="28"/>
              </w:rPr>
              <w:t>Dải</w:t>
            </w:r>
          </w:p>
        </w:tc>
        <w:tc>
          <w:tcPr>
            <w:tcW w:w="1701" w:type="dxa"/>
          </w:tcPr>
          <w:p w:rsidR="003C127D" w:rsidRPr="0076697D" w:rsidRDefault="003C127D" w:rsidP="002C6AA6">
            <w:pPr>
              <w:pStyle w:val="NoSpacing"/>
              <w:tabs>
                <w:tab w:val="center" w:pos="4748"/>
              </w:tabs>
              <w:spacing w:line="276" w:lineRule="auto"/>
              <w:rPr>
                <w:i/>
                <w:sz w:val="28"/>
                <w:szCs w:val="28"/>
              </w:rPr>
            </w:pPr>
            <w:r w:rsidRPr="0076697D">
              <w:rPr>
                <w:i/>
                <w:sz w:val="28"/>
                <w:szCs w:val="28"/>
              </w:rPr>
              <w:t>tiền duyên</w:t>
            </w:r>
          </w:p>
        </w:tc>
        <w:tc>
          <w:tcPr>
            <w:tcW w:w="1701" w:type="dxa"/>
          </w:tcPr>
          <w:p w:rsidR="003C127D" w:rsidRPr="0076697D" w:rsidRDefault="003C127D" w:rsidP="002C6AA6">
            <w:pPr>
              <w:pStyle w:val="NoSpacing"/>
              <w:tabs>
                <w:tab w:val="center" w:pos="4748"/>
              </w:tabs>
              <w:spacing w:line="276" w:lineRule="auto"/>
              <w:rPr>
                <w:i/>
                <w:sz w:val="28"/>
                <w:szCs w:val="28"/>
              </w:rPr>
            </w:pPr>
          </w:p>
        </w:tc>
        <w:tc>
          <w:tcPr>
            <w:tcW w:w="1701" w:type="dxa"/>
            <w:shd w:val="clear" w:color="auto" w:fill="auto"/>
          </w:tcPr>
          <w:p w:rsidR="003C127D" w:rsidRPr="0076697D" w:rsidRDefault="003C127D" w:rsidP="002C6AA6">
            <w:pPr>
              <w:pStyle w:val="NoSpacing"/>
              <w:tabs>
                <w:tab w:val="center" w:pos="4748"/>
              </w:tabs>
              <w:spacing w:line="276" w:lineRule="auto"/>
              <w:rPr>
                <w:sz w:val="28"/>
                <w:szCs w:val="28"/>
              </w:rPr>
            </w:pPr>
          </w:p>
        </w:tc>
      </w:tr>
    </w:tbl>
    <w:p w:rsidR="000C4A55" w:rsidRPr="00145D89" w:rsidRDefault="000C4A55" w:rsidP="009E39BA">
      <w:pPr>
        <w:pStyle w:val="NoSpacing"/>
        <w:tabs>
          <w:tab w:val="center" w:pos="4748"/>
        </w:tabs>
        <w:spacing w:line="360" w:lineRule="auto"/>
        <w:ind w:firstLine="720"/>
        <w:contextualSpacing/>
        <w:jc w:val="both"/>
        <w:rPr>
          <w:spacing w:val="-2"/>
          <w:sz w:val="28"/>
          <w:szCs w:val="28"/>
          <w:lang w:val="vi-VN"/>
        </w:rPr>
      </w:pPr>
      <w:r w:rsidRPr="00145D89">
        <w:rPr>
          <w:i/>
          <w:spacing w:val="-2"/>
          <w:sz w:val="28"/>
          <w:szCs w:val="28"/>
        </w:rPr>
        <w:t xml:space="preserve">  </w:t>
      </w:r>
      <w:r w:rsidRPr="00145D89">
        <w:rPr>
          <w:spacing w:val="-2"/>
          <w:sz w:val="28"/>
          <w:szCs w:val="28"/>
        </w:rPr>
        <w:t xml:space="preserve">Các cụm từ chính phụ thuật ngữ </w:t>
      </w:r>
      <w:r w:rsidRPr="00145D89">
        <w:rPr>
          <w:spacing w:val="-2"/>
          <w:sz w:val="28"/>
          <w:szCs w:val="28"/>
          <w:lang w:val="vi-VN"/>
        </w:rPr>
        <w:t xml:space="preserve">quân sự </w:t>
      </w:r>
      <w:r w:rsidRPr="00145D89">
        <w:rPr>
          <w:spacing w:val="-2"/>
          <w:sz w:val="28"/>
          <w:szCs w:val="28"/>
        </w:rPr>
        <w:t xml:space="preserve">tiếng Việt ở trên có các yếu tố </w:t>
      </w:r>
      <w:r w:rsidRPr="00145D89">
        <w:rPr>
          <w:i/>
          <w:spacing w:val="-2"/>
          <w:sz w:val="28"/>
          <w:szCs w:val="28"/>
        </w:rPr>
        <w:t xml:space="preserve">cơ động, chiếm lĩnh, cụm, dải, đầu, bán kính, bãi tập </w:t>
      </w:r>
      <w:r w:rsidRPr="00145D89">
        <w:rPr>
          <w:spacing w:val="-2"/>
          <w:sz w:val="28"/>
          <w:szCs w:val="28"/>
        </w:rPr>
        <w:t xml:space="preserve">là yếu tố chính chỉ loại </w:t>
      </w:r>
      <w:r w:rsidRPr="00145D89">
        <w:rPr>
          <w:spacing w:val="-2"/>
          <w:sz w:val="28"/>
          <w:szCs w:val="28"/>
        </w:rPr>
        <w:lastRenderedPageBreak/>
        <w:t>lớn còn các yếu tố đứng sau</w:t>
      </w:r>
      <w:r w:rsidRPr="00145D89">
        <w:rPr>
          <w:i/>
          <w:spacing w:val="-2"/>
          <w:sz w:val="28"/>
          <w:szCs w:val="28"/>
        </w:rPr>
        <w:t xml:space="preserve"> hỏa lực, đầu cầu, pháo binh, tiền duyên, xuyên thép, sát thương, chiến thuật </w:t>
      </w:r>
      <w:r w:rsidRPr="00145D89">
        <w:rPr>
          <w:spacing w:val="-2"/>
          <w:sz w:val="28"/>
          <w:szCs w:val="28"/>
        </w:rPr>
        <w:t xml:space="preserve">là các yếu tố phụ hạn định nội dung cho yếu tố chính. </w:t>
      </w:r>
      <w:r w:rsidRPr="00145D89">
        <w:rPr>
          <w:spacing w:val="-2"/>
          <w:sz w:val="28"/>
          <w:szCs w:val="28"/>
        </w:rPr>
        <w:tab/>
      </w:r>
      <w:r w:rsidRPr="00145D89">
        <w:rPr>
          <w:spacing w:val="-2"/>
          <w:sz w:val="28"/>
          <w:szCs w:val="28"/>
          <w:lang w:val="vi-VN"/>
        </w:rPr>
        <w:t xml:space="preserve">Các thuật ngữ kiểu này là kết quả của quá trình tổ hợp các yếu tố có thể không có nội dung quân sự như </w:t>
      </w:r>
      <w:r w:rsidRPr="00145D89">
        <w:rPr>
          <w:i/>
          <w:spacing w:val="-2"/>
          <w:sz w:val="28"/>
          <w:szCs w:val="28"/>
        </w:rPr>
        <w:t>cơ động, chiếm lĩnh, cụm, dải, đầu, bán kính,</w:t>
      </w:r>
      <w:r w:rsidRPr="00145D89">
        <w:rPr>
          <w:i/>
          <w:spacing w:val="-2"/>
          <w:sz w:val="28"/>
          <w:szCs w:val="28"/>
          <w:lang w:val="vi-VN"/>
        </w:rPr>
        <w:t>..</w:t>
      </w:r>
      <w:r w:rsidRPr="00145D89">
        <w:rPr>
          <w:spacing w:val="-2"/>
          <w:sz w:val="28"/>
          <w:szCs w:val="28"/>
          <w:lang w:val="vi-VN"/>
        </w:rPr>
        <w:t xml:space="preserve"> với yếu tố mang nội dung quân sự như: </w:t>
      </w:r>
      <w:r w:rsidRPr="00145D89">
        <w:rPr>
          <w:i/>
          <w:spacing w:val="-2"/>
          <w:sz w:val="28"/>
          <w:szCs w:val="28"/>
          <w:lang w:val="vi-VN"/>
        </w:rPr>
        <w:t>chiến tranh, hạt nhân, vũ khí, khí tài, lục quân, không quân, hải quân, binh đội....</w:t>
      </w:r>
      <w:r w:rsidRPr="00145D89">
        <w:rPr>
          <w:spacing w:val="-2"/>
          <w:sz w:val="28"/>
          <w:szCs w:val="28"/>
        </w:rPr>
        <w:t>;</w:t>
      </w:r>
      <w:r w:rsidRPr="00145D89">
        <w:rPr>
          <w:spacing w:val="-2"/>
          <w:sz w:val="28"/>
          <w:szCs w:val="28"/>
          <w:lang w:val="vi-VN"/>
        </w:rPr>
        <w:t xml:space="preserve"> cả hai yếu tố đều </w:t>
      </w:r>
      <w:r w:rsidRPr="00145D89">
        <w:rPr>
          <w:spacing w:val="-2"/>
          <w:sz w:val="28"/>
          <w:szCs w:val="28"/>
        </w:rPr>
        <w:t xml:space="preserve">không mang nội dung quân sự nhưng được chuyển nghĩa để chỉ khái niệm quân sự, như: </w:t>
      </w:r>
      <w:r w:rsidRPr="00145D89">
        <w:rPr>
          <w:i/>
          <w:spacing w:val="-2"/>
          <w:sz w:val="28"/>
          <w:szCs w:val="28"/>
        </w:rPr>
        <w:t>dải tiền duyên, chiếm lĩnh đầu cầu, đầu xuyên thép, đơn vị đường ống, đơn vị độc lập,...</w:t>
      </w:r>
      <w:r w:rsidRPr="00145D89">
        <w:rPr>
          <w:spacing w:val="-2"/>
          <w:sz w:val="28"/>
          <w:szCs w:val="28"/>
        </w:rPr>
        <w:t xml:space="preserve"> Hoặc cả hai yếu tố </w:t>
      </w:r>
      <w:r w:rsidRPr="00145D89">
        <w:rPr>
          <w:spacing w:val="-2"/>
          <w:sz w:val="28"/>
          <w:szCs w:val="28"/>
          <w:lang w:val="vi-VN"/>
        </w:rPr>
        <w:t xml:space="preserve">mang nội dung quân sự, ví dụ: </w:t>
      </w:r>
      <w:r w:rsidRPr="00145D89">
        <w:rPr>
          <w:i/>
          <w:spacing w:val="-2"/>
          <w:sz w:val="28"/>
          <w:szCs w:val="28"/>
          <w:lang w:val="vi-VN"/>
        </w:rPr>
        <w:t xml:space="preserve">chiến tranh hạt nhân, hỏa lực pháo binh, hỏa lực không quân, </w:t>
      </w:r>
      <w:r w:rsidRPr="00145D89">
        <w:rPr>
          <w:i/>
          <w:spacing w:val="-2"/>
          <w:sz w:val="28"/>
          <w:szCs w:val="28"/>
        </w:rPr>
        <w:t>công sự chiến đấu,</w:t>
      </w:r>
      <w:r w:rsidRPr="00145D89">
        <w:rPr>
          <w:i/>
          <w:spacing w:val="-2"/>
          <w:sz w:val="28"/>
          <w:szCs w:val="28"/>
          <w:lang w:val="vi-VN"/>
        </w:rPr>
        <w:t xml:space="preserve"> </w:t>
      </w:r>
      <w:r w:rsidRPr="00145D89">
        <w:rPr>
          <w:i/>
          <w:spacing w:val="-2"/>
          <w:sz w:val="28"/>
          <w:szCs w:val="28"/>
        </w:rPr>
        <w:t>tầm bắn</w:t>
      </w:r>
      <w:r w:rsidRPr="00145D89">
        <w:rPr>
          <w:i/>
          <w:spacing w:val="-2"/>
          <w:sz w:val="28"/>
          <w:szCs w:val="28"/>
          <w:lang w:val="vi-VN"/>
        </w:rPr>
        <w:t xml:space="preserve"> hỏa lực, </w:t>
      </w:r>
      <w:r w:rsidRPr="00145D89">
        <w:rPr>
          <w:i/>
          <w:spacing w:val="-2"/>
          <w:sz w:val="28"/>
          <w:szCs w:val="28"/>
        </w:rPr>
        <w:t xml:space="preserve">máy bay </w:t>
      </w:r>
      <w:r w:rsidRPr="00145D89">
        <w:rPr>
          <w:i/>
          <w:spacing w:val="-2"/>
          <w:sz w:val="28"/>
          <w:szCs w:val="28"/>
          <w:lang w:val="vi-VN"/>
        </w:rPr>
        <w:t xml:space="preserve"> trinh sát...</w:t>
      </w:r>
      <w:r w:rsidRPr="00145D89">
        <w:rPr>
          <w:spacing w:val="-2"/>
          <w:sz w:val="28"/>
          <w:szCs w:val="28"/>
          <w:lang w:val="vi-VN"/>
        </w:rPr>
        <w:t xml:space="preserve"> Quan hệ giữa các yếu tố là quan hệ ngữ pháp chứ không phải từ pháp. Về ý nghĩa, những thuật ngữ này không mang tính khái quát tổng hợp mà mang tính phân nghĩa cho yếu tố chính và yếu tố phụ. Theo trật tự tiếng Việt, yếu tố chính đứng trước mang trọng trách ngữ nghĩa khái quát, ý nghĩa phạm trù của cả cụm từ còn yếu tố phụ đứng sau bổ sung ý nghĩa cho yếu tố chính, phân chia phạm trù lớn, loại lớn thành những loại nhỏ. Theo trật tự Hán - Việt, yếu tố phụ đứng trước, yếu tố chính đứng sau. </w:t>
      </w:r>
    </w:p>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sz w:val="28"/>
          <w:szCs w:val="28"/>
          <w:lang w:val="vi-VN"/>
        </w:rPr>
        <w:tab/>
        <w:t>Các cụm từ chính phụ có tác dụng phân nghĩa nên khả năng bao phủ và định danh sự vật rất rộng lớn hơn thuật ngữ ghép đẳng lập. Hơn nữa, vì phân loại lớn thành những loại nhỏ khác nhau nên tên gọi mà thuật ngữ chính phụ biểu đạt làm cho sự vật tồn tại ở dạng cá thể, cụ thể</w:t>
      </w:r>
      <w:r w:rsidR="006C2632" w:rsidRPr="0076697D">
        <w:rPr>
          <w:sz w:val="28"/>
          <w:szCs w:val="28"/>
        </w:rPr>
        <w:t>,</w:t>
      </w:r>
      <w:r w:rsidRPr="0076697D">
        <w:rPr>
          <w:sz w:val="28"/>
          <w:szCs w:val="28"/>
          <w:lang w:val="vi-VN"/>
        </w:rPr>
        <w:t xml:space="preserve"> tức là rõ ràng, chính xác. Đặc điểm này đáp ứng được yêu cầu sử dụng thuật ngữ mang tính chính xác.. </w:t>
      </w:r>
    </w:p>
    <w:p w:rsidR="000C4A55" w:rsidRPr="0076697D" w:rsidRDefault="000C4A55" w:rsidP="002C6AA6">
      <w:pPr>
        <w:pStyle w:val="3"/>
      </w:pPr>
      <w:bookmarkStart w:id="109" w:name="_Toc531535474"/>
      <w:bookmarkStart w:id="110" w:name="_Toc531535622"/>
      <w:r w:rsidRPr="0076697D">
        <w:t>2.2.3. Thuật ngữ ba yếu tố</w:t>
      </w:r>
      <w:bookmarkEnd w:id="109"/>
      <w:bookmarkEnd w:id="110"/>
    </w:p>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i/>
          <w:sz w:val="28"/>
          <w:szCs w:val="28"/>
        </w:rPr>
        <w:t>2.2.3.1. Về từ loại</w:t>
      </w:r>
    </w:p>
    <w:p w:rsidR="000C4A55" w:rsidRPr="0076697D" w:rsidRDefault="000C4A55" w:rsidP="009E39BA">
      <w:pPr>
        <w:pStyle w:val="NoSpacing"/>
        <w:tabs>
          <w:tab w:val="center" w:pos="4748"/>
        </w:tabs>
        <w:spacing w:line="360" w:lineRule="auto"/>
        <w:ind w:firstLine="720"/>
        <w:contextualSpacing/>
        <w:jc w:val="both"/>
        <w:rPr>
          <w:sz w:val="28"/>
          <w:szCs w:val="28"/>
          <w:lang w:val="vi-VN"/>
        </w:rPr>
      </w:pPr>
      <w:r w:rsidRPr="0076697D">
        <w:rPr>
          <w:sz w:val="28"/>
          <w:szCs w:val="28"/>
        </w:rPr>
        <w:t>Xét về mặt từ loại, trong</w:t>
      </w:r>
      <w:r w:rsidRPr="0076697D">
        <w:rPr>
          <w:sz w:val="28"/>
          <w:szCs w:val="28"/>
          <w:lang w:val="vi-VN"/>
        </w:rPr>
        <w:t xml:space="preserve"> 3216 </w:t>
      </w:r>
      <w:r w:rsidRPr="0076697D">
        <w:rPr>
          <w:sz w:val="28"/>
          <w:szCs w:val="28"/>
        </w:rPr>
        <w:t>thuật ngữ quân sự tiếng Việt có 638 thuật ngữ có cấu tạo từ 3 yếu tố, chiếm 20%. Quan hệ ngữ pháp của các y</w:t>
      </w:r>
      <w:r w:rsidRPr="0076697D">
        <w:rPr>
          <w:sz w:val="28"/>
          <w:szCs w:val="28"/>
          <w:lang w:val="vi-VN"/>
        </w:rPr>
        <w:t>ếu tố là quan hệ chính phụ. Trong 638 thuật ngữ quân sự có:</w:t>
      </w:r>
    </w:p>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sz w:val="28"/>
          <w:szCs w:val="28"/>
          <w:lang w:val="vi-VN"/>
        </w:rPr>
        <w:lastRenderedPageBreak/>
        <w:t xml:space="preserve">+ 567/638 thuật ngữ là cụm danh từ, chiếm 89%. Ví dụ: </w:t>
      </w:r>
      <w:r w:rsidRPr="0076697D">
        <w:rPr>
          <w:i/>
          <w:sz w:val="28"/>
          <w:szCs w:val="28"/>
          <w:lang w:val="vi-VN"/>
        </w:rPr>
        <w:t>toán trinh sát đặc nhiệm, tuyến triển khai đội hình, tuyến xuất phát xung phong, ban đặc công lữ đoàn, căn cứ chiến đấu bí mật,...</w:t>
      </w:r>
    </w:p>
    <w:p w:rsidR="000C4A55" w:rsidRPr="0076697D" w:rsidRDefault="000C4A55" w:rsidP="009E39BA">
      <w:pPr>
        <w:pStyle w:val="NoSpacing"/>
        <w:tabs>
          <w:tab w:val="center" w:pos="4748"/>
        </w:tabs>
        <w:spacing w:line="360" w:lineRule="auto"/>
        <w:ind w:firstLine="720"/>
        <w:contextualSpacing/>
        <w:jc w:val="both"/>
        <w:rPr>
          <w:b/>
          <w:i/>
          <w:sz w:val="28"/>
          <w:szCs w:val="28"/>
          <w:lang w:val="vi-VN"/>
        </w:rPr>
      </w:pPr>
      <w:r w:rsidRPr="0076697D">
        <w:rPr>
          <w:sz w:val="28"/>
          <w:szCs w:val="28"/>
          <w:lang w:val="vi-VN"/>
        </w:rPr>
        <w:t xml:space="preserve">+ 71/638 thuật ngữ quân sự tiếng Việt là cụm động từ, chiếm 11%. Ví dụ: </w:t>
      </w:r>
      <w:r w:rsidRPr="0076697D">
        <w:rPr>
          <w:i/>
          <w:sz w:val="28"/>
          <w:szCs w:val="28"/>
          <w:lang w:val="vi-VN"/>
        </w:rPr>
        <w:t>bảo đảm trang bị đặc công, chắp nối bộ gây nổ, đánh tập trung ồ ạt, huấn luyện chiến đấu phòng không, huấn luyện trắc thủ tay quay, bảo dưỡng kĩ thuật phòng không, bảo vệ vô tuyến điện tử, bố trí thế trận phòng ngự,...</w:t>
      </w:r>
      <w:r w:rsidRPr="0076697D">
        <w:rPr>
          <w:sz w:val="28"/>
          <w:szCs w:val="28"/>
          <w:lang w:val="vi-VN"/>
        </w:rPr>
        <w:t xml:space="preserve"> Dưới đây là bảng phân loại thuật ngữ quân sự </w:t>
      </w:r>
      <w:r w:rsidRPr="0076697D">
        <w:rPr>
          <w:sz w:val="28"/>
          <w:szCs w:val="28"/>
        </w:rPr>
        <w:t xml:space="preserve">ba </w:t>
      </w:r>
      <w:r w:rsidRPr="0076697D">
        <w:rPr>
          <w:sz w:val="28"/>
          <w:szCs w:val="28"/>
          <w:lang w:val="vi-VN"/>
        </w:rPr>
        <w:t>yếu tố:</w:t>
      </w:r>
    </w:p>
    <w:p w:rsidR="000C4A55" w:rsidRPr="0076697D" w:rsidRDefault="000C4A55" w:rsidP="002C6AA6">
      <w:pPr>
        <w:pStyle w:val="1BB"/>
      </w:pPr>
      <w:bookmarkStart w:id="111" w:name="_Toc531535540"/>
      <w:bookmarkStart w:id="112" w:name="_Toc533573142"/>
      <w:r w:rsidRPr="0076697D">
        <w:rPr>
          <w:b/>
        </w:rPr>
        <w:t>Bảng 2.</w:t>
      </w:r>
      <w:r w:rsidR="002C6AA6" w:rsidRPr="0076697D">
        <w:rPr>
          <w:b/>
          <w:lang w:val="en-US"/>
        </w:rPr>
        <w:t>5</w:t>
      </w:r>
      <w:r w:rsidRPr="0076697D">
        <w:rPr>
          <w:b/>
        </w:rPr>
        <w:t>.</w:t>
      </w:r>
      <w:r w:rsidRPr="0076697D">
        <w:t xml:space="preserve"> Từ loại của các thuật ngữ </w:t>
      </w:r>
      <w:r w:rsidRPr="0076697D">
        <w:rPr>
          <w:lang w:val="en-US"/>
        </w:rPr>
        <w:t>ba</w:t>
      </w:r>
      <w:r w:rsidRPr="0076697D">
        <w:t xml:space="preserve"> yếu tố</w:t>
      </w:r>
      <w:bookmarkEnd w:id="111"/>
      <w:bookmarkEnd w:id="11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2693"/>
        <w:gridCol w:w="1418"/>
        <w:gridCol w:w="1479"/>
      </w:tblGrid>
      <w:tr w:rsidR="000C4A55" w:rsidRPr="0076697D" w:rsidTr="00145D89">
        <w:trPr>
          <w:trHeight w:val="109"/>
        </w:trPr>
        <w:tc>
          <w:tcPr>
            <w:tcW w:w="2835"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Thuật ngữ</w:t>
            </w:r>
          </w:p>
        </w:tc>
        <w:tc>
          <w:tcPr>
            <w:tcW w:w="2693"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Từ loại</w:t>
            </w:r>
          </w:p>
        </w:tc>
        <w:tc>
          <w:tcPr>
            <w:tcW w:w="1418"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Số lượng</w:t>
            </w:r>
          </w:p>
        </w:tc>
        <w:tc>
          <w:tcPr>
            <w:tcW w:w="1479"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Tỉ lệ (%)</w:t>
            </w:r>
          </w:p>
        </w:tc>
      </w:tr>
      <w:tr w:rsidR="000C4A55" w:rsidRPr="0076697D" w:rsidTr="00145D89">
        <w:trPr>
          <w:trHeight w:val="483"/>
        </w:trPr>
        <w:tc>
          <w:tcPr>
            <w:tcW w:w="2835" w:type="dxa"/>
            <w:vMerge w:val="restart"/>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lang w:val="vi-VN"/>
              </w:rPr>
              <w:t xml:space="preserve">Cụm từ </w:t>
            </w:r>
            <w:r w:rsidRPr="0076697D">
              <w:rPr>
                <w:i/>
                <w:sz w:val="28"/>
                <w:szCs w:val="28"/>
              </w:rPr>
              <w:t xml:space="preserve"> chính phụ</w:t>
            </w:r>
          </w:p>
        </w:tc>
        <w:tc>
          <w:tcPr>
            <w:tcW w:w="2693"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lang w:val="vi-VN"/>
              </w:rPr>
              <w:t>cụm</w:t>
            </w:r>
            <w:r w:rsidRPr="0076697D">
              <w:rPr>
                <w:i/>
                <w:sz w:val="28"/>
                <w:szCs w:val="28"/>
              </w:rPr>
              <w:t xml:space="preserve"> danh từ</w:t>
            </w:r>
          </w:p>
        </w:tc>
        <w:tc>
          <w:tcPr>
            <w:tcW w:w="1418"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567</w:t>
            </w:r>
          </w:p>
        </w:tc>
        <w:tc>
          <w:tcPr>
            <w:tcW w:w="1479"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89</w:t>
            </w:r>
          </w:p>
        </w:tc>
      </w:tr>
      <w:tr w:rsidR="000C4A55" w:rsidRPr="0076697D" w:rsidTr="00145D89">
        <w:trPr>
          <w:trHeight w:val="213"/>
        </w:trPr>
        <w:tc>
          <w:tcPr>
            <w:tcW w:w="2835" w:type="dxa"/>
            <w:vMerge/>
            <w:vAlign w:val="center"/>
          </w:tcPr>
          <w:p w:rsidR="000C4A55" w:rsidRPr="0076697D" w:rsidRDefault="000C4A55" w:rsidP="00145D89">
            <w:pPr>
              <w:pStyle w:val="NoSpacing"/>
              <w:tabs>
                <w:tab w:val="center" w:pos="4748"/>
              </w:tabs>
              <w:spacing w:line="360" w:lineRule="auto"/>
              <w:jc w:val="center"/>
              <w:rPr>
                <w:b/>
                <w:i/>
                <w:sz w:val="28"/>
                <w:szCs w:val="28"/>
              </w:rPr>
            </w:pPr>
          </w:p>
        </w:tc>
        <w:tc>
          <w:tcPr>
            <w:tcW w:w="2693"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lang w:val="vi-VN"/>
              </w:rPr>
              <w:t>cụm</w:t>
            </w:r>
            <w:r w:rsidRPr="0076697D">
              <w:rPr>
                <w:i/>
                <w:sz w:val="28"/>
                <w:szCs w:val="28"/>
              </w:rPr>
              <w:t xml:space="preserve"> động từ</w:t>
            </w:r>
          </w:p>
        </w:tc>
        <w:tc>
          <w:tcPr>
            <w:tcW w:w="1418"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71</w:t>
            </w:r>
          </w:p>
        </w:tc>
        <w:tc>
          <w:tcPr>
            <w:tcW w:w="1479" w:type="dxa"/>
            <w:vAlign w:val="center"/>
          </w:tcPr>
          <w:p w:rsidR="000C4A55" w:rsidRPr="0076697D" w:rsidRDefault="000C4A55" w:rsidP="00145D89">
            <w:pPr>
              <w:pStyle w:val="NoSpacing"/>
              <w:tabs>
                <w:tab w:val="center" w:pos="4748"/>
              </w:tabs>
              <w:spacing w:line="360" w:lineRule="auto"/>
              <w:jc w:val="center"/>
              <w:rPr>
                <w:i/>
                <w:sz w:val="28"/>
                <w:szCs w:val="28"/>
              </w:rPr>
            </w:pPr>
            <w:r w:rsidRPr="0076697D">
              <w:rPr>
                <w:i/>
                <w:sz w:val="28"/>
                <w:szCs w:val="28"/>
              </w:rPr>
              <w:t>11</w:t>
            </w:r>
          </w:p>
        </w:tc>
      </w:tr>
      <w:tr w:rsidR="000C4A55" w:rsidRPr="0076697D" w:rsidTr="00145D89">
        <w:trPr>
          <w:trHeight w:val="388"/>
        </w:trPr>
        <w:tc>
          <w:tcPr>
            <w:tcW w:w="5528" w:type="dxa"/>
            <w:gridSpan w:val="2"/>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Tổng</w:t>
            </w:r>
          </w:p>
        </w:tc>
        <w:tc>
          <w:tcPr>
            <w:tcW w:w="1418"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638</w:t>
            </w:r>
          </w:p>
        </w:tc>
        <w:tc>
          <w:tcPr>
            <w:tcW w:w="1479" w:type="dxa"/>
            <w:vAlign w:val="center"/>
          </w:tcPr>
          <w:p w:rsidR="000C4A55" w:rsidRPr="0076697D" w:rsidRDefault="000C4A55" w:rsidP="00145D89">
            <w:pPr>
              <w:pStyle w:val="NoSpacing"/>
              <w:tabs>
                <w:tab w:val="center" w:pos="4748"/>
              </w:tabs>
              <w:spacing w:line="360" w:lineRule="auto"/>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i/>
          <w:sz w:val="28"/>
          <w:szCs w:val="28"/>
        </w:rPr>
        <w:t xml:space="preserve">2.2.3.2. Về nguồn gốc </w:t>
      </w:r>
    </w:p>
    <w:p w:rsidR="000C4A55" w:rsidRPr="0076697D" w:rsidRDefault="000C4A55" w:rsidP="009E39BA">
      <w:pPr>
        <w:pStyle w:val="NoSpacing"/>
        <w:tabs>
          <w:tab w:val="center" w:pos="4748"/>
        </w:tabs>
        <w:spacing w:line="360" w:lineRule="auto"/>
        <w:ind w:firstLine="720"/>
        <w:contextualSpacing/>
        <w:jc w:val="both"/>
        <w:rPr>
          <w:sz w:val="28"/>
          <w:szCs w:val="28"/>
          <w:lang w:val="vi-VN"/>
        </w:rPr>
      </w:pPr>
      <w:r w:rsidRPr="0076697D">
        <w:rPr>
          <w:sz w:val="28"/>
          <w:szCs w:val="28"/>
          <w:lang w:val="vi-VN"/>
        </w:rPr>
        <w:t>Xét về mặt nguồn gốc, 638 thuật ngữ quân sự tiếng Việt có:</w:t>
      </w:r>
    </w:p>
    <w:p w:rsidR="000C4A55" w:rsidRPr="0076697D" w:rsidRDefault="007645AA" w:rsidP="009E39BA">
      <w:pPr>
        <w:pStyle w:val="NoSpacing"/>
        <w:tabs>
          <w:tab w:val="center" w:pos="4748"/>
        </w:tabs>
        <w:spacing w:line="360" w:lineRule="auto"/>
        <w:ind w:firstLine="720"/>
        <w:contextualSpacing/>
        <w:jc w:val="both"/>
        <w:rPr>
          <w:i/>
          <w:sz w:val="28"/>
          <w:szCs w:val="28"/>
          <w:lang w:val="vi-VN"/>
        </w:rPr>
      </w:pPr>
      <w:r w:rsidRPr="0076697D">
        <w:rPr>
          <w:sz w:val="28"/>
          <w:szCs w:val="28"/>
        </w:rPr>
        <w:t>-</w:t>
      </w:r>
      <w:r w:rsidR="000C4A55" w:rsidRPr="0076697D">
        <w:rPr>
          <w:sz w:val="28"/>
          <w:szCs w:val="28"/>
          <w:lang w:val="vi-VN"/>
        </w:rPr>
        <w:t xml:space="preserve"> 350/638 thuật ngữ quân sự ghép từ yếu tố Hán - Việt và yếu tố Hán - Việt, chiếm 55%. Ví dụ: </w:t>
      </w:r>
      <w:r w:rsidR="000C4A55" w:rsidRPr="0076697D">
        <w:rPr>
          <w:i/>
          <w:sz w:val="28"/>
          <w:szCs w:val="28"/>
          <w:lang w:val="vi-VN"/>
        </w:rPr>
        <w:t>biên đội không quân tiêm kích, bố trí thế trận phòng không, bảo dưỡng kĩ thuật phòng không, chiến dịch, chiến lược phòng ngự, chiến dịch chiến lược tiến công, chỉ lệnh đảm bảo công binh, chỉ lệnh chiến đấu công binh, ...</w:t>
      </w:r>
    </w:p>
    <w:p w:rsidR="000C4A55" w:rsidRPr="0076697D" w:rsidRDefault="007645AA" w:rsidP="009E39BA">
      <w:pPr>
        <w:pStyle w:val="NoSpacing"/>
        <w:tabs>
          <w:tab w:val="center" w:pos="4748"/>
        </w:tabs>
        <w:spacing w:line="360" w:lineRule="auto"/>
        <w:ind w:firstLine="720"/>
        <w:contextualSpacing/>
        <w:jc w:val="both"/>
        <w:rPr>
          <w:i/>
          <w:sz w:val="28"/>
          <w:szCs w:val="28"/>
          <w:lang w:val="vi-VN"/>
        </w:rPr>
      </w:pPr>
      <w:r w:rsidRPr="0076697D">
        <w:rPr>
          <w:sz w:val="28"/>
          <w:szCs w:val="28"/>
        </w:rPr>
        <w:t>-</w:t>
      </w:r>
      <w:r w:rsidR="000C4A55" w:rsidRPr="0076697D">
        <w:rPr>
          <w:sz w:val="28"/>
          <w:szCs w:val="28"/>
          <w:lang w:val="vi-VN"/>
        </w:rPr>
        <w:t xml:space="preserve"> 205/638 thuật ngữ quân sự có sự ghép lai từ yếu tố thuần Việt và yếu tố Hán - Việt, chiếm 32%. Ví dụ: </w:t>
      </w:r>
      <w:r w:rsidR="000C4A55" w:rsidRPr="0076697D">
        <w:rPr>
          <w:i/>
          <w:sz w:val="28"/>
          <w:szCs w:val="28"/>
          <w:lang w:val="vi-VN"/>
        </w:rPr>
        <w:t>dải tiền duyên trận địa, nhóm chiến thuật hải quân, cự li phóng gần, lần đầu phát hiện máy bay, chiều dài đội hình hành quân, chiều sâu bố trí chiến lược, cụm chiến đấu liên hoàn,...</w:t>
      </w:r>
    </w:p>
    <w:p w:rsidR="000C4A55" w:rsidRPr="0076697D" w:rsidRDefault="007645AA" w:rsidP="009E39BA">
      <w:pPr>
        <w:pStyle w:val="NoSpacing"/>
        <w:tabs>
          <w:tab w:val="center" w:pos="4748"/>
        </w:tabs>
        <w:spacing w:line="360" w:lineRule="auto"/>
        <w:ind w:firstLine="720"/>
        <w:contextualSpacing/>
        <w:jc w:val="both"/>
        <w:rPr>
          <w:i/>
          <w:sz w:val="28"/>
          <w:szCs w:val="28"/>
          <w:lang w:val="vi-VN"/>
        </w:rPr>
      </w:pPr>
      <w:r w:rsidRPr="0076697D">
        <w:rPr>
          <w:sz w:val="28"/>
          <w:szCs w:val="28"/>
        </w:rPr>
        <w:t>-</w:t>
      </w:r>
      <w:r w:rsidR="000C4A55" w:rsidRPr="0076697D">
        <w:rPr>
          <w:sz w:val="28"/>
          <w:szCs w:val="28"/>
          <w:lang w:val="vi-VN"/>
        </w:rPr>
        <w:t xml:space="preserve"> 62/638 thuật ngữ quân sự tiếng Việt ghép lai từ yếu tố Hán - Việt và yếu tố Ấn - Âu, chiếm 9,7%. Ví dụ: </w:t>
      </w:r>
      <w:r w:rsidR="000C4A55" w:rsidRPr="0076697D">
        <w:rPr>
          <w:i/>
          <w:sz w:val="28"/>
          <w:szCs w:val="28"/>
          <w:lang w:val="vi-VN"/>
        </w:rPr>
        <w:t xml:space="preserve">bãi mìn chống đổ bộ, bãi mìn chống tăng, mật độ tình báo ra đa, phần tử ra đa phòng không, thông tin liên lạc vi ba, </w:t>
      </w:r>
      <w:r w:rsidR="000C4A55" w:rsidRPr="0076697D">
        <w:rPr>
          <w:i/>
          <w:sz w:val="28"/>
          <w:szCs w:val="28"/>
          <w:lang w:val="vi-VN"/>
        </w:rPr>
        <w:lastRenderedPageBreak/>
        <w:t xml:space="preserve">trạm sửa chữa ra đa, ra đa bán chủ động, thiết bị tham số ra đa, thông tin liên lạc la de,...  </w:t>
      </w:r>
    </w:p>
    <w:p w:rsidR="000C4A55" w:rsidRPr="0076697D" w:rsidRDefault="007645AA" w:rsidP="009E39BA">
      <w:pPr>
        <w:pStyle w:val="NoSpacing"/>
        <w:tabs>
          <w:tab w:val="center" w:pos="4748"/>
        </w:tabs>
        <w:spacing w:line="360" w:lineRule="auto"/>
        <w:ind w:firstLine="720"/>
        <w:contextualSpacing/>
        <w:jc w:val="both"/>
        <w:rPr>
          <w:sz w:val="28"/>
          <w:szCs w:val="28"/>
          <w:lang w:val="vi-VN"/>
        </w:rPr>
      </w:pPr>
      <w:r w:rsidRPr="0076697D">
        <w:rPr>
          <w:spacing w:val="-8"/>
          <w:sz w:val="28"/>
          <w:szCs w:val="28"/>
        </w:rPr>
        <w:t>-</w:t>
      </w:r>
      <w:r w:rsidR="000C4A55" w:rsidRPr="0076697D">
        <w:rPr>
          <w:spacing w:val="-8"/>
          <w:sz w:val="28"/>
          <w:szCs w:val="28"/>
          <w:lang w:val="vi-VN"/>
        </w:rPr>
        <w:t xml:space="preserve"> 21/638 thuật ngữ quân sự tiếng Việt có cấu tạo là sự ghép lai hỗn hợp từ các yếu tố có nguồn gốc thuần Việt, Hán - Việt và Ấn - Âu, chiếm 3,3%. Ví dụ: </w:t>
      </w:r>
      <w:r w:rsidR="000C4A55" w:rsidRPr="0076697D">
        <w:rPr>
          <w:i/>
          <w:spacing w:val="-8"/>
          <w:sz w:val="28"/>
          <w:szCs w:val="28"/>
          <w:lang w:val="vi-VN"/>
        </w:rPr>
        <w:t>bãi mìn chống đổ bộ, bãi mìn chống phi công, cụm ra đa phòng không, cụm ra đa phòng hải, bãi huấn luyện xe tăng, cụm ra đa tình báo,</w:t>
      </w:r>
      <w:r w:rsidR="000C4A55" w:rsidRPr="0076697D">
        <w:rPr>
          <w:i/>
          <w:sz w:val="28"/>
          <w:szCs w:val="28"/>
          <w:lang w:val="vi-VN"/>
        </w:rPr>
        <w:t>...</w:t>
      </w:r>
      <w:r w:rsidR="000C4A55" w:rsidRPr="0076697D">
        <w:rPr>
          <w:sz w:val="28"/>
          <w:szCs w:val="28"/>
          <w:lang w:val="vi-VN"/>
        </w:rPr>
        <w:t xml:space="preserve"> Dưới đây là bảng phân loại nguồn gốc thuật ngữ quân sự </w:t>
      </w:r>
      <w:r w:rsidR="000C4A55" w:rsidRPr="0076697D">
        <w:rPr>
          <w:sz w:val="28"/>
          <w:szCs w:val="28"/>
        </w:rPr>
        <w:t>ba</w:t>
      </w:r>
      <w:r w:rsidR="000C4A55" w:rsidRPr="0076697D">
        <w:rPr>
          <w:sz w:val="28"/>
          <w:szCs w:val="28"/>
          <w:lang w:val="vi-VN"/>
        </w:rPr>
        <w:t xml:space="preserve"> yếu tố:</w:t>
      </w:r>
    </w:p>
    <w:p w:rsidR="000C4A55" w:rsidRPr="0076697D" w:rsidRDefault="000C4A55" w:rsidP="002C6AA6">
      <w:pPr>
        <w:pStyle w:val="1BB"/>
      </w:pPr>
      <w:r w:rsidRPr="0076697D">
        <w:t xml:space="preserve">            </w:t>
      </w:r>
      <w:bookmarkStart w:id="113" w:name="_Toc531535541"/>
      <w:bookmarkStart w:id="114" w:name="_Toc533573143"/>
      <w:r w:rsidRPr="0076697D">
        <w:rPr>
          <w:b/>
        </w:rPr>
        <w:t>Bảng 2.</w:t>
      </w:r>
      <w:r w:rsidR="002C6AA6" w:rsidRPr="0076697D">
        <w:rPr>
          <w:b/>
          <w:lang w:val="en-US"/>
        </w:rPr>
        <w:t>6</w:t>
      </w:r>
      <w:r w:rsidRPr="0076697D">
        <w:rPr>
          <w:b/>
        </w:rPr>
        <w:t>.</w:t>
      </w:r>
      <w:r w:rsidRPr="0076697D">
        <w:t xml:space="preserve"> Nguồn gốc của các thuật ngữ </w:t>
      </w:r>
      <w:r w:rsidRPr="0076697D">
        <w:rPr>
          <w:lang w:val="en-US"/>
        </w:rPr>
        <w:t>ba</w:t>
      </w:r>
      <w:r w:rsidRPr="0076697D">
        <w:t xml:space="preserve"> yếu tố</w:t>
      </w:r>
      <w:bookmarkEnd w:id="113"/>
      <w:bookmarkEnd w:id="11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126"/>
        <w:gridCol w:w="2126"/>
      </w:tblGrid>
      <w:tr w:rsidR="000C4A55" w:rsidRPr="0076697D" w:rsidTr="00145D89">
        <w:trPr>
          <w:trHeight w:val="318"/>
        </w:trPr>
        <w:tc>
          <w:tcPr>
            <w:tcW w:w="4111" w:type="dxa"/>
            <w:vAlign w:val="center"/>
          </w:tcPr>
          <w:p w:rsidR="000C4A55" w:rsidRPr="0076697D" w:rsidRDefault="000C4A55" w:rsidP="00145D89">
            <w:pPr>
              <w:pStyle w:val="NoSpacing"/>
              <w:tabs>
                <w:tab w:val="center" w:pos="4748"/>
              </w:tabs>
              <w:spacing w:line="312" w:lineRule="auto"/>
              <w:jc w:val="center"/>
              <w:rPr>
                <w:b/>
                <w:i/>
                <w:sz w:val="28"/>
                <w:szCs w:val="28"/>
              </w:rPr>
            </w:pPr>
            <w:r w:rsidRPr="0076697D">
              <w:rPr>
                <w:b/>
                <w:i/>
                <w:sz w:val="28"/>
                <w:szCs w:val="28"/>
              </w:rPr>
              <w:t>Thuật ngữ</w:t>
            </w:r>
          </w:p>
        </w:tc>
        <w:tc>
          <w:tcPr>
            <w:tcW w:w="2126" w:type="dxa"/>
            <w:vAlign w:val="center"/>
          </w:tcPr>
          <w:p w:rsidR="000C4A55" w:rsidRPr="0076697D" w:rsidRDefault="000C4A55" w:rsidP="00145D89">
            <w:pPr>
              <w:pStyle w:val="NoSpacing"/>
              <w:tabs>
                <w:tab w:val="center" w:pos="4748"/>
              </w:tabs>
              <w:spacing w:line="312" w:lineRule="auto"/>
              <w:jc w:val="center"/>
              <w:rPr>
                <w:b/>
                <w:i/>
                <w:sz w:val="28"/>
                <w:szCs w:val="28"/>
              </w:rPr>
            </w:pPr>
            <w:r w:rsidRPr="0076697D">
              <w:rPr>
                <w:b/>
                <w:i/>
                <w:sz w:val="28"/>
                <w:szCs w:val="28"/>
              </w:rPr>
              <w:t>Số lượng</w:t>
            </w:r>
          </w:p>
        </w:tc>
        <w:tc>
          <w:tcPr>
            <w:tcW w:w="2126" w:type="dxa"/>
            <w:vAlign w:val="center"/>
          </w:tcPr>
          <w:p w:rsidR="000C4A55" w:rsidRPr="0076697D" w:rsidRDefault="000C4A55" w:rsidP="00145D89">
            <w:pPr>
              <w:pStyle w:val="NoSpacing"/>
              <w:tabs>
                <w:tab w:val="center" w:pos="4748"/>
              </w:tabs>
              <w:spacing w:line="312" w:lineRule="auto"/>
              <w:jc w:val="center"/>
              <w:rPr>
                <w:b/>
                <w:i/>
                <w:sz w:val="28"/>
                <w:szCs w:val="28"/>
              </w:rPr>
            </w:pPr>
            <w:r w:rsidRPr="0076697D">
              <w:rPr>
                <w:b/>
                <w:i/>
                <w:sz w:val="28"/>
                <w:szCs w:val="28"/>
              </w:rPr>
              <w:t>Tỉ lệ (%)</w:t>
            </w:r>
          </w:p>
        </w:tc>
      </w:tr>
      <w:tr w:rsidR="000C4A55" w:rsidRPr="0076697D" w:rsidTr="00145D89">
        <w:trPr>
          <w:trHeight w:val="318"/>
        </w:trPr>
        <w:tc>
          <w:tcPr>
            <w:tcW w:w="4111"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Hán - Việt + Hán - Việt</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350</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55</w:t>
            </w:r>
          </w:p>
        </w:tc>
      </w:tr>
      <w:tr w:rsidR="000C4A55" w:rsidRPr="0076697D" w:rsidTr="00145D89">
        <w:trPr>
          <w:trHeight w:val="318"/>
        </w:trPr>
        <w:tc>
          <w:tcPr>
            <w:tcW w:w="4111"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Thuần Việt + Hán - Việt</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205</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32</w:t>
            </w:r>
          </w:p>
        </w:tc>
      </w:tr>
      <w:tr w:rsidR="000C4A55" w:rsidRPr="0076697D" w:rsidTr="00145D89">
        <w:trPr>
          <w:trHeight w:val="318"/>
        </w:trPr>
        <w:tc>
          <w:tcPr>
            <w:tcW w:w="4111"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Hán - Việt + Ấn  - Âu</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62</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9,7</w:t>
            </w:r>
          </w:p>
        </w:tc>
      </w:tr>
      <w:tr w:rsidR="000C4A55" w:rsidRPr="0076697D" w:rsidTr="00145D89">
        <w:trPr>
          <w:trHeight w:val="318"/>
        </w:trPr>
        <w:tc>
          <w:tcPr>
            <w:tcW w:w="4111"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Thuần Việt + Hán - Việt +Ấn - Âu</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21</w:t>
            </w:r>
          </w:p>
        </w:tc>
        <w:tc>
          <w:tcPr>
            <w:tcW w:w="2126" w:type="dxa"/>
            <w:vAlign w:val="center"/>
          </w:tcPr>
          <w:p w:rsidR="000C4A55" w:rsidRPr="0076697D" w:rsidRDefault="000C4A55" w:rsidP="00145D89">
            <w:pPr>
              <w:pStyle w:val="NoSpacing"/>
              <w:tabs>
                <w:tab w:val="center" w:pos="4748"/>
              </w:tabs>
              <w:spacing w:line="312" w:lineRule="auto"/>
              <w:jc w:val="center"/>
              <w:rPr>
                <w:i/>
                <w:sz w:val="28"/>
                <w:szCs w:val="28"/>
              </w:rPr>
            </w:pPr>
            <w:r w:rsidRPr="0076697D">
              <w:rPr>
                <w:i/>
                <w:sz w:val="28"/>
                <w:szCs w:val="28"/>
              </w:rPr>
              <w:t>3,3</w:t>
            </w:r>
          </w:p>
        </w:tc>
      </w:tr>
      <w:tr w:rsidR="000C4A55" w:rsidRPr="0076697D" w:rsidTr="00145D89">
        <w:trPr>
          <w:trHeight w:val="318"/>
        </w:trPr>
        <w:tc>
          <w:tcPr>
            <w:tcW w:w="4111" w:type="dxa"/>
            <w:vAlign w:val="center"/>
          </w:tcPr>
          <w:p w:rsidR="000C4A55" w:rsidRPr="0076697D" w:rsidRDefault="000C4A55" w:rsidP="00145D89">
            <w:pPr>
              <w:pStyle w:val="NoSpacing"/>
              <w:tabs>
                <w:tab w:val="center" w:pos="4748"/>
              </w:tabs>
              <w:spacing w:line="312" w:lineRule="auto"/>
              <w:jc w:val="center"/>
              <w:rPr>
                <w:b/>
                <w:i/>
                <w:sz w:val="28"/>
                <w:szCs w:val="28"/>
              </w:rPr>
            </w:pPr>
            <w:r w:rsidRPr="0076697D">
              <w:rPr>
                <w:b/>
                <w:i/>
                <w:sz w:val="28"/>
                <w:szCs w:val="28"/>
              </w:rPr>
              <w:t>Tổng</w:t>
            </w:r>
          </w:p>
        </w:tc>
        <w:tc>
          <w:tcPr>
            <w:tcW w:w="2126" w:type="dxa"/>
            <w:vAlign w:val="center"/>
          </w:tcPr>
          <w:p w:rsidR="000C4A55" w:rsidRPr="0076697D" w:rsidRDefault="000C4A55" w:rsidP="00145D89">
            <w:pPr>
              <w:pStyle w:val="NoSpacing"/>
              <w:tabs>
                <w:tab w:val="center" w:pos="4748"/>
              </w:tabs>
              <w:spacing w:line="312" w:lineRule="auto"/>
              <w:jc w:val="center"/>
              <w:rPr>
                <w:b/>
                <w:i/>
                <w:sz w:val="28"/>
                <w:szCs w:val="28"/>
              </w:rPr>
            </w:pPr>
            <w:r w:rsidRPr="0076697D">
              <w:rPr>
                <w:b/>
                <w:i/>
                <w:sz w:val="28"/>
                <w:szCs w:val="28"/>
              </w:rPr>
              <w:t>638</w:t>
            </w:r>
          </w:p>
        </w:tc>
        <w:tc>
          <w:tcPr>
            <w:tcW w:w="2126" w:type="dxa"/>
            <w:vAlign w:val="center"/>
          </w:tcPr>
          <w:p w:rsidR="000C4A55" w:rsidRPr="0076697D" w:rsidRDefault="000C4A55" w:rsidP="00145D89">
            <w:pPr>
              <w:pStyle w:val="NoSpacing"/>
              <w:tabs>
                <w:tab w:val="center" w:pos="4748"/>
              </w:tabs>
              <w:spacing w:line="312" w:lineRule="auto"/>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jc w:val="both"/>
        <w:rPr>
          <w:i/>
          <w:sz w:val="28"/>
          <w:szCs w:val="28"/>
          <w:lang w:val="vi-VN"/>
        </w:rPr>
      </w:pPr>
      <w:r w:rsidRPr="0076697D">
        <w:rPr>
          <w:i/>
          <w:sz w:val="28"/>
          <w:szCs w:val="28"/>
        </w:rPr>
        <w:t>2.2.3.3.</w:t>
      </w:r>
      <w:r w:rsidRPr="0076697D">
        <w:rPr>
          <w:i/>
          <w:sz w:val="28"/>
          <w:szCs w:val="28"/>
          <w:lang w:val="vi-VN"/>
        </w:rPr>
        <w:t xml:space="preserve"> Về mô hình cấu tạo</w:t>
      </w:r>
    </w:p>
    <w:p w:rsidR="000C4A55" w:rsidRPr="0076697D" w:rsidRDefault="000C4A55" w:rsidP="009E39BA">
      <w:pPr>
        <w:pStyle w:val="NoSpacing"/>
        <w:tabs>
          <w:tab w:val="center" w:pos="4748"/>
        </w:tabs>
        <w:spacing w:line="360" w:lineRule="auto"/>
        <w:ind w:firstLine="720"/>
        <w:jc w:val="both"/>
        <w:rPr>
          <w:b/>
          <w:sz w:val="28"/>
          <w:szCs w:val="28"/>
        </w:rPr>
      </w:pPr>
      <w:r w:rsidRPr="0076697D">
        <w:rPr>
          <w:b/>
          <w:sz w:val="28"/>
          <w:szCs w:val="28"/>
        </w:rPr>
        <w:t>Mô hình 1:</w:t>
      </w:r>
      <w:r w:rsidRPr="0076697D">
        <w:rPr>
          <w:sz w:val="28"/>
          <w:szCs w:val="28"/>
        </w:rPr>
        <w:t xml:space="preserve">  </w:t>
      </w:r>
    </w:p>
    <w:p w:rsidR="000C4A55" w:rsidRPr="0076697D" w:rsidRDefault="007F5EB5" w:rsidP="009E39BA">
      <w:pPr>
        <w:pStyle w:val="NoSpacing"/>
        <w:tabs>
          <w:tab w:val="center" w:pos="4748"/>
        </w:tabs>
        <w:spacing w:line="360" w:lineRule="auto"/>
        <w:ind w:firstLine="720"/>
        <w:jc w:val="center"/>
        <w:rPr>
          <w:sz w:val="28"/>
          <w:szCs w:val="28"/>
        </w:rPr>
      </w:pPr>
      <w:r>
        <w:rPr>
          <w:noProof/>
          <w:sz w:val="28"/>
          <w:szCs w:val="28"/>
        </w:rPr>
      </w:r>
      <w:r>
        <w:rPr>
          <w:noProof/>
          <w:sz w:val="28"/>
          <w:szCs w:val="28"/>
        </w:rPr>
        <w:pict>
          <v:group id="Group 231" o:spid="_x0000_s1033" style="width:170.6pt;height:51.05pt;mso-position-horizontal-relative:char;mso-position-vertical-relative:line" coordorigin="5699,7382" coordsize="3412,1021">
            <v:shape id="Text Box 38" o:spid="_x0000_s1034" type="#_x0000_t202" style="position:absolute;left:5699;top:7382;width:802;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BlsEA&#10;AADcAAAADwAAAGRycy9kb3ducmV2LnhtbESPQYvCMBSE78L+h/CEvWlqCyK1qeiCIHtb7cXbo3m2&#10;xealJNF2//1mQfA4zMw3TLGbTC+e5HxnWcFqmYAgrq3uuFFQXY6LDQgfkDX2lknBL3nYlR+zAnNt&#10;R/6h5zk0IkLY56igDWHIpfR1Swb90g7E0btZZzBE6RqpHY4RbnqZJslaGuw4LrQ40FdL9f38MApO&#10;60O4UqW/dZZmdqxk7W69V+pzPu23IAJN4R1+tU9aQZql8H8mHgF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tgZbBAAAA3AAAAA8AAAAAAAAAAAAAAAAAmAIAAGRycy9kb3du&#10;cmV2LnhtbFBLBQYAAAAABAAEAPUAAACGAwAAAAA=&#10;" strokeweight=".5pt">
              <v:textbox>
                <w:txbxContent>
                  <w:p w:rsidR="00145D89" w:rsidRPr="009B4A60" w:rsidRDefault="00145D89" w:rsidP="000C4A55">
                    <w:pPr>
                      <w:rPr>
                        <w:b/>
                      </w:rPr>
                    </w:pPr>
                    <w:r w:rsidRPr="009B4A60">
                      <w:rPr>
                        <w:b/>
                      </w:rPr>
                      <w:t xml:space="preserve">   Y1</w:t>
                    </w:r>
                  </w:p>
                </w:txbxContent>
              </v:textbox>
            </v:shape>
            <v:shape id="Text Box 39" o:spid="_x0000_s1035" type="#_x0000_t202" style="position:absolute;left:6923;top:7382;width:748;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EkDcEA&#10;AADcAAAADwAAAGRycy9kb3ducmV2LnhtbESPQYvCMBSE7wv+h/AWvK3ptiBLt6moIIg33V68PZpn&#10;W7Z5KUm09d8bQfA4zMw3TLGaTC9u5HxnWcH3IgFBXFvdcaOg+tt9/YDwAVljb5kU3MnDqpx9FJhr&#10;O/KRbqfQiAhhn6OCNoQhl9LXLRn0CzsQR+9incEQpWukdjhGuOllmiRLabDjuNDiQNuW6v/T1SjY&#10;LzfhTJU+6CzN7FjJ2l16r9T8c1r/ggg0hXf41d5rBWmWwfNMPAKy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hJA3BAAAA3AAAAA8AAAAAAAAAAAAAAAAAmAIAAGRycy9kb3du&#10;cmV2LnhtbFBLBQYAAAAABAAEAPUAAACGAwAAAAA=&#10;" strokeweight=".5pt">
              <v:textbox>
                <w:txbxContent>
                  <w:p w:rsidR="00145D89" w:rsidRPr="009B4A60" w:rsidRDefault="00145D89" w:rsidP="000C4A55">
                    <w:pPr>
                      <w:rPr>
                        <w:b/>
                      </w:rPr>
                    </w:pPr>
                    <w:r>
                      <w:t xml:space="preserve">  </w:t>
                    </w:r>
                    <w:r w:rsidRPr="009B4A60">
                      <w:rPr>
                        <w:b/>
                      </w:rPr>
                      <w:t>Y2</w:t>
                    </w:r>
                  </w:p>
                </w:txbxContent>
              </v:textbox>
            </v:shape>
            <v:shape id="Text Box 37" o:spid="_x0000_s1036" type="#_x0000_t202" style="position:absolute;left:8460;top:7382;width:651;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i8ecIA&#10;AADcAAAADwAAAGRycy9kb3ducmV2LnhtbESPzWrDMBCE74G8g9hAb4kcu5jiWAlJoRB6q+tLb4u1&#10;/iHWykhK7L59VSj0OMzMN0x5WswoHuT8YFnBfpeAIG6sHrhTUH++bV9A+ICscbRMCr7Jw+m4XpVY&#10;aDvzBz2q0IkIYV+ggj6EqZDSNz0Z9Ds7EUevtc5giNJ1UjucI9yMMk2SXBocOC70ONFrT82tuhsF&#10;1/wSvqjW7zpLMzvXsnHt6JV62iznA4hAS/gP/7WvWkGaPcPvmXgE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Lx5wgAAANwAAAAPAAAAAAAAAAAAAAAAAJgCAABkcnMvZG93&#10;bnJldi54bWxQSwUGAAAAAAQABAD1AAAAhwMAAAAA&#10;" strokeweight=".5pt">
              <v:textbox>
                <w:txbxContent>
                  <w:p w:rsidR="00145D89" w:rsidRPr="009B4A60" w:rsidRDefault="00145D89" w:rsidP="000C4A55">
                    <w:pPr>
                      <w:rPr>
                        <w:b/>
                      </w:rPr>
                    </w:pPr>
                    <w:r w:rsidRPr="009B4A60">
                      <w:rPr>
                        <w:b/>
                      </w:rPr>
                      <w:t>Y3</w:t>
                    </w:r>
                  </w:p>
                </w:txbxContent>
              </v:textbox>
            </v:shape>
            <v:shape id="AutoShape 29" o:spid="_x0000_s1037" type="#_x0000_t32" style="position:absolute;left:7305;top:8129;width:145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30" o:spid="_x0000_s1038" type="#_x0000_t32" style="position:absolute;left:7305;top:7783;width:0;height:3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Lz+cIAAADcAAAADwAAAGRycy9kb3ducmV2LnhtbESPQWsCMRSE70L/Q3gFb5qtopTVKFYo&#10;iBdRC+3xsXnuBjcvyybdrP/eCILHYWa+YZbr3taio9Ybxwo+xhkI4sJpw6WCn/P36BOED8gaa8ek&#10;4EYe1qu3wRJz7SIfqTuFUiQI+xwVVCE0uZS+qMiiH7uGOHkX11oMSbal1C3GBLe1nGTZXFo0nBYq&#10;bGhbUXE9/VsFJh5M1+y28Wv/++d1JHObOaPU8L3fLEAE6sMr/GzvtILJdA6PM+kI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Lz+cIAAADcAAAADwAAAAAAAAAAAAAA&#10;AAChAgAAZHJzL2Rvd25yZXYueG1sUEsFBgAAAAAEAAQA+QAAAJADAAAAAA==&#10;">
              <v:stroke endarrow="block"/>
            </v:shape>
            <v:shape id="AutoShape 31" o:spid="_x0000_s1039" type="#_x0000_t32" style="position:absolute;left:8760;top:7783;width:0;height:3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kxHcUAAADcAAAADwAAAGRycy9kb3ducmV2LnhtbESPQWsCMRSE74X+h/AKXopmV6H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kxHcUAAADcAAAADwAAAAAAAAAA&#10;AAAAAAChAgAAZHJzL2Rvd25yZXYueG1sUEsFBgAAAAAEAAQA+QAAAJMDAAAAAA==&#10;"/>
            <v:shape id="AutoShape 32" o:spid="_x0000_s1040" type="#_x0000_t32" style="position:absolute;left:8040;top:8129;width:0;height:27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AutoShape 33" o:spid="_x0000_s1041" type="#_x0000_t32" style="position:absolute;left:6150;top:8402;width:1890;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oA9MUAAADcAAAADwAAAGRycy9kb3ducmV2LnhtbESPwWrDMBBE74H+g9hCLyGRnUJ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voA9MUAAADcAAAADwAAAAAAAAAA&#10;AAAAAAChAgAAZHJzL2Rvd25yZXYueG1sUEsFBgAAAAAEAAQA+QAAAJMDAAAAAA==&#10;"/>
            <v:shape id="AutoShape 34" o:spid="_x0000_s1042" type="#_x0000_t32" style="position:absolute;left:6150;top:7783;width:0;height:6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9a8EAAADcAAAADwAAAGRycy9kb3ducmV2LnhtbERPz2vCMBS+C/sfwhvsZtPJHKM2yiYM&#10;iheZDrbjo3m2Yc1LabKm/e/NQfD48f0ud5PtxEiDN44VPGc5COLaacONgu/z5/INhA/IGjvHpGAm&#10;D7vtw6LEQrvIXzSeQiNSCPsCFbQh9IWUvm7Jos9cT5y4ixsshgSHRuoBYwq3nVzl+au0aDg1tNjT&#10;vqX67/RvFZh4NGNf7ePH4efX60hmXjuj1NPj9L4BEWgKd/HNXWkFq5c0P51JR0B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4b1rwQAAANwAAAAPAAAAAAAAAAAAAAAA&#10;AKECAABkcnMvZG93bnJldi54bWxQSwUGAAAAAAQABAD5AAAAjwMAAAAA&#10;">
              <v:stroke endarrow="block"/>
            </v:shape>
            <w10:wrap type="none"/>
            <w10:anchorlock/>
          </v:group>
        </w:pict>
      </w:r>
    </w:p>
    <w:p w:rsidR="000C4A55" w:rsidRPr="0076697D" w:rsidRDefault="000C4A55" w:rsidP="009E39BA">
      <w:pPr>
        <w:pStyle w:val="NoSpacing"/>
        <w:tabs>
          <w:tab w:val="center" w:pos="4748"/>
        </w:tabs>
        <w:spacing w:line="360" w:lineRule="auto"/>
        <w:ind w:firstLine="720"/>
        <w:jc w:val="both"/>
        <w:rPr>
          <w:sz w:val="28"/>
          <w:szCs w:val="28"/>
        </w:rPr>
      </w:pPr>
      <w:r w:rsidRPr="0076697D">
        <w:rPr>
          <w:sz w:val="28"/>
          <w:szCs w:val="28"/>
        </w:rPr>
        <w:t xml:space="preserve">         Ví dụ:</w:t>
      </w:r>
    </w:p>
    <w:p w:rsidR="000C4A55" w:rsidRPr="0076697D" w:rsidRDefault="007F5EB5" w:rsidP="009E39BA">
      <w:pPr>
        <w:pStyle w:val="NoSpacing"/>
        <w:tabs>
          <w:tab w:val="center" w:pos="4748"/>
        </w:tabs>
        <w:spacing w:line="360" w:lineRule="auto"/>
        <w:ind w:firstLine="720"/>
        <w:jc w:val="both"/>
        <w:rPr>
          <w:b/>
          <w:sz w:val="28"/>
          <w:szCs w:val="28"/>
        </w:rPr>
      </w:pPr>
      <w:r w:rsidRPr="007F5EB5">
        <w:rPr>
          <w:noProof/>
          <w:sz w:val="28"/>
          <w:szCs w:val="28"/>
        </w:rPr>
        <w:pict>
          <v:group id="Group 226" o:spid="_x0000_s1267" style="position:absolute;left:0;text-align:left;margin-left:58.45pt;margin-top:12.8pt;width:120.25pt;height:31.45pt;z-index:251633664" coordorigin="87" coordsize="15271,3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">
            <v:shape id="Straight Arrow Connector 47" o:spid="_x0000_s1271" type="#_x0000_t32" style="position:absolute;left:87;width:0;height:399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K6MIAAADcAAAADwAAAGRycy9kb3ducmV2LnhtbESPwWrDMBBE74H8g9hCb4lcH5riRjEl&#10;YMgt2Envi7Sxja2VY8mO+/dVoZDjMDNvmH2+2F7MNPrWsYK3bQKCWDvTcq3geik2HyB8QDbYOyYF&#10;P+QhP6xXe8yMe3BJcxVqESHsM1TQhDBkUnrdkEW/dQNx9G5utBiiHGtpRnxEuO1lmiTv0mLLcaHB&#10;gY4N6a6arIJqdzp3eNOTuX4XXWlKT/VdK/X6snx9ggi0hGf4v30yCtJ0B39n4hGQh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TK6MIAAADcAAAADwAAAAAAAAAAAAAA&#10;AAChAgAAZHJzL2Rvd25yZXYueG1sUEsFBgAAAAAEAAQA+QAAAJADAAAAAA==&#10;" strokecolor="#4579b8">
              <v:stroke endarrow="open"/>
            </v:shape>
            <v:shape id="Straight Arrow Connector 48" o:spid="_x0000_s1270" type="#_x0000_t32" style="position:absolute;left:9216;width:0;height:298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emr8AAADcAAAADwAAAGRycy9kb3ducmV2LnhtbERPu2rDMBTdC/kHcQPZGjke0uJYCSFg&#10;yBbspvtFun5g68qx5MT9+2oodDycd35a7CCeNPnOsYLdNgFBrJ3puFFw/yreP0H4gGxwcEwKfsjD&#10;6bh6yzEz7sUlPavQiBjCPkMFbQhjJqXXLVn0WzcSR652k8UQ4dRIM+ErhttBpkmylxY7jg0tjnRp&#10;SffVbBVUH9dbj7Wezf276EtTemoeWqnNejkfQARawr/4z301CtI0ro1n4hGQx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3temr8AAADcAAAADwAAAAAAAAAAAAAAAACh&#10;AgAAZHJzL2Rvd25yZXYueG1sUEsFBgAAAAAEAAQA+QAAAI0DAAAAAA==&#10;" strokecolor="#4579b8">
              <v:stroke endarrow="open"/>
            </v:shape>
            <v:line id="Straight Connector 49" o:spid="_x0000_s1269" style="position:absolute;flip:x y;visibility:visible" from="15262,387" to="15358,3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k8oMQAAADcAAAADwAAAGRycy9kb3ducmV2LnhtbESPQWvCQBSE7wX/w/KE3urGgEWjqwQh&#10;Yi+F2l68PbPP7GL2bciuMf333UKhx2FmvmE2u9G1YqA+WM8K5rMMBHHtteVGwddn9bIEESKyxtYz&#10;KfimALvt5GmDhfYP/qDhFBuRIBwKVGBi7AopQ23IYZj5jjh5V987jEn2jdQ9PhLctTLPslfp0HJa&#10;MNjR3lB9O92dgmWV3d4vtmxttSjN23A+yEPtlHqejuUaRKQx/of/2ketIM9X8HsmHQ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yTygxAAAANwAAAAPAAAAAAAAAAAA&#10;AAAAAKECAABkcnMvZG93bnJldi54bWxQSwUGAAAAAAQABAD5AAAAkgMAAAAA&#10;" strokecolor="#4579b8"/>
            <v:line id="Straight Connector 50" o:spid="_x0000_s1268" style="position:absolute;flip:y;visibility:visible" from="12668,2948" to="12668,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TYMMAAADcAAAADwAAAGRycy9kb3ducmV2LnhtbESPTWvDMAyG74P+B6PCbovTDNYtrVtG&#10;YLBDGKTd7iJWPmgsh9hL038/HQY9ilfvo0f74+IGNdMUes8GNkkKirj2tufWwPf54+kVVIjIFgfP&#10;ZOBGAY6H1cMec+uvXNF8iq0SCIccDXQxjrnWoe7IYUj8SCxZ4yeHUcap1XbCq8DdoLM0fdEOe5YL&#10;HY5UdFRfTr9ONKrb5U37kuYtNdSEn6+iXMiYx/XyvgMVaYn35f/2pzWQPYu+PCME0I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a02DDAAAA3AAAAA8AAAAAAAAAAAAA&#10;AAAAoQIAAGRycy9kb3ducmV2LnhtbFBLBQYAAAAABAAEAPkAAACRAwAAAAA=&#10;" strokecolor="#4579b8"/>
          </v:group>
        </w:pict>
      </w:r>
      <w:r w:rsidRPr="007F5EB5">
        <w:rPr>
          <w:noProof/>
          <w:sz w:val="28"/>
          <w:szCs w:val="28"/>
        </w:rPr>
        <w:pict>
          <v:line id="Straight Connector 225" o:spid="_x0000_s1266" style="position:absolute;left:0;text-align:left;z-index:251629568;visibility:visible" from="111.2pt,15pt" to="150.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" strokecolor="#4579b8"/>
        </w:pict>
      </w:r>
      <w:r w:rsidRPr="007F5EB5">
        <w:rPr>
          <w:noProof/>
          <w:sz w:val="28"/>
          <w:szCs w:val="28"/>
        </w:rPr>
        <w:pict>
          <v:line id="Straight Connector 222" o:spid="_x0000_s1265" style="position:absolute;left:0;text-align:left;z-index:251630592;visibility:visible" from="163.15pt,15.6pt" to="197.0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" strokecolor="#4579b8"/>
        </w:pict>
      </w:r>
      <w:r w:rsidRPr="007F5EB5">
        <w:rPr>
          <w:noProof/>
          <w:sz w:val="28"/>
          <w:szCs w:val="28"/>
        </w:rPr>
        <w:pict>
          <v:line id="Straight Connector 221" o:spid="_x0000_s1264" style="position:absolute;left:0;text-align:left;z-index:251628544;visibility:visible" from="42pt,15.6pt" to="98.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" strokecolor="#4579b8"/>
        </w:pict>
      </w:r>
      <w:r w:rsidR="000C4A55" w:rsidRPr="0076697D">
        <w:rPr>
          <w:sz w:val="28"/>
          <w:szCs w:val="28"/>
        </w:rPr>
        <w:t xml:space="preserve">Phương tiện tác chiến điện tử </w:t>
      </w:r>
    </w:p>
    <w:p w:rsidR="000C4A55" w:rsidRPr="0076697D" w:rsidRDefault="007F5EB5" w:rsidP="009E39BA">
      <w:pPr>
        <w:pStyle w:val="NoSpacing"/>
        <w:tabs>
          <w:tab w:val="center" w:pos="4748"/>
        </w:tabs>
        <w:spacing w:line="360" w:lineRule="auto"/>
        <w:ind w:firstLine="720"/>
        <w:jc w:val="both"/>
        <w:rPr>
          <w:sz w:val="28"/>
          <w:szCs w:val="28"/>
        </w:rPr>
      </w:pPr>
      <w:r>
        <w:rPr>
          <w:noProof/>
          <w:sz w:val="28"/>
          <w:szCs w:val="28"/>
        </w:rPr>
        <w:pict>
          <v:line id="Straight Connector 224" o:spid="_x0000_s1263" style="position:absolute;left:0;text-align:left;z-index:251632640;visibility:visible" from="130.7pt,13.4pt" to="178.4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" strokecolor="#4579b8"/>
        </w:pict>
      </w:r>
      <w:r>
        <w:rPr>
          <w:noProof/>
          <w:sz w:val="28"/>
          <w:szCs w:val="28"/>
        </w:rPr>
        <w:pict>
          <v:line id="Straight Connector 223" o:spid="_x0000_s1262" style="position:absolute;left:0;text-align:left;z-index:251631616;visibility:visible" from="57.9pt,20.5pt" to="157.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" strokecolor="#4579b8"/>
        </w:pict>
      </w:r>
    </w:p>
    <w:p w:rsidR="000C4A55" w:rsidRPr="0076697D" w:rsidRDefault="000C4A55" w:rsidP="009E39BA">
      <w:pPr>
        <w:pStyle w:val="NoSpacing"/>
        <w:tabs>
          <w:tab w:val="center" w:pos="4748"/>
        </w:tabs>
        <w:spacing w:line="360" w:lineRule="auto"/>
        <w:ind w:firstLine="720"/>
        <w:rPr>
          <w:sz w:val="28"/>
          <w:szCs w:val="28"/>
        </w:rPr>
      </w:pPr>
      <w:r w:rsidRPr="0076697D">
        <w:rPr>
          <w:sz w:val="28"/>
          <w:szCs w:val="28"/>
        </w:rPr>
        <w:t>Những thuật ngữ tiêu biểu:</w:t>
      </w:r>
    </w:p>
    <w:tbl>
      <w:tblPr>
        <w:tblW w:w="0" w:type="auto"/>
        <w:jc w:val="center"/>
        <w:tblInd w:w="675" w:type="dxa"/>
        <w:tblLook w:val="04A0"/>
      </w:tblPr>
      <w:tblGrid>
        <w:gridCol w:w="1701"/>
        <w:gridCol w:w="1843"/>
        <w:gridCol w:w="1701"/>
      </w:tblGrid>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lang w:val="vi-VN"/>
              </w:rPr>
              <w:t>Q</w:t>
            </w:r>
            <w:r w:rsidRPr="0076697D">
              <w:rPr>
                <w:i/>
                <w:sz w:val="28"/>
                <w:szCs w:val="28"/>
              </w:rPr>
              <w:t>uyết tâm</w:t>
            </w:r>
          </w:p>
        </w:tc>
        <w:tc>
          <w:tcPr>
            <w:tcW w:w="1843"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tác chiến</w:t>
            </w:r>
          </w:p>
        </w:tc>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phòng không</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Thiết bị</w:t>
            </w:r>
          </w:p>
        </w:tc>
        <w:tc>
          <w:tcPr>
            <w:tcW w:w="1843"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công trình</w:t>
            </w:r>
          </w:p>
        </w:tc>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trận địa</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Trạm</w:t>
            </w:r>
          </w:p>
        </w:tc>
        <w:tc>
          <w:tcPr>
            <w:tcW w:w="1843"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sửa chữa</w:t>
            </w:r>
          </w:p>
        </w:tc>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máy bay</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Bố trí</w:t>
            </w:r>
          </w:p>
        </w:tc>
        <w:tc>
          <w:tcPr>
            <w:tcW w:w="1843"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thế trận</w:t>
            </w:r>
          </w:p>
        </w:tc>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lang w:val="vi-VN"/>
              </w:rPr>
              <w:t>pháo binh</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Bảo đảm</w:t>
            </w:r>
          </w:p>
        </w:tc>
        <w:tc>
          <w:tcPr>
            <w:tcW w:w="1843"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rPr>
              <w:t>vật chất</w:t>
            </w:r>
          </w:p>
        </w:tc>
        <w:tc>
          <w:tcPr>
            <w:tcW w:w="1701" w:type="dxa"/>
            <w:shd w:val="clear" w:color="auto" w:fill="auto"/>
          </w:tcPr>
          <w:p w:rsidR="000C4A55" w:rsidRPr="0076697D" w:rsidRDefault="000C4A55" w:rsidP="001A6DAB">
            <w:pPr>
              <w:pStyle w:val="NoSpacing"/>
              <w:tabs>
                <w:tab w:val="center" w:pos="4748"/>
              </w:tabs>
              <w:spacing w:line="360" w:lineRule="auto"/>
              <w:ind w:hanging="36"/>
              <w:rPr>
                <w:sz w:val="28"/>
                <w:szCs w:val="28"/>
              </w:rPr>
            </w:pPr>
            <w:r w:rsidRPr="0076697D">
              <w:rPr>
                <w:i/>
                <w:sz w:val="28"/>
                <w:szCs w:val="28"/>
                <w:lang w:val="vi-VN"/>
              </w:rPr>
              <w:t>hải quân</w:t>
            </w:r>
          </w:p>
        </w:tc>
      </w:tr>
    </w:tbl>
    <w:p w:rsidR="000C4A55" w:rsidRPr="0076697D" w:rsidRDefault="000C4A55" w:rsidP="009E39BA">
      <w:pPr>
        <w:pStyle w:val="NoSpacing"/>
        <w:tabs>
          <w:tab w:val="center" w:pos="4748"/>
        </w:tabs>
        <w:spacing w:line="360" w:lineRule="auto"/>
        <w:ind w:firstLine="720"/>
        <w:contextualSpacing/>
        <w:jc w:val="both"/>
        <w:rPr>
          <w:sz w:val="28"/>
          <w:szCs w:val="28"/>
          <w:lang w:val="vi-VN"/>
        </w:rPr>
      </w:pPr>
      <w:r w:rsidRPr="0076697D">
        <w:rPr>
          <w:sz w:val="28"/>
          <w:szCs w:val="28"/>
          <w:lang w:val="vi-VN"/>
        </w:rPr>
        <w:lastRenderedPageBreak/>
        <w:t xml:space="preserve">Với </w:t>
      </w:r>
      <w:r w:rsidRPr="0076697D">
        <w:rPr>
          <w:b/>
          <w:sz w:val="28"/>
          <w:szCs w:val="28"/>
        </w:rPr>
        <w:t>m</w:t>
      </w:r>
      <w:r w:rsidRPr="0076697D">
        <w:rPr>
          <w:b/>
          <w:sz w:val="28"/>
          <w:szCs w:val="28"/>
          <w:lang w:val="vi-VN"/>
        </w:rPr>
        <w:t>ô hình 1</w:t>
      </w:r>
      <w:r w:rsidRPr="0076697D">
        <w:rPr>
          <w:sz w:val="28"/>
          <w:szCs w:val="28"/>
          <w:lang w:val="vi-VN"/>
        </w:rPr>
        <w:t>, các thuật ngữ quân sự phân làm hai bậc theo hướng ở bậc 1, yếu tố thứ ba (Y</w:t>
      </w:r>
      <w:r w:rsidRPr="0076697D">
        <w:rPr>
          <w:sz w:val="28"/>
          <w:szCs w:val="28"/>
        </w:rPr>
        <w:t>3</w:t>
      </w:r>
      <w:r w:rsidRPr="0076697D">
        <w:rPr>
          <w:sz w:val="28"/>
          <w:szCs w:val="28"/>
          <w:lang w:val="vi-VN"/>
        </w:rPr>
        <w:t xml:space="preserve">) là thành tố phụ mang ý nghĩa cụ thể về đặc điểm, phạm vi, đối tượng... </w:t>
      </w:r>
      <w:r w:rsidRPr="0076697D">
        <w:rPr>
          <w:sz w:val="28"/>
          <w:szCs w:val="28"/>
        </w:rPr>
        <w:t xml:space="preserve">bổ sung ý nghĩa </w:t>
      </w:r>
      <w:r w:rsidRPr="0076697D">
        <w:rPr>
          <w:sz w:val="28"/>
          <w:szCs w:val="28"/>
          <w:lang w:val="vi-VN"/>
        </w:rPr>
        <w:t>cho yếu tố thứ hai</w:t>
      </w:r>
      <w:r w:rsidRPr="0076697D">
        <w:rPr>
          <w:sz w:val="28"/>
          <w:szCs w:val="28"/>
        </w:rPr>
        <w:t xml:space="preserve"> (Y2)</w:t>
      </w:r>
      <w:r w:rsidRPr="0076697D">
        <w:rPr>
          <w:sz w:val="28"/>
          <w:szCs w:val="28"/>
          <w:lang w:val="vi-VN"/>
        </w:rPr>
        <w:t>, còn yếu tố thứ hai là thành tố chính mang ý nghĩa chỉ chủng loại lớn, là kết quả phân cấp của yếu tố thứ nhất</w:t>
      </w:r>
      <w:r w:rsidRPr="0076697D">
        <w:rPr>
          <w:sz w:val="28"/>
          <w:szCs w:val="28"/>
        </w:rPr>
        <w:t xml:space="preserve"> (Y1)</w:t>
      </w:r>
      <w:r w:rsidRPr="0076697D">
        <w:rPr>
          <w:sz w:val="28"/>
          <w:szCs w:val="28"/>
          <w:lang w:val="vi-VN"/>
        </w:rPr>
        <w:t xml:space="preserve"> trong cụm từ. Sau đó ở bậc 2, cả yếu tố thứ hai và yếu tố thứ ba kết hợp với nhau bổ sung ý nghĩa cho yếu tố thứ nhất. Yếu tố thứ nhất chỉ chủng loại khái quát, trừu tượng nhất, được cụ thể hóa bằng ý nghĩa loại biệt của yếu tố thứ hai kết hợp với yếu tố thứ ba theo quan hệ hạn định. Ví dụ trên cho thấy </w:t>
      </w:r>
      <w:r w:rsidRPr="0076697D">
        <w:rPr>
          <w:i/>
          <w:sz w:val="28"/>
          <w:szCs w:val="28"/>
          <w:lang w:val="vi-VN"/>
        </w:rPr>
        <w:t xml:space="preserve">phòng không, trận địa, pháo binh, hải quân </w:t>
      </w:r>
      <w:r w:rsidRPr="0076697D">
        <w:rPr>
          <w:sz w:val="28"/>
          <w:szCs w:val="28"/>
          <w:lang w:val="vi-VN"/>
        </w:rPr>
        <w:t>là những yếu tố phụ thứ ba chỉ ra phạm vi của  yếu tố thứ hai:</w:t>
      </w:r>
      <w:r w:rsidRPr="0076697D">
        <w:rPr>
          <w:i/>
          <w:sz w:val="28"/>
          <w:szCs w:val="28"/>
          <w:lang w:val="vi-VN"/>
        </w:rPr>
        <w:t xml:space="preserve"> tác chiến, công trình, thế trận, vật chất. </w:t>
      </w:r>
      <w:r w:rsidRPr="0076697D">
        <w:rPr>
          <w:sz w:val="28"/>
          <w:szCs w:val="28"/>
          <w:lang w:val="vi-VN"/>
        </w:rPr>
        <w:t xml:space="preserve">Sau đó những yếu tố thứ hai và thứ ba ấy kết hợp lại làm rõ đối tượng của yếu tố thứ nhất chỉ chủng loại là: </w:t>
      </w:r>
      <w:r w:rsidRPr="0076697D">
        <w:rPr>
          <w:i/>
          <w:sz w:val="28"/>
          <w:szCs w:val="28"/>
          <w:lang w:val="vi-VN"/>
        </w:rPr>
        <w:t>quyết tâm, thiết bị, bố trí, đảm bảo.</w:t>
      </w:r>
    </w:p>
    <w:p w:rsidR="000C4A55" w:rsidRPr="0076697D" w:rsidRDefault="000C4A55" w:rsidP="009E39BA">
      <w:pPr>
        <w:pStyle w:val="NoSpacing"/>
        <w:tabs>
          <w:tab w:val="center" w:pos="4748"/>
        </w:tabs>
        <w:spacing w:line="360" w:lineRule="auto"/>
        <w:ind w:firstLine="720"/>
        <w:jc w:val="both"/>
        <w:rPr>
          <w:b/>
          <w:sz w:val="28"/>
          <w:szCs w:val="28"/>
          <w:lang w:val="vi-VN"/>
        </w:rPr>
      </w:pPr>
      <w:r w:rsidRPr="0076697D">
        <w:rPr>
          <w:b/>
          <w:sz w:val="28"/>
          <w:szCs w:val="28"/>
          <w:lang w:val="vi-VN"/>
        </w:rPr>
        <w:t>Mô hình 2:</w:t>
      </w:r>
    </w:p>
    <w:p w:rsidR="000C4A55" w:rsidRPr="0076697D" w:rsidRDefault="007F5EB5" w:rsidP="009E39BA">
      <w:pPr>
        <w:pStyle w:val="NoSpacing"/>
        <w:tabs>
          <w:tab w:val="center" w:pos="4748"/>
        </w:tabs>
        <w:spacing w:line="360" w:lineRule="auto"/>
        <w:ind w:firstLine="720"/>
        <w:jc w:val="center"/>
        <w:rPr>
          <w:sz w:val="28"/>
          <w:szCs w:val="28"/>
          <w:lang w:val="vi-VN"/>
        </w:rPr>
      </w:pPr>
      <w:r>
        <w:rPr>
          <w:noProof/>
          <w:sz w:val="28"/>
          <w:szCs w:val="28"/>
        </w:rPr>
      </w:r>
      <w:r w:rsidRPr="007F5EB5">
        <w:rPr>
          <w:noProof/>
          <w:sz w:val="28"/>
          <w:szCs w:val="28"/>
        </w:rPr>
        <w:pict>
          <v:group id="Group 210" o:spid="_x0000_s1043" style="width:175.15pt;height:47.9pt;mso-position-horizontal-relative:char;mso-position-vertical-relative:line" coordorigin="5608,6345" coordsize="3503,958">
            <v:line id="Straight Connector 14" o:spid="_x0000_s1044" style="position:absolute;visibility:visible" from="6092,7047" to="7282,7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VT/cMAAADcAAAADwAAAGRycy9kb3ducmV2LnhtbESPzWrDMBCE74W+g9hAbo3sHEpxooQQ&#10;UiikhPrnARZrY5lYK2OptvP2UaDQ4zAz3zDb/Ww7MdLgW8cK0lUCgrh2uuVGQVV+vn2A8AFZY+eY&#10;FNzJw373+rLFTLuJcxqL0IgIYZ+hAhNCn0npa0MW/cr1xNG7usFiiHJopB5winDbyXWSvEuLLccF&#10;gz0dDdW34tcqaL4d5b2W59GOP11ZmOriTzellov5sAERaA7/4b/2l1awTlN4nolHQO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1U/3DAAAA3AAAAA8AAAAAAAAAAAAA&#10;AAAAoQIAAGRycy9kb3ducmV2LnhtbFBLBQYAAAAABAAEAPkAAACRAwAAAAA=&#10;" strokecolor="#4579b8"/>
            <v:group id="Group 37" o:spid="_x0000_s1045" style="position:absolute;left:5608;top:6345;width:3503;height:958" coordorigin="5608,3930" coordsize="3503,9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line id="Straight Connector 35" o:spid="_x0000_s1046" style="position:absolute;flip:y;visibility:visible" from="8709,4304" to="8709,4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0Rd78AAADcAAAADwAAAGRycy9kb3ducmV2LnhtbESPSwvCMBCE74L/IazgTVMVfFSjiCB4&#10;EMHXfWm2D2w2pYm1/nsjCB6H2flmZ7VpTSkaql1hWcFoGIEgTqwuOFNwu+4HcxDOI2ssLZOCNznY&#10;rLudFcbavvhMzcVnIkDYxagg976KpXRJTgbd0FbEwUttbdAHWWdS1/gKcFPKcRRNpcGCQ0OOFe1y&#10;Sh6XpwlvnN+PhbRHamaUUurup92xJaX6vXa7BOGp9f/jX/qgFYxHE/iOCQS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z0Rd78AAADcAAAADwAAAAAAAAAAAAAAAACh&#10;AgAAZHJzL2Rvd25yZXYueG1sUEsFBgAAAAAEAAQA+QAAAI0DAAAAAA==&#10;" strokecolor="#4579b8"/>
              <v:shape id="Straight Arrow Connector 26" o:spid="_x0000_s1047" type="#_x0000_t32" style="position:absolute;left:7034;top:4653;width:0;height:23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qeIsEAAADcAAAADwAAAGRycy9kb3ducmV2LnhtbESPQYvCMBSE78L+h/AW9qapIrp0m4oI&#10;gjdp1fsjebalzUttotZ/v1lY8DjMzDdMthltJx40+MaxgvksAUGsnWm4UnA+7affIHxANtg5JgUv&#10;8rDJPyYZpsY9uaBHGSoRIexTVFCH0KdSel2TRT9zPXH0rm6wGKIcKmkGfEa47eQiSVbSYsNxocae&#10;djXptrxbBeX6cGzxqu/mfNm3hSk8VTet1NfnuP0BEWgM7/B/+2AULOZL+DsTj4DM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Wp4iwQAAANwAAAAPAAAAAAAAAAAAAAAA&#10;AKECAABkcnMvZG93bnJldi54bWxQSwUGAAAAAAQABAD5AAAAjwMAAAAA&#10;" strokecolor="#4579b8">
                <v:stroke endarrow="open"/>
              </v:shape>
              <v:line id="Straight Connector 34" o:spid="_x0000_s1048" style="position:absolute;flip:y;visibility:visible" from="7282,4329" to="7282,4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gsmL4AAADcAAAADwAAAGRycy9kb3ducmV2LnhtbESPSwvCMBCE74L/IazgTVMFX9UoIgge&#10;RPB1X5rtA5tNaWKt/94Igsdhdr7ZWW1aU4qGaldYVjAaRiCIE6sLzhTcrvvBHITzyBpLy6TgTQ42&#10;625nhbG2Lz5Tc/GZCBB2MSrIva9iKV2Sk0E3tBVx8FJbG/RB1pnUNb4C3JRyHEVTabDg0JBjRbuc&#10;ksflacIb5/djIe2RmhmllLr7aXdsSal+r90uQXhq/f/4lz5oBePRBL5jAgHk+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CyYvgAAANwAAAAPAAAAAAAAAAAAAAAAAKEC&#10;AABkcnMvZG93bnJldi54bWxQSwUGAAAAAAQABAD5AAAAjAMAAAAA&#10;" strokecolor="#4579b8"/>
              <v:shape id="Text Box 3" o:spid="_x0000_s1049" type="#_x0000_t202" style="position:absolute;left:5608;top:3930;width:803;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b9cEA&#10;AADcAAAADwAAAGRycy9kb3ducmV2LnhtbESPQYvCMBSE7wv+h/AEb2vaCmXpGosKgnhbt5e9PZpn&#10;W2xeShJt/fdmQfA4zMw3zLqcTC/u5HxnWUG6TEAQ11Z33Ciofg+fXyB8QNbYWyYFD/JQbmYfayy0&#10;HfmH7ufQiAhhX6CCNoShkNLXLRn0SzsQR+9incEQpWukdjhGuOllliS5NNhxXGhxoH1L9fV8MwqO&#10;+S78UaVPepWt7FjJ2l16r9RiPm2/QQSawjv8ah+1gizN4f9MPAJ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j2/XBAAAA3AAAAA8AAAAAAAAAAAAAAAAAmAIAAGRycy9kb3du&#10;cmV2LnhtbFBLBQYAAAAABAAEAPUAAACGAwAAAAA=&#10;" strokeweight=".5pt">
                <v:textbox>
                  <w:txbxContent>
                    <w:p w:rsidR="00145D89" w:rsidRPr="009B4A60" w:rsidRDefault="00145D89" w:rsidP="000C4A55">
                      <w:pPr>
                        <w:rPr>
                          <w:b/>
                        </w:rPr>
                      </w:pPr>
                      <w:r w:rsidRPr="009B4A60">
                        <w:rPr>
                          <w:b/>
                        </w:rPr>
                        <w:t xml:space="preserve">   Y1</w:t>
                      </w:r>
                    </w:p>
                  </w:txbxContent>
                </v:textbox>
              </v:shape>
              <v:shape id="Text Box 5" o:spid="_x0000_s1050" type="#_x0000_t202" style="position:absolute;left:6923;top:3930;width:748;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bsIA&#10;AADcAAAADwAAAGRycy9kb3ducmV2LnhtbESPQWvCQBSE7wX/w/KE3uomEVSia9BCIfRWzcXbI/tM&#10;gtm3YXdN0n/fLRR6HGbmG+ZQzKYXIznfWVaQrhIQxLXVHTcKquvH2w6ED8gae8uk4Js8FMfFywFz&#10;bSf+ovESGhEh7HNU0IYw5FL6uiWDfmUH4ujdrTMYonSN1A6nCDe9zJJkIw12HBdaHOi9pfpxeRoF&#10;5eYcblTpT73O1naqZO3uvVfqdTmf9iACzeE//NcutYIs3cLvmXgE5P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35uwgAAANwAAAAPAAAAAAAAAAAAAAAAAJgCAABkcnMvZG93&#10;bnJldi54bWxQSwUGAAAAAAQABAD1AAAAhwMAAAAA&#10;" strokeweight=".5pt">
                <v:textbox>
                  <w:txbxContent>
                    <w:p w:rsidR="00145D89" w:rsidRPr="009B4A60" w:rsidRDefault="00145D89" w:rsidP="000C4A55">
                      <w:pPr>
                        <w:rPr>
                          <w:b/>
                        </w:rPr>
                      </w:pPr>
                      <w:r>
                        <w:t xml:space="preserve">  </w:t>
                      </w:r>
                      <w:r w:rsidRPr="009B4A60">
                        <w:rPr>
                          <w:b/>
                        </w:rPr>
                        <w:t>Y2</w:t>
                      </w:r>
                    </w:p>
                  </w:txbxContent>
                </v:textbox>
              </v:shape>
              <v:line id="Straight Connector 15" o:spid="_x0000_s1051" style="position:absolute;visibility:visible" from="7034,4888" to="8709,4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YLwAAADcAAAADwAAAGRycy9kb3ducmV2LnhtbERPSwrCMBDdC94hjOBOU12IVKOIKAiK&#10;aPUAQzM2xWZSmljr7c1CcPl4/+W6s5VoqfGlYwWTcQKCOHe65ELB/bYfzUH4gKyxckwKPuRhver3&#10;lphq9+YrtVkoRAxhn6ICE0KdSulzQxb92NXEkXu4xmKIsCmkbvAdw20lp0kykxZLjg0Ga9oayp/Z&#10;yyooTo6utZbH1raX6paZ+9nvnkoNB91mASJQF/7in/ugFUwncW08E4+AXH0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6YLwAAADcAAAADwAAAAAAAAAAAAAAAAChAgAA&#10;ZHJzL2Rvd25yZXYueG1sUEsFBgAAAAAEAAQA+QAAAIoDAAAAAA==&#10;" strokecolor="#4579b8"/>
              <v:shape id="Straight Arrow Connector 33" o:spid="_x0000_s1052" type="#_x0000_t32" style="position:absolute;left:6092;top:4302;width:0;height:33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sxvMEAAADcAAAADwAAAGRycy9kb3ducmV2LnhtbESPQYvCMBSE78L+h/AW9qapHtTtNhUR&#10;BG/SqvdH8mxLm5faRK3/frOw4HGYmW+YbDPaTjxo8I1jBfNZAoJYO9NwpeB82k/XIHxANtg5JgUv&#10;8rDJPyYZpsY9uaBHGSoRIexTVFCH0KdSel2TRT9zPXH0rm6wGKIcKmkGfEa47eQiSZbSYsNxocae&#10;djXptrxbBeXqcGzxqu/mfNm3hSk8VTet1NfnuP0BEWgM7/B/+2AULObf8HcmHgGZ/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WzG8wQAAANwAAAAPAAAAAAAAAAAAAAAA&#10;AKECAABkcnMvZG93bnJldi54bWxQSwUGAAAAAAQABAD5AAAAjwMAAAAA&#10;" strokecolor="#4579b8">
                <v:stroke endarrow="open"/>
              </v:shape>
              <v:shape id="Text Box 36" o:spid="_x0000_s1053" type="#_x0000_t202" style="position:absolute;left:8460;top:3930;width:651;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sp7sA&#10;AADcAAAADwAAAGRycy9kb3ducmV2LnhtbERPvQrCMBDeBd8hnOCmqRVEqlFUEMRN7eJ2NGdbbC4l&#10;iba+vRkEx4/vf73tTSPe5HxtWcFsmoAgLqyuuVSQ346TJQgfkDU2lknBhzxsN8PBGjNtO77Q+xpK&#10;EUPYZ6igCqHNpPRFRQb91LbEkXtYZzBE6EqpHXYx3DQyTZKFNFhzbKiwpUNFxfP6MgpOi324U67P&#10;ep7ObZfLwj0ar9R41O9WIAL14S/+uU9aQZrG+fFMPAJy8w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ZqLKe7AAAA3AAAAA8AAAAAAAAAAAAAAAAAmAIAAGRycy9kb3ducmV2Lnht&#10;bFBLBQYAAAAABAAEAPUAAACAAwAAAAA=&#10;" strokeweight=".5pt">
                <v:textbox>
                  <w:txbxContent>
                    <w:p w:rsidR="00145D89" w:rsidRPr="009B4A60" w:rsidRDefault="00145D89" w:rsidP="000C4A55">
                      <w:pPr>
                        <w:rPr>
                          <w:b/>
                        </w:rPr>
                      </w:pPr>
                      <w:r w:rsidRPr="009B4A60">
                        <w:rPr>
                          <w:b/>
                        </w:rPr>
                        <w:t>Y3</w:t>
                      </w:r>
                    </w:p>
                  </w:txbxContent>
                </v:textbox>
              </v:shape>
            </v:group>
            <w10:wrap type="none"/>
            <w10:anchorlock/>
          </v:group>
        </w:pict>
      </w:r>
    </w:p>
    <w:p w:rsidR="000C4A55" w:rsidRPr="0076697D" w:rsidRDefault="000C4A55" w:rsidP="009E39BA">
      <w:pPr>
        <w:pStyle w:val="NoSpacing"/>
        <w:tabs>
          <w:tab w:val="center" w:pos="4748"/>
        </w:tabs>
        <w:spacing w:line="360" w:lineRule="auto"/>
        <w:ind w:firstLine="720"/>
        <w:jc w:val="both"/>
        <w:rPr>
          <w:b/>
          <w:sz w:val="28"/>
          <w:szCs w:val="28"/>
          <w:lang w:val="vi-VN"/>
        </w:rPr>
      </w:pPr>
      <w:r w:rsidRPr="0076697D">
        <w:rPr>
          <w:sz w:val="28"/>
          <w:szCs w:val="28"/>
          <w:lang w:val="vi-VN"/>
        </w:rPr>
        <w:t>Ví dụ:</w:t>
      </w:r>
    </w:p>
    <w:p w:rsidR="000C4A55" w:rsidRPr="0076697D" w:rsidRDefault="007F5EB5" w:rsidP="009E39BA">
      <w:pPr>
        <w:pStyle w:val="NoSpacing"/>
        <w:tabs>
          <w:tab w:val="center" w:pos="4748"/>
        </w:tabs>
        <w:spacing w:line="360" w:lineRule="auto"/>
        <w:ind w:firstLine="720"/>
        <w:jc w:val="both"/>
        <w:rPr>
          <w:sz w:val="28"/>
          <w:szCs w:val="28"/>
          <w:lang w:val="vi-VN"/>
        </w:rPr>
      </w:pPr>
      <w:r>
        <w:rPr>
          <w:noProof/>
          <w:sz w:val="28"/>
          <w:szCs w:val="28"/>
        </w:rPr>
        <w:pict>
          <v:group id="Group 199" o:spid="_x0000_s1251" style="position:absolute;left:0;text-align:left;margin-left:43.25pt;margin-top:20.85pt;width:155.35pt;height:33.25pt;z-index:251641856" coordorigin="2823,7470" coordsize="310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">
            <v:line id="Straight Connector 28" o:spid="_x0000_s1261" style="position:absolute;visibility:visible" from="3126,7886" to="4206,7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Bgu78AAADcAAAADwAAAGRycy9kb3ducmV2LnhtbESPwcrCMBCE74LvEFbwpqkeRKpRRBQE&#10;RX6rD7A0a1NsNqWJtb69EX7wOMzMN8xy3dlKtNT40rGCyTgBQZw7XXKh4Hbdj+YgfEDWWDkmBW/y&#10;sF71e0tMtXvxhdosFCJC2KeowIRQp1L63JBFP3Y1cfTurrEYomwKqRt8Rbit5DRJZtJiyXHBYE1b&#10;Q/kje1oFxcnRpdby2Nr2r7pm5nb2u4dSw0G3WYAI1IVf+L990AoiEb5n4hGQq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yBgu78AAADcAAAADwAAAAAAAAAAAAAAAACh&#10;AgAAZHJzL2Rvd25yZXYueG1sUEsFBgAAAAAEAAQA+QAAAI0DAAAAAA==&#10;" strokecolor="#4579b8"/>
            <v:shape id="Straight Arrow Connector 32" o:spid="_x0000_s1260" type="#_x0000_t32" style="position:absolute;left:3832;top:7886;width:0;height:24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SrZ8EAAADcAAAADwAAAGRycy9kb3ducmV2LnhtbESPQYvCMBSE78L+h/AW9mZTPah0Tcsi&#10;CN6WVr0/kmdb2rzUJmr335sFweMwM98w22KyvbjT6FvHChZJCoJYO9NyreB03M83IHxANtg7JgV/&#10;5KHIP2ZbzIx7cEn3KtQiQthnqKAJYcik9Lohiz5xA3H0Lm60GKIca2lGfES47eUyTVfSYstxocGB&#10;dg3prrpZBdX68NvhRd/M6bzvSlN6qq9aqa/P6ecbRKApvMOv9sEoWKYL+D8Tj4DM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9KtnwQAAANwAAAAPAAAAAAAAAAAAAAAA&#10;AKECAABkcnMvZG93bnJldi54bWxQSwUGAAAAAAQABAD5AAAAjwMAAAAA&#10;" strokecolor="#4579b8">
              <v:stroke endarrow="open"/>
            </v:shape>
            <v:group id="Group 136" o:spid="_x0000_s1252" style="position:absolute;left:2823;top:7470;width:3107;height:665" coordorigin="2823,6109" coordsize="3107,6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line id="Straight Connector 23" o:spid="_x0000_s1259" style="position:absolute;visibility:visible" from="2823,6109" to="3584,6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zMIAAADcAAAADwAAAGRycy9kb3ducmV2LnhtbESP0YrCMBRE3wX/IVxh3zTVBZFqKiIu&#10;CC6i1Q+4NNemtLkpTbZ2/36zIPg4zMwZZrMdbCN66nzlWMF8loAgLpyuuFRwv31NVyB8QNbYOCYF&#10;v+Rhm41HG0y1e/KV+jyUIkLYp6jAhNCmUvrCkEU/cy1x9B6usxii7EqpO3xGuG3kIkmW0mLFccFg&#10;S3tDRZ3/WAXlt6Nrq+Wpt/2lueXmfvaHWqmPybBbgwg0hHf41T5qBYvkE/7PxCMg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L+zMIAAADcAAAADwAAAAAAAAAAAAAA&#10;AAChAgAAZHJzL2Rvd25yZXYueG1sUEsFBgAAAAAEAAQA+QAAAJADAAAAAA==&#10;" strokecolor="#4579b8"/>
              <v:line id="Straight Connector 24" o:spid="_x0000_s1258" style="position:absolute;visibility:visible" from="3810,6109" to="4889,6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muMIAAADcAAAADwAAAGRycy9kb3ducmV2LnhtbESP0YrCMBRE3wX/IVxh3zRVFpFqKiIu&#10;CC6i1Q+4NNemtLkpTbZ2/36zIPg4zMwZZrMdbCN66nzlWMF8loAgLpyuuFRwv31NVyB8QNbYOCYF&#10;v+Rhm41HG0y1e/KV+jyUIkLYp6jAhNCmUvrCkEU/cy1x9B6usxii7EqpO3xGuG3kIkmW0mLFccFg&#10;S3tDRZ3/WAXlt6Nrq+Wpt/2lueXmfvaHWqmPybBbgwg0hHf41T5qBYvkE/7PxCMg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muMIAAADcAAAADwAAAAAAAAAAAAAA&#10;AAChAgAAZHJzL2Rvd25yZXYueG1sUEsFBgAAAAAEAAQA+QAAAJADAAAAAA==&#10;" strokecolor="#4579b8"/>
              <v:line id="Straight Connector 25" o:spid="_x0000_s1257" style="position:absolute;flip:x;visibility:visible" from="5114,6109" to="5930,6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G6Rb4AAADcAAAADwAAAGRycy9kb3ducmV2LnhtbESPSwvCMBCE74L/IazgTVMFX9UoIgge&#10;RPB1X5rtA5tNaWKt/94Igsdhdr7ZWW1aU4qGaldYVjAaRiCIE6sLzhTcrvvBHITzyBpLy6TgTQ42&#10;625nhbG2Lz5Tc/GZCBB2MSrIva9iKV2Sk0E3tBVx8FJbG/RB1pnUNb4C3JRyHEVTabDg0JBjRbuc&#10;ksflacIb5/djIe2RmhmllLr7aXdsSal+r90uQXhq/f/4lz5oBeNoAt8xgQBy/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QbpFvgAAANwAAAAPAAAAAAAAAAAAAAAAAKEC&#10;AABkcnMvZG93bnJldi54bWxQSwUGAAAAAAQABAD5AAAAjAMAAAAA&#10;" strokecolor="#4579b8"/>
              <v:shape id="Straight Arrow Connector 27" o:spid="_x0000_s1256" type="#_x0000_t32" style="position:absolute;left:3129;top:6109;width:0;height:41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0zE8EAAADcAAAADwAAAGRycy9kb3ducmV2LnhtbESPQYvCMBSE78L+h/AW9mbT9eBKNS0i&#10;CN6WdvX+SJ5tafNSm6j135sFweMwM98wm2KyvbjR6FvHCr6TFASxdqblWsHxbz9fgfAB2WDvmBQ8&#10;yEORf8w2mBl355JuVahFhLDPUEETwpBJ6XVDFn3iBuLond1oMUQ51tKMeI9w28tFmi6lxZbjQoMD&#10;7RrSXXW1Cqqfw2+HZ301x9O+K03pqb5opb4+p+0aRKApvMOv9sEoWKRL+D8Tj4DM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HTMTwQAAANwAAAAPAAAAAAAAAAAAAAAA&#10;AKECAABkcnMvZG93bnJldi54bWxQSwUGAAAAAAQABAD5AAAAjwMAAAAA&#10;" strokecolor="#4579b8">
                <v:stroke endarrow="open"/>
              </v:shape>
              <v:line id="Straight Connector 29" o:spid="_x0000_s1255" style="position:absolute;flip:x y;visibility:visible" from="4206,6109" to="4209,6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9RKcQAAADcAAAADwAAAGRycy9kb3ducmV2LnhtbESPzWrDMBCE74W+g9hCb43UQNPgRAmm&#10;4NBcCvm59La1NpaItTKW6jhvXwUCPQ4z8w2zXI++FQP10QXW8DpRIIjrYBw3Go6H6mUOIiZkg21g&#10;0nClCOvV48MSCxMuvKNhnxqRIRwL1GBT6gopY23JY5yEjjh7p9B7TFn2jTQ9XjLct3Kq1Ex6dJwX&#10;LHb0Yak+73+9hnmlzl8/rmxd9Vba7fC9kZvaa/38NJYLEInG9B++tz+Nhql6h9uZf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1EpxAAAANwAAAAPAAAAAAAAAAAA&#10;AAAAAKECAABkcnMvZG93bnJldi54bWxQSwUGAAAAAAQABAD5AAAAkgMAAAAA&#10;" strokecolor="#4579b8"/>
              <v:line id="Straight Connector 30" o:spid="_x0000_s1254" style="position:absolute;visibility:visible" from="5522,6109" to="5522,6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ZsvbwAAADcAAAADwAAAGRycy9kb3ducmV2LnhtbERPSwrCMBDdC94hjOBOU12IVKOIKAiK&#10;aPUAQzM2xWZSmljr7c1CcPl4/+W6s5VoqfGlYwWTcQKCOHe65ELB/bYfzUH4gKyxckwKPuRhver3&#10;lphq9+YrtVkoRAxhn6ICE0KdSulzQxb92NXEkXu4xmKIsCmkbvAdw20lp0kykxZLjg0Ga9oayp/Z&#10;yyooTo6utZbH1raX6paZ+9nvnkoNB91mASJQF/7in/ugFUyTuDaeiUdAr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VZsvbwAAADcAAAADwAAAAAAAAAAAAAAAAChAgAA&#10;ZHJzL2Rvd25yZXYueG1sUEsFBgAAAAAEAAQA+QAAAIoDAAAAAA==&#10;" strokecolor="#4579b8"/>
              <v:line id="Straight Connector 31" o:spid="_x0000_s1253" style="position:absolute;flip:x;visibility:visible" from="3823,6774" to="5522,6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ywQL4AAADcAAAADwAAAGRycy9kb3ducmV2LnhtbESPSwvCMBCE74L/IazgzaZ68FGNIoLg&#10;QQRf96XZPrDZlCbW+u+NIHgcZuebndWmM5VoqXGlZQXjKAZBnFpdcq7gdt2P5iCcR9ZYWSYFb3Kw&#10;Wfd7K0y0ffGZ2ovPRYCwS1BB4X2dSOnSggy6yNbEwctsY9AH2eRSN/gKcFPJSRxPpcGSQ0OBNe0K&#10;Sh+XpwlvnN+PhbRHameUUebup92xI6WGg267BOGp8//jX/qgFUziBXzHBALI9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DLBAvgAAANwAAAAPAAAAAAAAAAAAAAAAAKEC&#10;AABkcnMvZG93bnJldi54bWxQSwUGAAAAAAQABAD5AAAAjAMAAAAA&#10;" strokecolor="#4579b8"/>
            </v:group>
          </v:group>
        </w:pict>
      </w:r>
      <w:r w:rsidR="000C4A55" w:rsidRPr="0076697D">
        <w:rPr>
          <w:sz w:val="28"/>
          <w:szCs w:val="28"/>
          <w:lang w:val="vi-VN"/>
        </w:rPr>
        <w:t>Biên đội không quân tiêm kích</w:t>
      </w:r>
    </w:p>
    <w:p w:rsidR="000C4A55" w:rsidRPr="0076697D" w:rsidRDefault="000C4A55" w:rsidP="009E39BA">
      <w:pPr>
        <w:pStyle w:val="NoSpacing"/>
        <w:tabs>
          <w:tab w:val="center" w:pos="4748"/>
        </w:tabs>
        <w:spacing w:line="360" w:lineRule="auto"/>
        <w:ind w:firstLine="720"/>
        <w:jc w:val="both"/>
        <w:rPr>
          <w:sz w:val="28"/>
          <w:szCs w:val="28"/>
          <w:lang w:val="vi-VN"/>
        </w:rPr>
      </w:pPr>
    </w:p>
    <w:p w:rsidR="000C4A55" w:rsidRPr="0076697D" w:rsidRDefault="000C4A55" w:rsidP="009E39BA">
      <w:pPr>
        <w:pStyle w:val="NoSpacing"/>
        <w:tabs>
          <w:tab w:val="center" w:pos="4748"/>
        </w:tabs>
        <w:spacing w:line="360" w:lineRule="auto"/>
        <w:ind w:firstLine="720"/>
        <w:jc w:val="both"/>
        <w:rPr>
          <w:sz w:val="28"/>
          <w:szCs w:val="28"/>
          <w:lang w:val="vi-VN"/>
        </w:rPr>
      </w:pPr>
    </w:p>
    <w:p w:rsidR="000C4A55" w:rsidRPr="0076697D" w:rsidRDefault="000C4A55" w:rsidP="009E39BA">
      <w:pPr>
        <w:pStyle w:val="NoSpacing"/>
        <w:tabs>
          <w:tab w:val="center" w:pos="4748"/>
        </w:tabs>
        <w:spacing w:line="360" w:lineRule="auto"/>
        <w:ind w:firstLine="720"/>
        <w:jc w:val="both"/>
        <w:rPr>
          <w:sz w:val="28"/>
          <w:szCs w:val="28"/>
          <w:lang w:val="vi-VN"/>
        </w:rPr>
      </w:pPr>
      <w:r w:rsidRPr="0076697D">
        <w:rPr>
          <w:sz w:val="28"/>
          <w:szCs w:val="28"/>
          <w:lang w:val="vi-VN"/>
        </w:rPr>
        <w:t>Các thuật ngữ tiêu biểu là:</w:t>
      </w:r>
      <w:r w:rsidRPr="0076697D">
        <w:rPr>
          <w:i/>
          <w:sz w:val="28"/>
          <w:szCs w:val="28"/>
          <w:lang w:val="vi-VN"/>
        </w:rPr>
        <w:t xml:space="preserve"> </w:t>
      </w:r>
    </w:p>
    <w:tbl>
      <w:tblPr>
        <w:tblW w:w="0" w:type="auto"/>
        <w:jc w:val="center"/>
        <w:tblInd w:w="1292" w:type="dxa"/>
        <w:tblLook w:val="04A0"/>
      </w:tblPr>
      <w:tblGrid>
        <w:gridCol w:w="1668"/>
        <w:gridCol w:w="1842"/>
        <w:gridCol w:w="1843"/>
      </w:tblGrid>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t xml:space="preserve">Tiến công      </w:t>
            </w:r>
          </w:p>
        </w:tc>
        <w:tc>
          <w:tcPr>
            <w:tcW w:w="1842"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đường không</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chiến lược</w:t>
            </w:r>
          </w:p>
        </w:tc>
      </w:tr>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t xml:space="preserve">Chuyên gia    </w:t>
            </w:r>
          </w:p>
        </w:tc>
        <w:tc>
          <w:tcPr>
            <w:tcW w:w="1842"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quân sự</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đặc công</w:t>
            </w:r>
          </w:p>
        </w:tc>
      </w:tr>
      <w:tr w:rsidR="000C4A55" w:rsidRPr="0076697D" w:rsidTr="002C6AA6">
        <w:trPr>
          <w:trHeight w:val="140"/>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t>Cọc</w:t>
            </w:r>
          </w:p>
        </w:tc>
        <w:tc>
          <w:tcPr>
            <w:tcW w:w="1842" w:type="dxa"/>
            <w:shd w:val="clear" w:color="auto" w:fill="auto"/>
          </w:tcPr>
          <w:p w:rsidR="000C4A55" w:rsidRPr="0076697D" w:rsidRDefault="000C4A55" w:rsidP="005F2769">
            <w:pPr>
              <w:pStyle w:val="NoSpacing"/>
              <w:tabs>
                <w:tab w:val="left" w:pos="1735"/>
                <w:tab w:val="center" w:pos="4748"/>
              </w:tabs>
              <w:spacing w:line="336" w:lineRule="auto"/>
              <w:rPr>
                <w:sz w:val="28"/>
                <w:szCs w:val="28"/>
              </w:rPr>
            </w:pPr>
            <w:r w:rsidRPr="0076697D">
              <w:rPr>
                <w:i/>
                <w:sz w:val="28"/>
                <w:szCs w:val="28"/>
              </w:rPr>
              <w:t xml:space="preserve"> cố định</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dây vướng</w:t>
            </w:r>
          </w:p>
        </w:tc>
      </w:tr>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t xml:space="preserve">Công tác        </w:t>
            </w:r>
          </w:p>
        </w:tc>
        <w:tc>
          <w:tcPr>
            <w:tcW w:w="1842"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kĩ thuật</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đặc công</w:t>
            </w:r>
          </w:p>
        </w:tc>
      </w:tr>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t>Bãi tập</w:t>
            </w:r>
          </w:p>
        </w:tc>
        <w:tc>
          <w:tcPr>
            <w:tcW w:w="1842"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chiến thuật</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đặc công</w:t>
            </w:r>
          </w:p>
        </w:tc>
      </w:tr>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t xml:space="preserve">Bảo đảm        </w:t>
            </w:r>
          </w:p>
        </w:tc>
        <w:tc>
          <w:tcPr>
            <w:tcW w:w="1842"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cửa mở</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phòng không</w:t>
            </w:r>
          </w:p>
        </w:tc>
      </w:tr>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t xml:space="preserve">Căn cứ           </w:t>
            </w:r>
          </w:p>
        </w:tc>
        <w:tc>
          <w:tcPr>
            <w:tcW w:w="1842"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chiến đấu</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bí mật</w:t>
            </w:r>
          </w:p>
        </w:tc>
      </w:tr>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sz w:val="28"/>
                <w:szCs w:val="28"/>
              </w:rPr>
            </w:pPr>
            <w:r w:rsidRPr="0076697D">
              <w:rPr>
                <w:i/>
                <w:sz w:val="28"/>
                <w:szCs w:val="28"/>
              </w:rPr>
              <w:lastRenderedPageBreak/>
              <w:t xml:space="preserve">Ban     </w:t>
            </w:r>
          </w:p>
        </w:tc>
        <w:tc>
          <w:tcPr>
            <w:tcW w:w="1842"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đặc công</w:t>
            </w:r>
          </w:p>
        </w:tc>
        <w:tc>
          <w:tcPr>
            <w:tcW w:w="1843" w:type="dxa"/>
            <w:shd w:val="clear" w:color="auto" w:fill="auto"/>
          </w:tcPr>
          <w:p w:rsidR="000C4A55" w:rsidRPr="0076697D" w:rsidRDefault="000C4A55" w:rsidP="005F2769">
            <w:pPr>
              <w:pStyle w:val="NoSpacing"/>
              <w:tabs>
                <w:tab w:val="center" w:pos="4748"/>
              </w:tabs>
              <w:spacing w:line="336" w:lineRule="auto"/>
              <w:rPr>
                <w:sz w:val="28"/>
                <w:szCs w:val="28"/>
              </w:rPr>
            </w:pPr>
            <w:r w:rsidRPr="0076697D">
              <w:rPr>
                <w:i/>
                <w:sz w:val="28"/>
                <w:szCs w:val="28"/>
              </w:rPr>
              <w:t>kĩ thuật</w:t>
            </w:r>
          </w:p>
        </w:tc>
      </w:tr>
      <w:tr w:rsidR="000C4A55" w:rsidRPr="0076697D" w:rsidTr="00C742CF">
        <w:trPr>
          <w:jc w:val="center"/>
        </w:trPr>
        <w:tc>
          <w:tcPr>
            <w:tcW w:w="1668" w:type="dxa"/>
            <w:shd w:val="clear" w:color="auto" w:fill="auto"/>
          </w:tcPr>
          <w:p w:rsidR="000C4A55" w:rsidRPr="0076697D" w:rsidRDefault="000C4A55" w:rsidP="005F2769">
            <w:pPr>
              <w:pStyle w:val="NoSpacing"/>
              <w:tabs>
                <w:tab w:val="center" w:pos="4748"/>
              </w:tabs>
              <w:spacing w:line="336" w:lineRule="auto"/>
              <w:ind w:left="-124"/>
              <w:rPr>
                <w:i/>
                <w:sz w:val="28"/>
                <w:szCs w:val="28"/>
              </w:rPr>
            </w:pPr>
            <w:r w:rsidRPr="0076697D">
              <w:rPr>
                <w:i/>
                <w:sz w:val="28"/>
                <w:szCs w:val="28"/>
              </w:rPr>
              <w:t xml:space="preserve">Đại đội           </w:t>
            </w:r>
          </w:p>
        </w:tc>
        <w:tc>
          <w:tcPr>
            <w:tcW w:w="1842" w:type="dxa"/>
            <w:shd w:val="clear" w:color="auto" w:fill="auto"/>
          </w:tcPr>
          <w:p w:rsidR="000C4A55" w:rsidRPr="0076697D" w:rsidRDefault="000C4A55" w:rsidP="005F2769">
            <w:pPr>
              <w:pStyle w:val="NoSpacing"/>
              <w:tabs>
                <w:tab w:val="center" w:pos="4748"/>
              </w:tabs>
              <w:spacing w:line="336" w:lineRule="auto"/>
              <w:rPr>
                <w:i/>
                <w:sz w:val="28"/>
                <w:szCs w:val="28"/>
              </w:rPr>
            </w:pPr>
            <w:r w:rsidRPr="0076697D">
              <w:rPr>
                <w:i/>
                <w:sz w:val="28"/>
                <w:szCs w:val="28"/>
              </w:rPr>
              <w:t>đặc công</w:t>
            </w:r>
          </w:p>
        </w:tc>
        <w:tc>
          <w:tcPr>
            <w:tcW w:w="1843" w:type="dxa"/>
            <w:shd w:val="clear" w:color="auto" w:fill="auto"/>
          </w:tcPr>
          <w:p w:rsidR="000C4A55" w:rsidRPr="0076697D" w:rsidRDefault="000C4A55" w:rsidP="005F2769">
            <w:pPr>
              <w:pStyle w:val="NoSpacing"/>
              <w:tabs>
                <w:tab w:val="center" w:pos="4748"/>
              </w:tabs>
              <w:spacing w:line="336" w:lineRule="auto"/>
              <w:rPr>
                <w:i/>
                <w:sz w:val="28"/>
                <w:szCs w:val="28"/>
              </w:rPr>
            </w:pPr>
            <w:r w:rsidRPr="0076697D">
              <w:rPr>
                <w:i/>
                <w:sz w:val="28"/>
                <w:szCs w:val="28"/>
              </w:rPr>
              <w:t>trung đoàn</w:t>
            </w:r>
          </w:p>
        </w:tc>
      </w:tr>
    </w:tbl>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sz w:val="28"/>
          <w:szCs w:val="28"/>
          <w:lang w:val="vi-VN"/>
        </w:rPr>
        <w:t xml:space="preserve">Ở </w:t>
      </w:r>
      <w:r w:rsidRPr="0076697D">
        <w:rPr>
          <w:b/>
          <w:sz w:val="28"/>
          <w:szCs w:val="28"/>
          <w:lang w:val="vi-VN"/>
        </w:rPr>
        <w:t>mô hình 2</w:t>
      </w:r>
      <w:r w:rsidRPr="0076697D">
        <w:rPr>
          <w:sz w:val="28"/>
          <w:szCs w:val="28"/>
          <w:lang w:val="vi-VN"/>
        </w:rPr>
        <w:t>, vẫn là cấu tạo của thuật ngữ theo quan hệ chính phụ th</w:t>
      </w:r>
      <w:r w:rsidRPr="0076697D">
        <w:rPr>
          <w:sz w:val="28"/>
          <w:szCs w:val="28"/>
        </w:rPr>
        <w:t>e</w:t>
      </w:r>
      <w:r w:rsidRPr="0076697D">
        <w:rPr>
          <w:sz w:val="28"/>
          <w:szCs w:val="28"/>
          <w:lang w:val="vi-VN"/>
        </w:rPr>
        <w:t>o hai bậc nhưng nội bộ quan hệ của các yếu tố lại khác mô hình 1. Bậc 1, yếu tố thứ hai (Y2) là thành tố phụ hạn định, cụ thể ý nghĩa chủng loại của yếu tố thứ nhất (Y1). Sau đó ở bậc hai, yếu tố thứ ba (Y3) mới hạn định một lần nữa ở phạm vi, đặc điểm cụ thể hơn, hẹp hơn loại biệt hơn cho cả cụm bao gồm yếu tố chính thứ nhất và yếu tố phụ thứ hai. Ví dụ: các yếu tố</w:t>
      </w:r>
      <w:r w:rsidRPr="0076697D">
        <w:rPr>
          <w:i/>
          <w:sz w:val="28"/>
          <w:szCs w:val="28"/>
          <w:lang w:val="vi-VN"/>
        </w:rPr>
        <w:t xml:space="preserve"> đường không, quân sự, cố định, chiến thuật, cửa mở, chiến đấu... </w:t>
      </w:r>
      <w:r w:rsidRPr="0076697D">
        <w:rPr>
          <w:sz w:val="28"/>
          <w:szCs w:val="28"/>
          <w:lang w:val="vi-VN"/>
        </w:rPr>
        <w:t xml:space="preserve">là yếu tố phụ thứ hai hạn định ý nghĩa cho yếu tố chính chỉ chủng loại lớn. Sau đó, yếu tố thứ ba: </w:t>
      </w:r>
      <w:r w:rsidRPr="0076697D">
        <w:rPr>
          <w:i/>
          <w:sz w:val="28"/>
          <w:szCs w:val="28"/>
          <w:lang w:val="vi-VN"/>
        </w:rPr>
        <w:t xml:space="preserve">chiến lược, phòng không, dây vướng, đặc công, kĩ thuật, trung đoàn... </w:t>
      </w:r>
      <w:r w:rsidRPr="0076697D">
        <w:rPr>
          <w:sz w:val="28"/>
          <w:szCs w:val="28"/>
          <w:lang w:val="vi-VN"/>
        </w:rPr>
        <w:t>là thành tố phụ sau cụ thể hóa ý nghĩa của cả cụm từ bao gồm yếu tố thứ nhất và yếu tố thứ hai.</w:t>
      </w:r>
    </w:p>
    <w:p w:rsidR="000C4A55" w:rsidRPr="0076697D" w:rsidRDefault="000C4A55" w:rsidP="009E39BA">
      <w:pPr>
        <w:pStyle w:val="NoSpacing"/>
        <w:tabs>
          <w:tab w:val="center" w:pos="4748"/>
        </w:tabs>
        <w:spacing w:line="360" w:lineRule="auto"/>
        <w:ind w:firstLine="720"/>
        <w:contextualSpacing/>
        <w:jc w:val="both"/>
        <w:rPr>
          <w:i/>
          <w:spacing w:val="-10"/>
          <w:sz w:val="28"/>
          <w:szCs w:val="28"/>
          <w:lang w:val="vi-VN"/>
        </w:rPr>
      </w:pPr>
      <w:r w:rsidRPr="0076697D">
        <w:rPr>
          <w:i/>
          <w:spacing w:val="-10"/>
          <w:sz w:val="28"/>
          <w:szCs w:val="28"/>
          <w:lang w:val="vi-VN"/>
        </w:rPr>
        <w:t xml:space="preserve">  </w:t>
      </w:r>
      <w:r w:rsidRPr="0076697D">
        <w:rPr>
          <w:spacing w:val="-10"/>
          <w:sz w:val="28"/>
          <w:szCs w:val="28"/>
          <w:lang w:val="vi-VN"/>
        </w:rPr>
        <w:t xml:space="preserve">Dưới đây là bảng thống kê mô hình cấu tạo thuật ngữ quân sự </w:t>
      </w:r>
      <w:r w:rsidRPr="0076697D">
        <w:rPr>
          <w:spacing w:val="-10"/>
          <w:sz w:val="28"/>
          <w:szCs w:val="28"/>
        </w:rPr>
        <w:t>ba</w:t>
      </w:r>
      <w:r w:rsidRPr="0076697D">
        <w:rPr>
          <w:spacing w:val="-10"/>
          <w:sz w:val="28"/>
          <w:szCs w:val="28"/>
          <w:lang w:val="vi-VN"/>
        </w:rPr>
        <w:t xml:space="preserve"> yếu tố:</w:t>
      </w:r>
    </w:p>
    <w:p w:rsidR="000C4A55" w:rsidRPr="0076697D" w:rsidRDefault="000C4A55" w:rsidP="002C6AA6">
      <w:pPr>
        <w:pStyle w:val="1BB"/>
      </w:pPr>
      <w:bookmarkStart w:id="115" w:name="_Toc531535542"/>
      <w:bookmarkStart w:id="116" w:name="_Toc533573144"/>
      <w:r w:rsidRPr="0076697D">
        <w:rPr>
          <w:b/>
        </w:rPr>
        <w:t>Bảng</w:t>
      </w:r>
      <w:r w:rsidR="00162D4B" w:rsidRPr="0076697D">
        <w:rPr>
          <w:b/>
          <w:lang w:val="en-US"/>
        </w:rPr>
        <w:t xml:space="preserve"> </w:t>
      </w:r>
      <w:r w:rsidRPr="0076697D">
        <w:rPr>
          <w:b/>
        </w:rPr>
        <w:t>2.</w:t>
      </w:r>
      <w:r w:rsidR="002C6AA6" w:rsidRPr="0076697D">
        <w:rPr>
          <w:b/>
          <w:lang w:val="en-US"/>
        </w:rPr>
        <w:t>7</w:t>
      </w:r>
      <w:r w:rsidRPr="0076697D">
        <w:rPr>
          <w:b/>
        </w:rPr>
        <w:t>.</w:t>
      </w:r>
      <w:r w:rsidRPr="0076697D">
        <w:t xml:space="preserve"> Mô hình cấu tạo của các thuật ngữ </w:t>
      </w:r>
      <w:r w:rsidRPr="0076697D">
        <w:rPr>
          <w:lang w:val="en-US"/>
        </w:rPr>
        <w:t>ba</w:t>
      </w:r>
      <w:r w:rsidRPr="0076697D">
        <w:t xml:space="preserve"> yếu tố</w:t>
      </w:r>
      <w:bookmarkEnd w:id="115"/>
      <w:bookmarkEnd w:id="1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4"/>
        <w:gridCol w:w="3571"/>
        <w:gridCol w:w="2019"/>
      </w:tblGrid>
      <w:tr w:rsidR="000C4A55" w:rsidRPr="0076697D" w:rsidTr="00C742CF">
        <w:tc>
          <w:tcPr>
            <w:tcW w:w="1896" w:type="pct"/>
          </w:tcPr>
          <w:p w:rsidR="000C4A55" w:rsidRPr="0076697D" w:rsidRDefault="000C4A55" w:rsidP="002C6AA6">
            <w:pPr>
              <w:pStyle w:val="NoSpacing"/>
              <w:tabs>
                <w:tab w:val="center" w:pos="4748"/>
              </w:tabs>
              <w:spacing w:line="276" w:lineRule="auto"/>
              <w:jc w:val="center"/>
              <w:rPr>
                <w:b/>
                <w:i/>
                <w:sz w:val="28"/>
                <w:szCs w:val="28"/>
              </w:rPr>
            </w:pPr>
            <w:r w:rsidRPr="0076697D">
              <w:rPr>
                <w:b/>
                <w:i/>
                <w:sz w:val="28"/>
                <w:szCs w:val="28"/>
              </w:rPr>
              <w:t>Mô hình cấu tạo</w:t>
            </w:r>
          </w:p>
        </w:tc>
        <w:tc>
          <w:tcPr>
            <w:tcW w:w="1983" w:type="pct"/>
          </w:tcPr>
          <w:p w:rsidR="000C4A55" w:rsidRPr="0076697D" w:rsidRDefault="000C4A55" w:rsidP="002C6AA6">
            <w:pPr>
              <w:pStyle w:val="NoSpacing"/>
              <w:tabs>
                <w:tab w:val="center" w:pos="4748"/>
              </w:tabs>
              <w:spacing w:line="276" w:lineRule="auto"/>
              <w:jc w:val="center"/>
              <w:rPr>
                <w:b/>
                <w:i/>
                <w:sz w:val="28"/>
                <w:szCs w:val="28"/>
              </w:rPr>
            </w:pPr>
            <w:r w:rsidRPr="0076697D">
              <w:rPr>
                <w:b/>
                <w:i/>
                <w:sz w:val="28"/>
                <w:szCs w:val="28"/>
              </w:rPr>
              <w:t>Tổng số thuật ngữ</w:t>
            </w:r>
          </w:p>
        </w:tc>
        <w:tc>
          <w:tcPr>
            <w:tcW w:w="1121" w:type="pct"/>
          </w:tcPr>
          <w:p w:rsidR="000C4A55" w:rsidRPr="0076697D" w:rsidRDefault="000C4A55" w:rsidP="002C6AA6">
            <w:pPr>
              <w:pStyle w:val="NoSpacing"/>
              <w:tabs>
                <w:tab w:val="center" w:pos="4748"/>
              </w:tabs>
              <w:spacing w:line="276" w:lineRule="auto"/>
              <w:jc w:val="center"/>
              <w:rPr>
                <w:b/>
                <w:i/>
                <w:sz w:val="28"/>
                <w:szCs w:val="28"/>
              </w:rPr>
            </w:pPr>
            <w:r w:rsidRPr="0076697D">
              <w:rPr>
                <w:b/>
                <w:i/>
                <w:sz w:val="28"/>
                <w:szCs w:val="28"/>
              </w:rPr>
              <w:t>Tỉ lệ (%)</w:t>
            </w:r>
          </w:p>
        </w:tc>
      </w:tr>
      <w:tr w:rsidR="000C4A55" w:rsidRPr="0076697D" w:rsidTr="00C742CF">
        <w:tc>
          <w:tcPr>
            <w:tcW w:w="1896" w:type="pct"/>
          </w:tcPr>
          <w:p w:rsidR="000C4A55" w:rsidRPr="0076697D" w:rsidRDefault="000C4A55" w:rsidP="002C6AA6">
            <w:pPr>
              <w:pStyle w:val="NoSpacing"/>
              <w:tabs>
                <w:tab w:val="center" w:pos="4748"/>
              </w:tabs>
              <w:spacing w:line="276" w:lineRule="auto"/>
              <w:jc w:val="center"/>
              <w:rPr>
                <w:i/>
                <w:sz w:val="28"/>
                <w:szCs w:val="28"/>
              </w:rPr>
            </w:pPr>
            <w:r w:rsidRPr="0076697D">
              <w:rPr>
                <w:i/>
                <w:sz w:val="28"/>
                <w:szCs w:val="28"/>
              </w:rPr>
              <w:t>Mô hình 1</w:t>
            </w:r>
          </w:p>
        </w:tc>
        <w:tc>
          <w:tcPr>
            <w:tcW w:w="1983" w:type="pct"/>
          </w:tcPr>
          <w:p w:rsidR="000C4A55" w:rsidRPr="0076697D" w:rsidRDefault="000C4A55" w:rsidP="002C6AA6">
            <w:pPr>
              <w:pStyle w:val="NoSpacing"/>
              <w:tabs>
                <w:tab w:val="center" w:pos="4748"/>
              </w:tabs>
              <w:spacing w:line="276" w:lineRule="auto"/>
              <w:jc w:val="center"/>
              <w:rPr>
                <w:i/>
                <w:sz w:val="28"/>
                <w:szCs w:val="28"/>
              </w:rPr>
            </w:pPr>
            <w:r w:rsidRPr="0076697D">
              <w:rPr>
                <w:i/>
                <w:sz w:val="28"/>
                <w:szCs w:val="28"/>
              </w:rPr>
              <w:t>371/638</w:t>
            </w:r>
          </w:p>
        </w:tc>
        <w:tc>
          <w:tcPr>
            <w:tcW w:w="1121" w:type="pct"/>
          </w:tcPr>
          <w:p w:rsidR="000C4A55" w:rsidRPr="0076697D" w:rsidRDefault="000C4A55" w:rsidP="002C6AA6">
            <w:pPr>
              <w:pStyle w:val="NoSpacing"/>
              <w:tabs>
                <w:tab w:val="center" w:pos="4748"/>
              </w:tabs>
              <w:spacing w:line="276" w:lineRule="auto"/>
              <w:jc w:val="center"/>
              <w:rPr>
                <w:i/>
                <w:sz w:val="28"/>
                <w:szCs w:val="28"/>
              </w:rPr>
            </w:pPr>
            <w:r w:rsidRPr="0076697D">
              <w:rPr>
                <w:i/>
                <w:sz w:val="28"/>
                <w:szCs w:val="28"/>
              </w:rPr>
              <w:t>58</w:t>
            </w:r>
          </w:p>
        </w:tc>
      </w:tr>
      <w:tr w:rsidR="000C4A55" w:rsidRPr="0076697D" w:rsidTr="00C742CF">
        <w:tc>
          <w:tcPr>
            <w:tcW w:w="1896" w:type="pct"/>
          </w:tcPr>
          <w:p w:rsidR="000C4A55" w:rsidRPr="0076697D" w:rsidRDefault="000C4A55" w:rsidP="002C6AA6">
            <w:pPr>
              <w:pStyle w:val="NoSpacing"/>
              <w:tabs>
                <w:tab w:val="center" w:pos="4748"/>
              </w:tabs>
              <w:spacing w:line="276" w:lineRule="auto"/>
              <w:jc w:val="center"/>
              <w:rPr>
                <w:i/>
                <w:sz w:val="28"/>
                <w:szCs w:val="28"/>
              </w:rPr>
            </w:pPr>
            <w:r w:rsidRPr="0076697D">
              <w:rPr>
                <w:i/>
                <w:sz w:val="28"/>
                <w:szCs w:val="28"/>
              </w:rPr>
              <w:t>Mô hình 2</w:t>
            </w:r>
          </w:p>
        </w:tc>
        <w:tc>
          <w:tcPr>
            <w:tcW w:w="1983" w:type="pct"/>
          </w:tcPr>
          <w:p w:rsidR="000C4A55" w:rsidRPr="0076697D" w:rsidRDefault="000C4A55" w:rsidP="002C6AA6">
            <w:pPr>
              <w:pStyle w:val="NoSpacing"/>
              <w:tabs>
                <w:tab w:val="center" w:pos="4748"/>
              </w:tabs>
              <w:spacing w:line="276" w:lineRule="auto"/>
              <w:jc w:val="center"/>
              <w:rPr>
                <w:i/>
                <w:sz w:val="28"/>
                <w:szCs w:val="28"/>
              </w:rPr>
            </w:pPr>
            <w:r w:rsidRPr="0076697D">
              <w:rPr>
                <w:i/>
                <w:sz w:val="28"/>
                <w:szCs w:val="28"/>
              </w:rPr>
              <w:t>267/638</w:t>
            </w:r>
          </w:p>
        </w:tc>
        <w:tc>
          <w:tcPr>
            <w:tcW w:w="1121" w:type="pct"/>
          </w:tcPr>
          <w:p w:rsidR="000C4A55" w:rsidRPr="0076697D" w:rsidRDefault="000C4A55" w:rsidP="002C6AA6">
            <w:pPr>
              <w:pStyle w:val="NoSpacing"/>
              <w:tabs>
                <w:tab w:val="center" w:pos="4748"/>
              </w:tabs>
              <w:spacing w:line="276" w:lineRule="auto"/>
              <w:jc w:val="center"/>
              <w:rPr>
                <w:i/>
                <w:sz w:val="28"/>
                <w:szCs w:val="28"/>
              </w:rPr>
            </w:pPr>
            <w:r w:rsidRPr="0076697D">
              <w:rPr>
                <w:i/>
                <w:sz w:val="28"/>
                <w:szCs w:val="28"/>
              </w:rPr>
              <w:t>42</w:t>
            </w:r>
          </w:p>
        </w:tc>
      </w:tr>
      <w:tr w:rsidR="000C4A55" w:rsidRPr="0076697D" w:rsidTr="00C742CF">
        <w:tc>
          <w:tcPr>
            <w:tcW w:w="1896" w:type="pct"/>
          </w:tcPr>
          <w:p w:rsidR="000C4A55" w:rsidRPr="0076697D" w:rsidRDefault="000C4A55" w:rsidP="002C6AA6">
            <w:pPr>
              <w:pStyle w:val="NoSpacing"/>
              <w:tabs>
                <w:tab w:val="center" w:pos="4748"/>
              </w:tabs>
              <w:spacing w:line="276" w:lineRule="auto"/>
              <w:jc w:val="center"/>
              <w:rPr>
                <w:b/>
                <w:i/>
                <w:sz w:val="28"/>
                <w:szCs w:val="28"/>
              </w:rPr>
            </w:pPr>
            <w:r w:rsidRPr="0076697D">
              <w:rPr>
                <w:b/>
                <w:i/>
                <w:sz w:val="28"/>
                <w:szCs w:val="28"/>
              </w:rPr>
              <w:t xml:space="preserve">Tổng </w:t>
            </w:r>
          </w:p>
        </w:tc>
        <w:tc>
          <w:tcPr>
            <w:tcW w:w="1983" w:type="pct"/>
          </w:tcPr>
          <w:p w:rsidR="000C4A55" w:rsidRPr="0076697D" w:rsidRDefault="000C4A55" w:rsidP="002C6AA6">
            <w:pPr>
              <w:pStyle w:val="NoSpacing"/>
              <w:tabs>
                <w:tab w:val="center" w:pos="4748"/>
              </w:tabs>
              <w:spacing w:line="276" w:lineRule="auto"/>
              <w:jc w:val="center"/>
              <w:rPr>
                <w:b/>
                <w:i/>
                <w:sz w:val="28"/>
                <w:szCs w:val="28"/>
              </w:rPr>
            </w:pPr>
            <w:r w:rsidRPr="0076697D">
              <w:rPr>
                <w:b/>
                <w:i/>
                <w:sz w:val="28"/>
                <w:szCs w:val="28"/>
              </w:rPr>
              <w:t>638</w:t>
            </w:r>
          </w:p>
        </w:tc>
        <w:tc>
          <w:tcPr>
            <w:tcW w:w="1121" w:type="pct"/>
          </w:tcPr>
          <w:p w:rsidR="000C4A55" w:rsidRPr="0076697D" w:rsidRDefault="000C4A55" w:rsidP="002C6AA6">
            <w:pPr>
              <w:pStyle w:val="NoSpacing"/>
              <w:tabs>
                <w:tab w:val="center" w:pos="4748"/>
              </w:tabs>
              <w:spacing w:line="276" w:lineRule="auto"/>
              <w:jc w:val="center"/>
              <w:rPr>
                <w:b/>
                <w:i/>
                <w:sz w:val="28"/>
                <w:szCs w:val="28"/>
              </w:rPr>
            </w:pPr>
            <w:r w:rsidRPr="0076697D">
              <w:rPr>
                <w:b/>
                <w:i/>
                <w:sz w:val="28"/>
                <w:szCs w:val="28"/>
              </w:rPr>
              <w:t>100</w:t>
            </w:r>
          </w:p>
        </w:tc>
      </w:tr>
    </w:tbl>
    <w:p w:rsidR="000C4A55" w:rsidRPr="0076697D" w:rsidRDefault="000C4A55" w:rsidP="002C6AA6">
      <w:pPr>
        <w:pStyle w:val="3"/>
      </w:pPr>
      <w:bookmarkStart w:id="117" w:name="_Toc512927483"/>
      <w:bookmarkStart w:id="118" w:name="_Toc531535475"/>
      <w:bookmarkStart w:id="119" w:name="_Toc531535623"/>
      <w:r w:rsidRPr="0076697D">
        <w:t>2.2.4. Thuật ngữ bốn yếu tố</w:t>
      </w:r>
      <w:bookmarkEnd w:id="117"/>
      <w:bookmarkEnd w:id="118"/>
      <w:bookmarkEnd w:id="119"/>
      <w:r w:rsidRPr="0076697D">
        <w:t xml:space="preserve"> </w:t>
      </w:r>
    </w:p>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i/>
          <w:sz w:val="28"/>
          <w:szCs w:val="28"/>
        </w:rPr>
        <w:t>2.2.4.1.Về từ loại</w:t>
      </w:r>
    </w:p>
    <w:p w:rsidR="000C4A55" w:rsidRPr="0076697D" w:rsidRDefault="000C4A55" w:rsidP="009E39BA">
      <w:pPr>
        <w:pStyle w:val="NoSpacing"/>
        <w:tabs>
          <w:tab w:val="center" w:pos="4748"/>
        </w:tabs>
        <w:spacing w:line="360" w:lineRule="auto"/>
        <w:ind w:firstLine="720"/>
        <w:contextualSpacing/>
        <w:jc w:val="both"/>
        <w:rPr>
          <w:spacing w:val="-6"/>
          <w:sz w:val="28"/>
          <w:szCs w:val="28"/>
        </w:rPr>
      </w:pPr>
      <w:r w:rsidRPr="0076697D">
        <w:rPr>
          <w:spacing w:val="-6"/>
          <w:sz w:val="28"/>
          <w:szCs w:val="28"/>
        </w:rPr>
        <w:t>Thuật ngữ quân sự 4 yếu tố gồm 165/3216 đơn vị, chiếm 5%. Trong đó:</w:t>
      </w:r>
    </w:p>
    <w:p w:rsidR="000C4A55" w:rsidRPr="0076697D" w:rsidRDefault="007645AA" w:rsidP="009E39BA">
      <w:pPr>
        <w:pStyle w:val="NoSpacing"/>
        <w:tabs>
          <w:tab w:val="center" w:pos="4748"/>
        </w:tabs>
        <w:spacing w:line="360" w:lineRule="auto"/>
        <w:ind w:firstLine="720"/>
        <w:contextualSpacing/>
        <w:jc w:val="both"/>
        <w:rPr>
          <w:i/>
          <w:sz w:val="28"/>
          <w:szCs w:val="28"/>
        </w:rPr>
      </w:pPr>
      <w:r w:rsidRPr="0076697D">
        <w:rPr>
          <w:sz w:val="28"/>
          <w:szCs w:val="28"/>
        </w:rPr>
        <w:t>-</w:t>
      </w:r>
      <w:r w:rsidR="000C4A55" w:rsidRPr="0076697D">
        <w:rPr>
          <w:sz w:val="28"/>
          <w:szCs w:val="28"/>
        </w:rPr>
        <w:t xml:space="preserve"> 110/165 thuật ngữ quân sự có cấu tạo là cụm danh từ, chiếm 66%. Ví dụ: </w:t>
      </w:r>
      <w:r w:rsidR="000C4A55" w:rsidRPr="0076697D">
        <w:rPr>
          <w:i/>
          <w:sz w:val="28"/>
          <w:szCs w:val="28"/>
        </w:rPr>
        <w:t>bảng dự báo máy bay ta, bảng thực lực chiến đấu phòng không, cục chính trị quân chủng phòng không,...</w:t>
      </w:r>
    </w:p>
    <w:p w:rsidR="001066D5" w:rsidRPr="0076697D" w:rsidRDefault="007645AA" w:rsidP="009E39BA">
      <w:pPr>
        <w:pStyle w:val="NoSpacing"/>
        <w:tabs>
          <w:tab w:val="center" w:pos="4748"/>
        </w:tabs>
        <w:spacing w:line="360" w:lineRule="auto"/>
        <w:ind w:firstLine="720"/>
        <w:contextualSpacing/>
        <w:jc w:val="both"/>
        <w:rPr>
          <w:spacing w:val="-2"/>
          <w:sz w:val="28"/>
          <w:szCs w:val="28"/>
        </w:rPr>
      </w:pPr>
      <w:r w:rsidRPr="0076697D">
        <w:rPr>
          <w:spacing w:val="-2"/>
          <w:sz w:val="28"/>
          <w:szCs w:val="28"/>
        </w:rPr>
        <w:t>-</w:t>
      </w:r>
      <w:r w:rsidR="000C4A55" w:rsidRPr="0076697D">
        <w:rPr>
          <w:spacing w:val="-2"/>
          <w:sz w:val="28"/>
          <w:szCs w:val="28"/>
        </w:rPr>
        <w:t xml:space="preserve"> 55/165 thuật ngữ quân sự có cấu tạo là cụm động từ, chiếm 33%. Ví dụ: </w:t>
      </w:r>
      <w:r w:rsidR="000C4A55" w:rsidRPr="0076697D">
        <w:rPr>
          <w:i/>
          <w:spacing w:val="-2"/>
          <w:sz w:val="28"/>
          <w:szCs w:val="28"/>
        </w:rPr>
        <w:t xml:space="preserve">bảo đảm hoạt động tác chiến phòng không, bảo đảm hoạt động pháo phòng không,... </w:t>
      </w:r>
      <w:r w:rsidR="000C4A55" w:rsidRPr="0076697D">
        <w:rPr>
          <w:spacing w:val="-2"/>
          <w:sz w:val="28"/>
          <w:szCs w:val="28"/>
        </w:rPr>
        <w:t>Dưới đây là bảng thống kê số lượng từ loại của thuật ngữ quân sự bốn yếu tố:</w:t>
      </w:r>
    </w:p>
    <w:p w:rsidR="000C4A55" w:rsidRPr="0076697D" w:rsidRDefault="000C4A55" w:rsidP="002C6AA6">
      <w:pPr>
        <w:pStyle w:val="1BB"/>
      </w:pPr>
      <w:bookmarkStart w:id="120" w:name="_Toc531535543"/>
      <w:bookmarkStart w:id="121" w:name="_Toc533573145"/>
      <w:r w:rsidRPr="0076697D">
        <w:rPr>
          <w:b/>
        </w:rPr>
        <w:lastRenderedPageBreak/>
        <w:t>Bảng 2.</w:t>
      </w:r>
      <w:r w:rsidR="002C6AA6" w:rsidRPr="0076697D">
        <w:rPr>
          <w:b/>
          <w:lang w:val="en-US"/>
        </w:rPr>
        <w:t>8</w:t>
      </w:r>
      <w:r w:rsidRPr="0076697D">
        <w:rPr>
          <w:b/>
        </w:rPr>
        <w:t>.</w:t>
      </w:r>
      <w:r w:rsidRPr="0076697D">
        <w:t xml:space="preserve"> Từ loại của các thuật ngữ bốn yếu tố</w:t>
      </w:r>
      <w:bookmarkEnd w:id="120"/>
      <w:bookmarkEnd w:id="1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0"/>
        <w:gridCol w:w="2879"/>
        <w:gridCol w:w="1516"/>
        <w:gridCol w:w="1579"/>
      </w:tblGrid>
      <w:tr w:rsidR="000C4A55" w:rsidRPr="0076697D" w:rsidTr="00C63B73">
        <w:tc>
          <w:tcPr>
            <w:tcW w:w="1682" w:type="pct"/>
          </w:tcPr>
          <w:p w:rsidR="000C4A55" w:rsidRPr="0076697D" w:rsidRDefault="000C4A55" w:rsidP="00C63B73">
            <w:pPr>
              <w:pStyle w:val="NoSpacing"/>
              <w:tabs>
                <w:tab w:val="center" w:pos="4748"/>
              </w:tabs>
              <w:spacing w:line="336" w:lineRule="auto"/>
              <w:jc w:val="center"/>
              <w:rPr>
                <w:b/>
                <w:i/>
                <w:sz w:val="28"/>
                <w:szCs w:val="28"/>
              </w:rPr>
            </w:pPr>
            <w:r w:rsidRPr="0076697D">
              <w:rPr>
                <w:b/>
                <w:i/>
                <w:sz w:val="28"/>
                <w:szCs w:val="28"/>
              </w:rPr>
              <w:t>Thuật ngữ</w:t>
            </w:r>
          </w:p>
        </w:tc>
        <w:tc>
          <w:tcPr>
            <w:tcW w:w="1598" w:type="pct"/>
          </w:tcPr>
          <w:p w:rsidR="000C4A55" w:rsidRPr="0076697D" w:rsidRDefault="000C4A55" w:rsidP="00C63B73">
            <w:pPr>
              <w:pStyle w:val="NoSpacing"/>
              <w:tabs>
                <w:tab w:val="center" w:pos="4748"/>
              </w:tabs>
              <w:spacing w:line="336" w:lineRule="auto"/>
              <w:jc w:val="center"/>
              <w:rPr>
                <w:b/>
                <w:i/>
                <w:sz w:val="28"/>
                <w:szCs w:val="28"/>
              </w:rPr>
            </w:pPr>
            <w:r w:rsidRPr="0076697D">
              <w:rPr>
                <w:b/>
                <w:i/>
                <w:sz w:val="28"/>
                <w:szCs w:val="28"/>
              </w:rPr>
              <w:t>Từ loại</w:t>
            </w:r>
          </w:p>
        </w:tc>
        <w:tc>
          <w:tcPr>
            <w:tcW w:w="842" w:type="pct"/>
          </w:tcPr>
          <w:p w:rsidR="000C4A55" w:rsidRPr="0076697D" w:rsidRDefault="000C4A55" w:rsidP="00C63B73">
            <w:pPr>
              <w:pStyle w:val="NoSpacing"/>
              <w:tabs>
                <w:tab w:val="center" w:pos="4748"/>
              </w:tabs>
              <w:spacing w:line="336" w:lineRule="auto"/>
              <w:jc w:val="center"/>
              <w:rPr>
                <w:b/>
                <w:i/>
                <w:sz w:val="28"/>
                <w:szCs w:val="28"/>
              </w:rPr>
            </w:pPr>
            <w:r w:rsidRPr="0076697D">
              <w:rPr>
                <w:b/>
                <w:i/>
                <w:sz w:val="28"/>
                <w:szCs w:val="28"/>
              </w:rPr>
              <w:t>Số lượng</w:t>
            </w:r>
          </w:p>
        </w:tc>
        <w:tc>
          <w:tcPr>
            <w:tcW w:w="878" w:type="pct"/>
          </w:tcPr>
          <w:p w:rsidR="000C4A55" w:rsidRPr="0076697D" w:rsidRDefault="000C4A55" w:rsidP="00C63B73">
            <w:pPr>
              <w:pStyle w:val="NoSpacing"/>
              <w:tabs>
                <w:tab w:val="center" w:pos="4748"/>
              </w:tabs>
              <w:spacing w:line="336" w:lineRule="auto"/>
              <w:jc w:val="center"/>
              <w:rPr>
                <w:b/>
                <w:i/>
                <w:sz w:val="28"/>
                <w:szCs w:val="28"/>
              </w:rPr>
            </w:pPr>
            <w:r w:rsidRPr="0076697D">
              <w:rPr>
                <w:b/>
                <w:i/>
                <w:sz w:val="28"/>
                <w:szCs w:val="28"/>
              </w:rPr>
              <w:t>Tỉ lệ (%)</w:t>
            </w:r>
          </w:p>
        </w:tc>
      </w:tr>
      <w:tr w:rsidR="000C4A55" w:rsidRPr="0076697D" w:rsidTr="00C63B73">
        <w:tc>
          <w:tcPr>
            <w:tcW w:w="1682" w:type="pct"/>
            <w:vMerge w:val="restart"/>
          </w:tcPr>
          <w:p w:rsidR="000C4A55" w:rsidRPr="0076697D" w:rsidRDefault="000C4A55" w:rsidP="00C63B73">
            <w:pPr>
              <w:pStyle w:val="NoSpacing"/>
              <w:tabs>
                <w:tab w:val="center" w:pos="4748"/>
              </w:tabs>
              <w:spacing w:line="336" w:lineRule="auto"/>
              <w:jc w:val="center"/>
              <w:rPr>
                <w:i/>
                <w:sz w:val="28"/>
                <w:szCs w:val="28"/>
              </w:rPr>
            </w:pPr>
            <w:r w:rsidRPr="0076697D">
              <w:rPr>
                <w:i/>
                <w:sz w:val="28"/>
                <w:szCs w:val="28"/>
              </w:rPr>
              <w:t>Cụm từ chính phụ</w:t>
            </w:r>
          </w:p>
        </w:tc>
        <w:tc>
          <w:tcPr>
            <w:tcW w:w="1598" w:type="pct"/>
          </w:tcPr>
          <w:p w:rsidR="000C4A55" w:rsidRPr="0076697D" w:rsidRDefault="000C4A55" w:rsidP="00C63B73">
            <w:pPr>
              <w:pStyle w:val="NoSpacing"/>
              <w:tabs>
                <w:tab w:val="center" w:pos="4748"/>
              </w:tabs>
              <w:spacing w:line="336" w:lineRule="auto"/>
              <w:jc w:val="center"/>
              <w:rPr>
                <w:i/>
                <w:sz w:val="28"/>
                <w:szCs w:val="28"/>
              </w:rPr>
            </w:pPr>
            <w:r w:rsidRPr="0076697D">
              <w:rPr>
                <w:i/>
                <w:sz w:val="28"/>
                <w:szCs w:val="28"/>
              </w:rPr>
              <w:t>Cụm danh từ</w:t>
            </w:r>
          </w:p>
        </w:tc>
        <w:tc>
          <w:tcPr>
            <w:tcW w:w="842" w:type="pct"/>
          </w:tcPr>
          <w:p w:rsidR="000C4A55" w:rsidRPr="0076697D" w:rsidRDefault="000C4A55" w:rsidP="00C63B73">
            <w:pPr>
              <w:pStyle w:val="NoSpacing"/>
              <w:tabs>
                <w:tab w:val="center" w:pos="4748"/>
              </w:tabs>
              <w:spacing w:line="336" w:lineRule="auto"/>
              <w:jc w:val="center"/>
              <w:rPr>
                <w:i/>
                <w:sz w:val="28"/>
                <w:szCs w:val="28"/>
              </w:rPr>
            </w:pPr>
            <w:r w:rsidRPr="0076697D">
              <w:rPr>
                <w:i/>
                <w:sz w:val="28"/>
                <w:szCs w:val="28"/>
              </w:rPr>
              <w:t>110</w:t>
            </w:r>
          </w:p>
        </w:tc>
        <w:tc>
          <w:tcPr>
            <w:tcW w:w="878" w:type="pct"/>
          </w:tcPr>
          <w:p w:rsidR="000C4A55" w:rsidRPr="0076697D" w:rsidRDefault="000C4A55" w:rsidP="00C63B73">
            <w:pPr>
              <w:pStyle w:val="NoSpacing"/>
              <w:tabs>
                <w:tab w:val="center" w:pos="4748"/>
              </w:tabs>
              <w:spacing w:line="336" w:lineRule="auto"/>
              <w:jc w:val="center"/>
              <w:rPr>
                <w:i/>
                <w:sz w:val="28"/>
                <w:szCs w:val="28"/>
              </w:rPr>
            </w:pPr>
            <w:r w:rsidRPr="0076697D">
              <w:rPr>
                <w:i/>
                <w:sz w:val="28"/>
                <w:szCs w:val="28"/>
              </w:rPr>
              <w:t>67</w:t>
            </w:r>
          </w:p>
        </w:tc>
      </w:tr>
      <w:tr w:rsidR="000C4A55" w:rsidRPr="0076697D" w:rsidTr="00C63B73">
        <w:tc>
          <w:tcPr>
            <w:tcW w:w="1682" w:type="pct"/>
            <w:vMerge/>
          </w:tcPr>
          <w:p w:rsidR="000C4A55" w:rsidRPr="0076697D" w:rsidRDefault="000C4A55" w:rsidP="00C63B73">
            <w:pPr>
              <w:pStyle w:val="NoSpacing"/>
              <w:tabs>
                <w:tab w:val="center" w:pos="4748"/>
              </w:tabs>
              <w:spacing w:line="336" w:lineRule="auto"/>
              <w:jc w:val="center"/>
              <w:rPr>
                <w:b/>
                <w:i/>
                <w:sz w:val="28"/>
                <w:szCs w:val="28"/>
              </w:rPr>
            </w:pPr>
          </w:p>
        </w:tc>
        <w:tc>
          <w:tcPr>
            <w:tcW w:w="1598" w:type="pct"/>
          </w:tcPr>
          <w:p w:rsidR="000C4A55" w:rsidRPr="0076697D" w:rsidRDefault="000C4A55" w:rsidP="00C63B73">
            <w:pPr>
              <w:pStyle w:val="NoSpacing"/>
              <w:tabs>
                <w:tab w:val="center" w:pos="4748"/>
              </w:tabs>
              <w:spacing w:line="336" w:lineRule="auto"/>
              <w:jc w:val="center"/>
              <w:rPr>
                <w:i/>
                <w:sz w:val="28"/>
                <w:szCs w:val="28"/>
              </w:rPr>
            </w:pPr>
            <w:r w:rsidRPr="0076697D">
              <w:rPr>
                <w:i/>
                <w:sz w:val="28"/>
                <w:szCs w:val="28"/>
              </w:rPr>
              <w:t>Cụm động từ</w:t>
            </w:r>
          </w:p>
        </w:tc>
        <w:tc>
          <w:tcPr>
            <w:tcW w:w="842" w:type="pct"/>
          </w:tcPr>
          <w:p w:rsidR="000C4A55" w:rsidRPr="0076697D" w:rsidRDefault="000C4A55" w:rsidP="00C63B73">
            <w:pPr>
              <w:pStyle w:val="NoSpacing"/>
              <w:tabs>
                <w:tab w:val="center" w:pos="4748"/>
              </w:tabs>
              <w:spacing w:line="336" w:lineRule="auto"/>
              <w:jc w:val="center"/>
              <w:rPr>
                <w:i/>
                <w:sz w:val="28"/>
                <w:szCs w:val="28"/>
              </w:rPr>
            </w:pPr>
            <w:r w:rsidRPr="0076697D">
              <w:rPr>
                <w:i/>
                <w:sz w:val="28"/>
                <w:szCs w:val="28"/>
              </w:rPr>
              <w:t>55</w:t>
            </w:r>
          </w:p>
        </w:tc>
        <w:tc>
          <w:tcPr>
            <w:tcW w:w="878" w:type="pct"/>
          </w:tcPr>
          <w:p w:rsidR="000C4A55" w:rsidRPr="0076697D" w:rsidRDefault="000C4A55" w:rsidP="00C63B73">
            <w:pPr>
              <w:pStyle w:val="NoSpacing"/>
              <w:tabs>
                <w:tab w:val="center" w:pos="4748"/>
              </w:tabs>
              <w:spacing w:line="336" w:lineRule="auto"/>
              <w:jc w:val="center"/>
              <w:rPr>
                <w:i/>
                <w:sz w:val="28"/>
                <w:szCs w:val="28"/>
              </w:rPr>
            </w:pPr>
            <w:r w:rsidRPr="0076697D">
              <w:rPr>
                <w:i/>
                <w:sz w:val="28"/>
                <w:szCs w:val="28"/>
              </w:rPr>
              <w:t>33</w:t>
            </w:r>
          </w:p>
        </w:tc>
      </w:tr>
      <w:tr w:rsidR="000C4A55" w:rsidRPr="0076697D" w:rsidTr="00C63B73">
        <w:tc>
          <w:tcPr>
            <w:tcW w:w="3281" w:type="pct"/>
            <w:gridSpan w:val="2"/>
          </w:tcPr>
          <w:p w:rsidR="000C4A55" w:rsidRPr="0076697D" w:rsidRDefault="000C4A55" w:rsidP="00C63B73">
            <w:pPr>
              <w:pStyle w:val="NoSpacing"/>
              <w:tabs>
                <w:tab w:val="center" w:pos="4748"/>
              </w:tabs>
              <w:spacing w:line="336" w:lineRule="auto"/>
              <w:jc w:val="center"/>
              <w:rPr>
                <w:b/>
                <w:i/>
                <w:sz w:val="28"/>
                <w:szCs w:val="28"/>
              </w:rPr>
            </w:pPr>
            <w:r w:rsidRPr="0076697D">
              <w:rPr>
                <w:b/>
                <w:i/>
                <w:sz w:val="28"/>
                <w:szCs w:val="28"/>
              </w:rPr>
              <w:t>Tổng</w:t>
            </w:r>
          </w:p>
        </w:tc>
        <w:tc>
          <w:tcPr>
            <w:tcW w:w="842" w:type="pct"/>
          </w:tcPr>
          <w:p w:rsidR="000C4A55" w:rsidRPr="0076697D" w:rsidRDefault="000C4A55" w:rsidP="00C63B73">
            <w:pPr>
              <w:pStyle w:val="NoSpacing"/>
              <w:tabs>
                <w:tab w:val="center" w:pos="4748"/>
              </w:tabs>
              <w:spacing w:line="336" w:lineRule="auto"/>
              <w:jc w:val="center"/>
              <w:rPr>
                <w:b/>
                <w:i/>
                <w:sz w:val="28"/>
                <w:szCs w:val="28"/>
              </w:rPr>
            </w:pPr>
            <w:r w:rsidRPr="0076697D">
              <w:rPr>
                <w:b/>
                <w:i/>
                <w:sz w:val="28"/>
                <w:szCs w:val="28"/>
              </w:rPr>
              <w:t>165</w:t>
            </w:r>
          </w:p>
        </w:tc>
        <w:tc>
          <w:tcPr>
            <w:tcW w:w="878" w:type="pct"/>
          </w:tcPr>
          <w:p w:rsidR="000C4A55" w:rsidRPr="0076697D" w:rsidRDefault="000C4A55" w:rsidP="00C63B73">
            <w:pPr>
              <w:pStyle w:val="NoSpacing"/>
              <w:tabs>
                <w:tab w:val="center" w:pos="4748"/>
              </w:tabs>
              <w:spacing w:line="336" w:lineRule="auto"/>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i/>
          <w:sz w:val="28"/>
          <w:szCs w:val="28"/>
        </w:rPr>
        <w:t>2.2.4.2. Về nguồn gốc</w:t>
      </w:r>
    </w:p>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sz w:val="28"/>
          <w:szCs w:val="28"/>
        </w:rPr>
        <w:t>Trong 165 thuật ngữ quân sự bốn yếu tố, có:</w:t>
      </w:r>
    </w:p>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sz w:val="28"/>
          <w:szCs w:val="28"/>
        </w:rPr>
        <w:t>65/165 thuật ngữ có nguồn gốc Hán - Việt + Hán - Việt, chiếm 39%. Ví dụ:</w:t>
      </w:r>
      <w:r w:rsidRPr="0076697D">
        <w:rPr>
          <w:i/>
          <w:sz w:val="28"/>
          <w:szCs w:val="28"/>
        </w:rPr>
        <w:t xml:space="preserve"> phân đội trinh sát hóa học phóng xạ, kế hoạch bảo đảm kĩ thuật phòng không, kế hoạch hoạt động tác chiến phòng không, khả năng bào vệ mục tiêu phòng không, hiệp đồng tác chiến phòng không,.... </w:t>
      </w:r>
    </w:p>
    <w:p w:rsidR="000C4A55" w:rsidRPr="0076697D" w:rsidRDefault="007645AA" w:rsidP="009E39BA">
      <w:pPr>
        <w:pStyle w:val="NoSpacing"/>
        <w:tabs>
          <w:tab w:val="center" w:pos="4748"/>
        </w:tabs>
        <w:spacing w:line="360" w:lineRule="auto"/>
        <w:ind w:firstLine="720"/>
        <w:contextualSpacing/>
        <w:jc w:val="both"/>
        <w:rPr>
          <w:i/>
          <w:sz w:val="28"/>
          <w:szCs w:val="28"/>
        </w:rPr>
      </w:pPr>
      <w:r w:rsidRPr="0076697D">
        <w:rPr>
          <w:sz w:val="28"/>
          <w:szCs w:val="28"/>
        </w:rPr>
        <w:t>-</w:t>
      </w:r>
      <w:r w:rsidR="000C4A55" w:rsidRPr="0076697D">
        <w:rPr>
          <w:sz w:val="28"/>
          <w:szCs w:val="28"/>
          <w:lang w:val="vi-VN"/>
        </w:rPr>
        <w:t xml:space="preserve"> </w:t>
      </w:r>
      <w:r w:rsidR="000C4A55" w:rsidRPr="0076697D">
        <w:rPr>
          <w:sz w:val="28"/>
          <w:szCs w:val="28"/>
        </w:rPr>
        <w:t>90/165 thuật ngữ quân sự có nguồn gốc thuần Việt + Hán - Việt, chiếm 54,5%. Ví dụ:</w:t>
      </w:r>
      <w:r w:rsidR="000C4A55" w:rsidRPr="0076697D">
        <w:rPr>
          <w:i/>
          <w:sz w:val="28"/>
          <w:szCs w:val="28"/>
        </w:rPr>
        <w:t xml:space="preserve"> bảo dưỡng kĩ thuật phân đoạn sớm, pháo bắn chi viện công kích, phân đội công binh vượt sông đổ bộ, phân đội xác định vụ nổ hạt nhân, trạng thái sẵn sàng chiến đấu cấp cao, ...</w:t>
      </w:r>
    </w:p>
    <w:p w:rsidR="000C4A55" w:rsidRPr="0076697D" w:rsidRDefault="007645AA" w:rsidP="009E39BA">
      <w:pPr>
        <w:pStyle w:val="NoSpacing"/>
        <w:tabs>
          <w:tab w:val="center" w:pos="4748"/>
        </w:tabs>
        <w:spacing w:line="360" w:lineRule="auto"/>
        <w:ind w:firstLine="720"/>
        <w:contextualSpacing/>
        <w:jc w:val="both"/>
        <w:rPr>
          <w:b/>
          <w:i/>
          <w:sz w:val="28"/>
          <w:szCs w:val="28"/>
        </w:rPr>
      </w:pPr>
      <w:r w:rsidRPr="0076697D">
        <w:rPr>
          <w:sz w:val="28"/>
          <w:szCs w:val="28"/>
        </w:rPr>
        <w:t>-</w:t>
      </w:r>
      <w:r w:rsidR="000C4A55" w:rsidRPr="0076697D">
        <w:rPr>
          <w:sz w:val="28"/>
          <w:szCs w:val="28"/>
        </w:rPr>
        <w:t xml:space="preserve"> 10/165 thuật ngữ quân sự có nguồn gốc hỗn hợp bao gồm yếu tố Việt kết hợp với yếu tố Hán - Việt và yếu tố Ấn - Âu, chiếm 6%. Ví dụ: </w:t>
      </w:r>
      <w:r w:rsidR="000C4A55" w:rsidRPr="0076697D">
        <w:rPr>
          <w:i/>
          <w:sz w:val="28"/>
          <w:szCs w:val="28"/>
        </w:rPr>
        <w:t xml:space="preserve">trạm sửa chữa ra đa phòng không, thiết bị đo tham số ra đa, trạm sửa chữa ra đa phòng không, bay kiểm nghiệm trừng ra đa,.... </w:t>
      </w:r>
      <w:r w:rsidR="000C4A55" w:rsidRPr="0076697D">
        <w:rPr>
          <w:sz w:val="28"/>
          <w:szCs w:val="28"/>
        </w:rPr>
        <w:t>Có thể tóm tắt số lượng thuật ngữ quân sự chia theo nguồn gốc theo bảng sau:</w:t>
      </w:r>
      <w:r w:rsidR="000C4A55" w:rsidRPr="0076697D">
        <w:rPr>
          <w:b/>
          <w:i/>
          <w:sz w:val="28"/>
          <w:szCs w:val="28"/>
        </w:rPr>
        <w:t xml:space="preserve">   </w:t>
      </w:r>
    </w:p>
    <w:p w:rsidR="000C4A55" w:rsidRPr="0076697D" w:rsidRDefault="000C4A55" w:rsidP="00C63B73">
      <w:pPr>
        <w:pStyle w:val="1BB"/>
      </w:pPr>
      <w:bookmarkStart w:id="122" w:name="_Toc531535544"/>
      <w:bookmarkStart w:id="123" w:name="_Toc533573146"/>
      <w:r w:rsidRPr="0076697D">
        <w:rPr>
          <w:b/>
        </w:rPr>
        <w:t>Bảng 2.</w:t>
      </w:r>
      <w:r w:rsidR="002C6AA6" w:rsidRPr="0076697D">
        <w:rPr>
          <w:b/>
          <w:lang w:val="en-US"/>
        </w:rPr>
        <w:t>9</w:t>
      </w:r>
      <w:r w:rsidRPr="0076697D">
        <w:rPr>
          <w:b/>
        </w:rPr>
        <w:t>.</w:t>
      </w:r>
      <w:r w:rsidRPr="0076697D">
        <w:t xml:space="preserve"> Nguồn gốc của  thuật ngữ </w:t>
      </w:r>
      <w:r w:rsidRPr="0076697D">
        <w:rPr>
          <w:lang w:val="en-US"/>
        </w:rPr>
        <w:t>bốn</w:t>
      </w:r>
      <w:r w:rsidRPr="0076697D">
        <w:t xml:space="preserve"> yếu tố</w:t>
      </w:r>
      <w:bookmarkEnd w:id="122"/>
      <w:bookmarkEnd w:id="1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5"/>
        <w:gridCol w:w="2402"/>
        <w:gridCol w:w="2487"/>
      </w:tblGrid>
      <w:tr w:rsidR="000C4A55" w:rsidRPr="0076697D" w:rsidTr="00C742CF">
        <w:trPr>
          <w:trHeight w:val="318"/>
        </w:trPr>
        <w:tc>
          <w:tcPr>
            <w:tcW w:w="2285" w:type="pct"/>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Thuật ngữ</w:t>
            </w:r>
          </w:p>
        </w:tc>
        <w:tc>
          <w:tcPr>
            <w:tcW w:w="1334" w:type="pct"/>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Số lượng</w:t>
            </w:r>
          </w:p>
        </w:tc>
        <w:tc>
          <w:tcPr>
            <w:tcW w:w="1381" w:type="pct"/>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Tỉ lệ (%)</w:t>
            </w:r>
          </w:p>
        </w:tc>
      </w:tr>
      <w:tr w:rsidR="000C4A55" w:rsidRPr="0076697D" w:rsidTr="00C742CF">
        <w:trPr>
          <w:trHeight w:val="318"/>
        </w:trPr>
        <w:tc>
          <w:tcPr>
            <w:tcW w:w="2285"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 xml:space="preserve">Hán Việt + Hán Việt       </w:t>
            </w:r>
          </w:p>
        </w:tc>
        <w:tc>
          <w:tcPr>
            <w:tcW w:w="1334"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65</w:t>
            </w:r>
          </w:p>
        </w:tc>
        <w:tc>
          <w:tcPr>
            <w:tcW w:w="1381"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39</w:t>
            </w:r>
          </w:p>
        </w:tc>
      </w:tr>
      <w:tr w:rsidR="000C4A55" w:rsidRPr="0076697D" w:rsidTr="00C742CF">
        <w:trPr>
          <w:trHeight w:val="318"/>
        </w:trPr>
        <w:tc>
          <w:tcPr>
            <w:tcW w:w="2285"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Thuần Việt + Hán - Việt</w:t>
            </w:r>
          </w:p>
        </w:tc>
        <w:tc>
          <w:tcPr>
            <w:tcW w:w="1334"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90</w:t>
            </w:r>
          </w:p>
        </w:tc>
        <w:tc>
          <w:tcPr>
            <w:tcW w:w="1381"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54,5</w:t>
            </w:r>
          </w:p>
        </w:tc>
      </w:tr>
      <w:tr w:rsidR="000C4A55" w:rsidRPr="0076697D" w:rsidTr="00C742CF">
        <w:trPr>
          <w:trHeight w:val="318"/>
        </w:trPr>
        <w:tc>
          <w:tcPr>
            <w:tcW w:w="2285"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Hỗn hợp</w:t>
            </w:r>
          </w:p>
        </w:tc>
        <w:tc>
          <w:tcPr>
            <w:tcW w:w="1334"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10</w:t>
            </w:r>
          </w:p>
        </w:tc>
        <w:tc>
          <w:tcPr>
            <w:tcW w:w="1381" w:type="pct"/>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6,0</w:t>
            </w:r>
          </w:p>
        </w:tc>
      </w:tr>
      <w:tr w:rsidR="000C4A55" w:rsidRPr="0076697D" w:rsidTr="00C742CF">
        <w:trPr>
          <w:trHeight w:val="318"/>
        </w:trPr>
        <w:tc>
          <w:tcPr>
            <w:tcW w:w="2285" w:type="pct"/>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 xml:space="preserve">Tổng </w:t>
            </w:r>
          </w:p>
        </w:tc>
        <w:tc>
          <w:tcPr>
            <w:tcW w:w="1334" w:type="pct"/>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165</w:t>
            </w:r>
          </w:p>
        </w:tc>
        <w:tc>
          <w:tcPr>
            <w:tcW w:w="1381" w:type="pct"/>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jc w:val="both"/>
        <w:rPr>
          <w:i/>
          <w:sz w:val="28"/>
          <w:szCs w:val="28"/>
          <w:lang w:val="vi-VN"/>
        </w:rPr>
      </w:pPr>
      <w:r w:rsidRPr="0076697D">
        <w:rPr>
          <w:i/>
          <w:sz w:val="28"/>
          <w:szCs w:val="28"/>
        </w:rPr>
        <w:t>2.2.4.3. Về mô hình cấu tạo</w:t>
      </w:r>
    </w:p>
    <w:p w:rsidR="000C4A55" w:rsidRPr="0076697D" w:rsidRDefault="000C4A55" w:rsidP="009E39BA">
      <w:pPr>
        <w:pStyle w:val="NoSpacing"/>
        <w:tabs>
          <w:tab w:val="center" w:pos="4748"/>
        </w:tabs>
        <w:spacing w:line="360" w:lineRule="auto"/>
        <w:ind w:firstLine="720"/>
        <w:jc w:val="both"/>
        <w:rPr>
          <w:b/>
          <w:sz w:val="28"/>
          <w:szCs w:val="28"/>
          <w:lang w:val="vi-VN"/>
        </w:rPr>
      </w:pPr>
      <w:r w:rsidRPr="0076697D">
        <w:rPr>
          <w:b/>
          <w:sz w:val="28"/>
          <w:szCs w:val="28"/>
          <w:lang w:val="vi-VN"/>
        </w:rPr>
        <w:t xml:space="preserve">+ Mô hình 1: </w:t>
      </w:r>
    </w:p>
    <w:p w:rsidR="000C4A55" w:rsidRPr="0076697D" w:rsidRDefault="007F5EB5" w:rsidP="009E39BA">
      <w:pPr>
        <w:pStyle w:val="NoSpacing"/>
        <w:spacing w:line="360" w:lineRule="auto"/>
        <w:ind w:firstLine="720"/>
        <w:jc w:val="center"/>
        <w:rPr>
          <w:sz w:val="28"/>
          <w:szCs w:val="28"/>
          <w:lang w:val="vi-VN"/>
        </w:rPr>
      </w:pPr>
      <w:r>
        <w:rPr>
          <w:noProof/>
          <w:sz w:val="28"/>
          <w:szCs w:val="28"/>
        </w:rPr>
      </w:r>
      <w:r w:rsidRPr="007F5EB5">
        <w:rPr>
          <w:noProof/>
          <w:sz w:val="28"/>
          <w:szCs w:val="28"/>
        </w:rPr>
        <w:pict>
          <v:group id="Group 184" o:spid="_x0000_s1054" style="width:208pt;height:63.25pt;mso-position-horizontal-relative:char;mso-position-vertical-relative:line" coordorigin="3266,13085" coordsize="4160,1265">
            <v:line id="Straight Connector 40" o:spid="_x0000_s1055" style="position:absolute;flip:x;visibility:visible" from="5862,13819" to="6973,13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fYY74AAADcAAAADwAAAGRycy9kb3ducmV2LnhtbESPSwvCMBCE74L/IazgTVMFX9UoIgge&#10;RPB1X5rtA5tNaWKt/94IgrddZr7Z2dWmNaVoqHaFZQWjYQSCOLG64EzB7bofzEE4j6yxtEwK3uRg&#10;s+52Vhhr++IzNRefiRDCLkYFufdVLKVLcjLohrYiDlpqa4M+rHUmdY2vEG5KOY6iqTRYcLiQY0W7&#10;nJLH5WlCjfP7sZD2SM2MUkrd/bQ7tqRUv9dulyA8tf5v/tEHHbj5BL7PhAnk+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t9hjvgAAANwAAAAPAAAAAAAAAAAAAAAAAKEC&#10;AABkcnMvZG93bnJldi54bWxQSwUGAAAAAAQABAD5AAAAjAMAAAAA&#10;" strokecolor="#4579b8"/>
            <v:line id="Straight Connector 43" o:spid="_x0000_s1056" style="position:absolute;flip:x;visibility:visible" from="4740,13998" to="6372,1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VGFL8AAADcAAAADwAAAGRycy9kb3ducmV2LnhtbESPSwvCMBCE74L/IazgzaZ68FGNIoLg&#10;QQRf96XZPrDZlCbW+u+NIHjbZeabnV1tOlOJlhpXWlYwjmIQxKnVJecKbtf9aA7CeWSNlWVS8CYH&#10;m3W/t8JE2xefqb34XIQQdgkqKLyvEyldWpBBF9maOGiZbQz6sDa51A2+Qrip5CSOp9JgyeFCgTXt&#10;Ckofl6cJNc7vx0LaI7Uzyihz99Pu2JFSw0G3XYLw1Pm/+UcfdODmU/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GVGFL8AAADcAAAADwAAAAAAAAAAAAAAAACh&#10;AgAAZHJzL2Rvd25yZXYueG1sUEsFBgAAAAAEAAQA+QAAAI0DAAAAAA==&#10;" strokecolor="#4579b8"/>
            <v:line id="Straight Connector 62" o:spid="_x0000_s1057" style="position:absolute;flip:x;visibility:visible" from="3638,14350" to="5532,14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njj78AAADcAAAADwAAAGRycy9kb3ducmV2LnhtbESPSwvCMBCE74L/IazgzaZ68FGNIoLg&#10;QQRf96XZPrDZlCbW+u+NIHjbZeabnV1tOlOJlhpXWlYwjmIQxKnVJecKbtf9aA7CeWSNlWVS8CYH&#10;m3W/t8JE2xefqb34XIQQdgkqKLyvEyldWpBBF9maOGiZbQz6sDa51A2+Qrip5CSOp9JgyeFCgTXt&#10;Ckofl6cJNc7vx0LaI7Uzyihz99Pu2JFSw0G3XYLw1Pm/+UcfdODmM/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ynjj78AAADcAAAADwAAAAAAAAAAAAAAAACh&#10;AgAAZHJzL2Rvd25yZXYueG1sUEsFBgAAAAAEAAQA+QAAAI0DAAAAAA==&#10;" strokecolor="#4579b8"/>
            <v:group id="Group 50" o:spid="_x0000_s1058" style="position:absolute;left:3266;top:13085;width:4160;height:1253" coordorigin="3266,13246" coordsize="4160,1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Text Box 18" o:spid="_x0000_s1059" type="#_x0000_t202" style="position:absolute;left:3266;top:13246;width:770;height: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O7fMAA&#10;AADcAAAADwAAAGRycy9kb3ducmV2LnhtbERPS4vCMBC+C/sfwix403QriNZGcRcWxJtuL96GZvrA&#10;ZlKSbNv990YQ9jYf33Pyw2Q6MZDzrWUFH8sEBHFpdcu1guLne7EB4QOyxs4yKfgjD4f92yzHTNuR&#10;LzRcQy1iCPsMFTQh9JmUvmzIoF/anjhylXUGQ4SultrhGMNNJ9MkWUuDLceGBnv6aqi8X3+NgtP6&#10;M9yo0Ge9Sld2LGTpqs4rNX+fjjsQgabwL365TzrO32zh+Uy8QO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O7fMAAAADcAAAADwAAAAAAAAAAAAAAAACYAgAAZHJzL2Rvd25y&#10;ZXYueG1sUEsFBgAAAAAEAAQA9QAAAIUDAAAAAA==&#10;" strokeweight=".5pt">
                <v:textbox>
                  <w:txbxContent>
                    <w:p w:rsidR="00145D89" w:rsidRPr="00D06051" w:rsidRDefault="00145D89" w:rsidP="000C4A55">
                      <w:pPr>
                        <w:jc w:val="center"/>
                        <w:rPr>
                          <w:b/>
                          <w:lang w:val="vi-VN"/>
                        </w:rPr>
                      </w:pPr>
                      <w:r w:rsidRPr="00D06051">
                        <w:rPr>
                          <w:b/>
                          <w:lang w:val="vi-VN"/>
                        </w:rPr>
                        <w:t>Y1</w:t>
                      </w:r>
                    </w:p>
                  </w:txbxContent>
                </v:textbox>
              </v:shape>
              <v:shape id="Text Box 19" o:spid="_x0000_s1060" type="#_x0000_t202" style="position:absolute;left:4321;top:13246;width:737;height: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CEPMIA&#10;AADcAAAADwAAAGRycy9kb3ducmV2LnhtbESPQYvCMBCF7wv+hzCCtzVVQdZqFF0QxNu6vXgbmrEt&#10;NpOSZG39985B2NsM781732x2g2vVg0JsPBuYTTNQxKW3DVcGit/j5xeomJAttp7JwJMi7Lajjw3m&#10;1vf8Q49LqpSEcMzRQJ1Sl2sdy5ocxqnviEW7+eAwyRoqbQP2Eu5aPc+ypXbYsDTU2NF3TeX98ucM&#10;nJaHdKXCnu1ivvB9octwa6Mxk/GwX4NKNKR/8/v6ZAV/JfjyjEy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IQ8wgAAANwAAAAPAAAAAAAAAAAAAAAAAJgCAABkcnMvZG93&#10;bnJldi54bWxQSwUGAAAAAAQABAD1AAAAhwMAAAAA&#10;" strokeweight=".5pt">
                <v:textbox>
                  <w:txbxContent>
                    <w:p w:rsidR="00145D89" w:rsidRPr="008F7EAC" w:rsidRDefault="00145D89" w:rsidP="000C4A55">
                      <w:pPr>
                        <w:jc w:val="center"/>
                        <w:rPr>
                          <w:b/>
                        </w:rPr>
                      </w:pPr>
                      <w:r>
                        <w:rPr>
                          <w:b/>
                          <w:lang w:val="vi-VN"/>
                        </w:rPr>
                        <w:t>Y</w:t>
                      </w:r>
                      <w:r>
                        <w:rPr>
                          <w:b/>
                        </w:rPr>
                        <w:t>2</w:t>
                      </w:r>
                    </w:p>
                  </w:txbxContent>
                </v:textbox>
              </v:shape>
              <v:shape id="Text Box 20" o:spid="_x0000_s1061" type="#_x0000_t202" style="position:absolute;left:5523;top:13246;width:703;height: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whp74A&#10;AADcAAAADwAAAGRycy9kb3ducmV2LnhtbERPTYvCMBC9C/6HMII3m6ogWo2iCwuyN7UXb0MztsVm&#10;UpJo67/fCIK3ebzP2ex604gnOV9bVjBNUhDEhdU1lwryy+9kCcIHZI2NZVLwIg+77XCwwUzbjk/0&#10;PIdSxBD2GSqoQmgzKX1RkUGf2JY4cjfrDIYIXSm1wy6Gm0bO0nQhDdYcGyps6aei4n5+GAXHxSFc&#10;Kdd/ej6b2y6Xhbs1XqnxqN+vQQTqw1f8cR91nL+awvuZeIHc/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8Iae+AAAA3AAAAA8AAAAAAAAAAAAAAAAAmAIAAGRycy9kb3ducmV2&#10;LnhtbFBLBQYAAAAABAAEAPUAAACDAwAAAAA=&#10;" strokeweight=".5pt">
                <v:textbox>
                  <w:txbxContent>
                    <w:p w:rsidR="00145D89" w:rsidRPr="00D06051" w:rsidRDefault="00145D89" w:rsidP="000C4A55">
                      <w:pPr>
                        <w:jc w:val="center"/>
                        <w:rPr>
                          <w:b/>
                          <w:lang w:val="vi-VN"/>
                        </w:rPr>
                      </w:pPr>
                      <w:r w:rsidRPr="00D06051">
                        <w:rPr>
                          <w:b/>
                          <w:lang w:val="vi-VN"/>
                        </w:rPr>
                        <w:t>Y3</w:t>
                      </w:r>
                    </w:p>
                  </w:txbxContent>
                </v:textbox>
              </v:shape>
              <v:shape id="Text Box 21" o:spid="_x0000_s1062" type="#_x0000_t202" style="position:absolute;left:6702;top:13246;width:724;height:4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6/0L8A&#10;AADcAAAADwAAAGRycy9kb3ducmV2LnhtbERPTYvCMBC9C/6HMII3TbeCuF1jWQVBvKm97G1oxrZs&#10;MylJbOu/NwsL3ubxPmebj6YVPTnfWFbwsUxAEJdWN1wpKG7HxQaED8gaW8uk4Eke8t10ssVM24Ev&#10;1F9DJWII+wwV1CF0mZS+rMmgX9qOOHJ36wyGCF0ltcMhhptWpkmylgYbjg01dnSoqfy9PoyC03of&#10;fqjQZ71KV3YoZOnurVdqPhu/v0AEGsNb/O8+6Tj/M4W/Z+IFcvc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br/QvwAAANwAAAAPAAAAAAAAAAAAAAAAAJgCAABkcnMvZG93bnJl&#10;di54bWxQSwUGAAAAAAQABAD1AAAAhAMAAAAA&#10;" strokeweight=".5pt">
                <v:textbox>
                  <w:txbxContent>
                    <w:p w:rsidR="00145D89" w:rsidRPr="00D06051" w:rsidRDefault="00145D89" w:rsidP="000C4A55">
                      <w:pPr>
                        <w:jc w:val="center"/>
                        <w:rPr>
                          <w:b/>
                          <w:lang w:val="vi-VN"/>
                        </w:rPr>
                      </w:pPr>
                      <w:r w:rsidRPr="00D06051">
                        <w:rPr>
                          <w:b/>
                          <w:lang w:val="vi-VN"/>
                        </w:rPr>
                        <w:t>Y4</w:t>
                      </w:r>
                    </w:p>
                  </w:txbxContent>
                </v:textbox>
              </v:shape>
              <v:line id="Straight Connector 22" o:spid="_x0000_s1063" style="position:absolute;flip:x;visibility:visible" from="6974,13711" to="6985,13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tzUb8AAADcAAAADwAAAGRycy9kb3ducmV2LnhtbESPSwvCMBCE74L/IazgTVMVfFSjiCB4&#10;EMHXfWm2D2w2pYm1/nsjCN52mflmZ1eb1pSiodoVlhWMhhEI4sTqgjMFt+t+MAfhPLLG0jIpeJOD&#10;zbrbWWGs7YvP1Fx8JkIIuxgV5N5XsZQuycmgG9qKOGiprQ36sNaZ1DW+Qrgp5TiKptJgweFCjhXt&#10;ckoel6cJNc7vx0LaIzUzSil199Pu2JJS/V67XYLw1Pq/+UcfdOAWE/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ctzUb8AAADcAAAADwAAAAAAAAAAAAAAAACh&#10;AgAAZHJzL2Rvd25yZXYueG1sUEsFBgAAAAAEAAQA+QAAAI0DAAAAAA==&#10;" strokecolor="#4579b8"/>
              <v:shape id="Straight Arrow Connector 41" o:spid="_x0000_s1064" type="#_x0000_t32" style="position:absolute;left:5863;top:13699;width:0;height:27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8BMAAAADcAAAADwAAAGRycy9kb3ducmV2LnhtbERPTWvCQBC9F/wPywjemo2ltDW6iggB&#10;byWpvQ+7YxKSnY3ZTYz/vlso9DaP9zm7w2w7MdHgG8cK1kkKglg703Cl4PKVP3+A8AHZYOeYFDzI&#10;w2G/eNphZtydC5rKUIkYwj5DBXUIfSal1zVZ9InriSN3dYPFEOFQSTPgPYbbTr6k6Zu02HBsqLGn&#10;U026LUeroHw/f7Z41aO5fOdtYQpP1U0rtVrOxy2IQHP4F/+5zybO37zC7zPxAr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qs/ATAAAAA3AAAAA8AAAAAAAAAAAAAAAAA&#10;oQIAAGRycy9kb3ducmV2LnhtbFBLBQYAAAAABAAEAPkAAACOAwAAAAA=&#10;" strokecolor="#4579b8">
                <v:stroke endarrow="open"/>
              </v:shape>
              <v:line id="Straight Connector 42" o:spid="_x0000_s1065" style="position:absolute;visibility:visible" from="6372,14015" to="6372,1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g32MEAAADcAAAADwAAAGRycy9kb3ducmV2LnhtbERP3WrCMBS+H+wdwhl4t6YbKFtnLDIm&#10;CIrM1gc4NMem2JyUJrb17c1g4N35+H7PMp9sKwbqfeNYwVuSgiCunG64VnAqN68fIHxA1tg6JgU3&#10;8pCvnp+WmGk38pGGItQihrDPUIEJocuk9JUhiz5xHXHkzq63GCLsa6l7HGO4beV7mi6kxYZjg8GO&#10;vg1Vl+JqFdR7R8dOy91gh9+2LMzp4H8uSs1epvUXiEBTeIj/3Vsd53/O4e+ZeIF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eDfYwQAAANwAAAAPAAAAAAAAAAAAAAAA&#10;AKECAABkcnMvZG93bnJldi54bWxQSwUGAAAAAAQABAD5AAAAjwMAAAAA&#10;" strokecolor="#4579b8"/>
              <v:shape id="Straight Arrow Connector 44" o:spid="_x0000_s1066" type="#_x0000_t32" style="position:absolute;left:4740;top:13699;width:17;height:46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D1MsUAAADcAAAADwAAAGRycy9kb3ducmV2LnhtbERPS2vCQBC+C/0PywheRDd6kDbNJkhb&#10;S6UnHyC9TbJjEszOht2txn/fLRR6m4/vOVkxmE5cyfnWsoLFPAFBXFndcq3geNjMHkH4gKyxs0wK&#10;7uShyB9GGaba3nhH132oRQxhn6KCJoQ+ldJXDRn0c9sTR+5sncEQoauldniL4aaTyyRZSYMtx4YG&#10;e3ppqLrsv42C9r5w069P8366LLf1bv1WbofXUqnJeFg/gwg0hH/xn/tDx/lPK/h9Jl4g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yD1MsUAAADcAAAADwAAAAAAAAAA&#10;AAAAAAChAgAAZHJzL2Rvd25yZXYueG1sUEsFBgAAAAAEAAQA+QAAAJMDAAAAAA==&#10;" strokecolor="#4579b8">
                <v:stroke endarrow="open"/>
              </v:shape>
              <v:line id="Straight Connector 61" o:spid="_x0000_s1067" style="position:absolute;visibility:visible" from="5533,14159" to="5533,14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MNMEAAADcAAAADwAAAGRycy9kb3ducmV2LnhtbERPzWrCQBC+F/oOyxS8NZv2oG3qGqRU&#10;EBSpiQ8wZMdsMDsbsmsS394tFLzNx/c7y3yyrRio941jBW9JCoK4crrhWsGp3Lx+gPABWWPrmBTc&#10;yEO+en5aYqbdyEcailCLGMI+QwUmhC6T0leGLPrEdcSRO7veYoiwr6XucYzhtpXvaTqXFhuODQY7&#10;+jZUXYqrVVDvHR07LXeDHX7bsjCng/+5KDV7mdZfIAJN4SH+d291nP+5gL9n4gVyd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gw0wQAAANwAAAAPAAAAAAAAAAAAAAAA&#10;AKECAABkcnMvZG93bnJldi54bWxQSwUGAAAAAAQABAD5AAAAjwMAAAAA&#10;" strokecolor="#4579b8"/>
              <v:shape id="Straight Arrow Connector 63" o:spid="_x0000_s1068" type="#_x0000_t32" style="position:absolute;left:3628;top:13711;width:1;height:78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2AcIAAADcAAAADwAAAGRycy9kb3ducmV2LnhtbESPQW/CMAyF70j8h8hI3CAdB8Y6ApqQ&#10;kLihFna3EtNWbZyuCVD+/XyYtJut9/ze5+1+9J160BCbwAbelhkoYhtcw5WB6+W42ICKCdlhF5gM&#10;vCjCfjedbDF34ckFPcpUKQnhmKOBOqU+1zramjzGZeiJRbuFwWOSdai0G/Ap4b7Tqyxba48NS0ON&#10;PR1qsm159wbK99O5xZu9u+v3sS1cEan6scbMZ+PXJ6hEY/o3/12fnOB/CK08IxPo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2AcIAAADcAAAADwAAAAAAAAAAAAAA&#10;AAChAgAAZHJzL2Rvd25yZXYueG1sUEsFBgAAAAAEAAQA+QAAAJADAAAAAA==&#10;" strokecolor="#4579b8">
                <v:stroke endarrow="open"/>
              </v:shape>
            </v:group>
            <w10:wrap type="none"/>
            <w10:anchorlock/>
          </v:group>
        </w:pict>
      </w:r>
    </w:p>
    <w:p w:rsidR="000C4A55" w:rsidRPr="0076697D" w:rsidRDefault="000C4A55" w:rsidP="009E39BA">
      <w:pPr>
        <w:pStyle w:val="NoSpacing"/>
        <w:tabs>
          <w:tab w:val="center" w:pos="4748"/>
        </w:tabs>
        <w:spacing w:line="360" w:lineRule="auto"/>
        <w:ind w:firstLine="720"/>
        <w:jc w:val="both"/>
        <w:rPr>
          <w:sz w:val="28"/>
          <w:szCs w:val="28"/>
          <w:lang w:val="vi-VN"/>
        </w:rPr>
      </w:pPr>
      <w:r w:rsidRPr="0076697D">
        <w:rPr>
          <w:sz w:val="28"/>
          <w:szCs w:val="28"/>
          <w:lang w:val="vi-VN"/>
        </w:rPr>
        <w:t>Ví dụ:</w:t>
      </w:r>
    </w:p>
    <w:p w:rsidR="000C4A55" w:rsidRPr="0076697D" w:rsidRDefault="007F5EB5" w:rsidP="009E39BA">
      <w:pPr>
        <w:pStyle w:val="NoSpacing"/>
        <w:tabs>
          <w:tab w:val="left" w:pos="3946"/>
        </w:tabs>
        <w:spacing w:line="360" w:lineRule="auto"/>
        <w:ind w:firstLine="720"/>
        <w:rPr>
          <w:sz w:val="28"/>
          <w:szCs w:val="28"/>
          <w:lang w:val="vi-VN"/>
        </w:rPr>
      </w:pPr>
      <w:r>
        <w:rPr>
          <w:noProof/>
          <w:sz w:val="28"/>
          <w:szCs w:val="28"/>
        </w:rPr>
        <w:pict>
          <v:group id="Group 171" o:spid="_x0000_s1238" style="position:absolute;left:0;text-align:left;margin-left:39.9pt;margin-top:14.55pt;width:222.35pt;height:43.1pt;z-index:251637760" coordorigin=",-77" coordsize="28239,5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">
            <v:line id="Straight Connector 65" o:spid="_x0000_s1250" style="position:absolute;visibility:visible" from="0,0" to="56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1JVsAAAADcAAAADwAAAGRycy9kb3ducmV2LnhtbERPzYrCMBC+C75DGGFvmuphlWoqIi4I&#10;LqLVBxiasSltJqXJ1u7bbxYEb/Px/c5mO9hG9NT5yrGC+SwBQVw4XXGp4H77mq5A+ICssXFMCn7J&#10;wzYbjzaYavfkK/V5KEUMYZ+iAhNCm0rpC0MW/cy1xJF7uM5iiLArpe7wGcNtIxdJ8iktVhwbDLa0&#10;N1TU+Y9VUH47urZannrbX5pbbu5nf6iV+pgMuzWIQEN4i1/uo47zlwv4fyZeIL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SVbAAAAA3AAAAA8AAAAAAAAAAAAAAAAA&#10;oQIAAGRycy9kb3ducmV2LnhtbFBLBQYAAAAABAAEAPkAAACOAwAAAAA=&#10;" strokecolor="#4579b8"/>
            <v:line id="Straight Connector 66" o:spid="_x0000_s1249" style="position:absolute;visibility:visible" from="6369,0" to="127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HszcEAAADcAAAADwAAAGRycy9kb3ducmV2LnhtbERP3WrCMBS+H+wdwhl4t6ab4EZnLDIm&#10;CIrM1gc4NMem2JyUJrb17c1g4N35+H7PMp9sKwbqfeNYwVuSgiCunG64VnAqN6+fIHxA1tg6JgU3&#10;8pCvnp+WmGk38pGGItQihrDPUIEJocuk9JUhiz5xHXHkzq63GCLsa6l7HGO4beV7mi6kxYZjg8GO&#10;vg1Vl+JqFdR7R8dOy91gh9+2LMzp4H8uSs1epvUXiEBTeIj/3Vsd53/M4e+ZeIF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0ezNwQAAANwAAAAPAAAAAAAAAAAAAAAA&#10;AKECAABkcnMvZG93bnJldi54bWxQSwUGAAAAAAQABAD5AAAAjwMAAAAA&#10;" strokecolor="#4579b8"/>
            <v:line id="Straight Connector 67" o:spid="_x0000_s1248" style="position:absolute;visibility:visible" from="13896,154" to="19657,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h0ucEAAADcAAAADwAAAGRycy9kb3ducmV2LnhtbERP3WrCMBS+H+wdwhl4t6Yb4kZnLDIm&#10;CIrM1gc4NMem2JyUJrb17c1g4N35+H7PMp9sKwbqfeNYwVuSgiCunG64VnAqN6+fIHxA1tg6JgU3&#10;8pCvnp+WmGk38pGGItQihrDPUIEJocuk9JUhiz5xHXHkzq63GCLsa6l7HGO4beV7mi6kxYZjg8GO&#10;vg1Vl+JqFdR7R8dOy91gh9+2LMzp4H8uSs1epvUXiEBTeIj/3Vsd53/M4e+ZeIF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HS5wQAAANwAAAAPAAAAAAAAAAAAAAAA&#10;AKECAABkcnMvZG93bnJldi54bWxQSwUGAAAAAAQABAD5AAAAjwMAAAAA&#10;" strokecolor="#4579b8"/>
            <v:line id="Straight Connector 68" o:spid="_x0000_s1247" style="position:absolute;visibility:visible" from="20619,-77" to="28239,-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TRIsEAAADcAAAADwAAAGRycy9kb3ducmV2LnhtbERP3WrCMBS+H+wdwhl4t6Yb6EZnLDIm&#10;CIrM1gc4NMem2JyUJrb17c1g4N35+H7PMp9sKwbqfeNYwVuSgiCunG64VnAqN6+fIHxA1tg6JgU3&#10;8pCvnp+WmGk38pGGItQihrDPUIEJocuk9JUhiz5xHXHkzq63GCLsa6l7HGO4beV7mi6kxYZjg8GO&#10;vg1Vl+JqFdR7R8dOy91gh9+2LMzp4H8uSs1epvUXiEBTeIj/3Vsd53/M4e+ZeIF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dNEiwQAAANwAAAAPAAAAAAAAAAAAAAAA&#10;AKECAABkcnMvZG93bnJldi54bWxQSwUGAAAAAAQABAD5AAAAjwMAAAAA&#10;" strokecolor="#4579b8"/>
            <v:line id="Straight Connector 70" o:spid="_x0000_s1246" style="position:absolute;flip:x;visibility:visible" from="18072,1944" to="25848,1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A2M78AAADcAAAADwAAAGRycy9kb3ducmV2LnhtbESPSwvCMBCE74L/IazgzaZ68FGNIoLg&#10;QQRf96XZPrDZlCbW+u+NIHjbZeabnV1tOlOJlhpXWlYwjmIQxKnVJecKbtf9aA7CeWSNlWVS8CYH&#10;m3W/t8JE2xefqb34XIQQdgkqKLyvEyldWpBBF9maOGiZbQz6sDa51A2+Qrip5CSOp9JgyeFCgTXt&#10;Ckofl6cJNc7vx0LaI7Uzyihz99Pu2JFSw0G3XYLw1Pm/+UcfdOBmU/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bA2M78AAADcAAAADwAAAAAAAAAAAAAAAACh&#10;AgAAZHJzL2Rvd25yZXYueG1sUEsFBgAAAAAEAAQA+QAAAI0DAAAAAA==&#10;" strokecolor="#4579b8"/>
            <v:shape id="Straight Arrow Connector 71" o:spid="_x0000_s1245" type="#_x0000_t32" style="position:absolute;left:18072;width:0;height:194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KEib8AAADcAAAADwAAAGRycy9kb3ducmV2LnhtbERPTYvCMBC9C/sfwizsTVP3sJVqFBEK&#10;3pZWvQ/J2JY2k9rEWv+9WVjwNo/3OZvdZDsx0uAbxwqWiwQEsXam4UrB+ZTPVyB8QDbYOSYFT/Kw&#10;237MNpgZ9+CCxjJUIoawz1BBHUKfSel1TRb9wvXEkbu6wWKIcKikGfARw20nv5PkR1psODbU2NOh&#10;Jt2Wd6ugTI+/LV713ZwveVuYwlN100p9fU77NYhAU3iL/91HE+enKfw9Ey+Q2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nKEib8AAADcAAAADwAAAAAAAAAAAAAAAACh&#10;AgAAZHJzL2Rvd25yZXYueG1sUEsFBgAAAAAEAAQA+QAAAI0DAAAAAA==&#10;" strokecolor="#4579b8">
              <v:stroke endarrow="open"/>
            </v:shape>
            <v:line id="Straight Connector 72" o:spid="_x0000_s1244" style="position:absolute;visibility:visible" from="21312,1944" to="21312,3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vMMAAADcAAAADwAAAGRycy9kb3ducmV2LnhtbESPQWvCQBCF7wX/wzIFb3VTD1ZSVylF&#10;QbAUTfwBQ3aaDWZnQ3aN8d93DoK3Gd6b975ZbUbfqoH62AQ28D7LQBFXwTZcGziXu7clqJiQLbaB&#10;ycCdImzWk5cV5jbc+ERDkWolIRxzNOBS6nKtY+XIY5yFjli0v9B7TLL2tbY93iTct3qeZQvtsWFp&#10;cNjRt6PqUly9gfon0Kmz+jD44diWhTv/xu3FmOnr+PUJKtGYnubH9d4K/ofQyjMygV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1frzDAAAA3AAAAA8AAAAAAAAAAAAA&#10;AAAAoQIAAGRycy9kb3ducmV2LnhtbFBLBQYAAAAABAAEAPkAAACRAwAAAAA=&#10;" strokecolor="#4579b8"/>
            <v:line id="Straight Connector 73" o:spid="_x0000_s1243" style="position:absolute;flip:x;visibility:visible" from="10872,3384" to="21312,3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iQb8AAADcAAAADwAAAGRycy9kb3ducmV2LnhtbESPSwvCMBCE74L/IazgzaZ68FGNIoLg&#10;QQRf96XZPrDZlCbW+u+NIHjbZeabnV1tOlOJlhpXWlYwjmIQxKnVJecKbtf9aA7CeWSNlWVS8CYH&#10;m3W/t8JE2xefqb34XIQQdgkqKLyvEyldWpBBF9maOGiZbQz6sDa51A2+Qrip5CSOp9JgyeFCgTXt&#10;Ckofl6cJNc7vx0LaI7Uzyihz99Pu2JFSw0G3XYLw1Pm/+UcfdOBmC/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C+iQb8AAADcAAAADwAAAAAAAAAAAAAAAACh&#10;AgAAZHJzL2Rvd25yZXYueG1sUEsFBgAAAAAEAAQA+QAAAI0DAAAAAA==&#10;" strokecolor="#4579b8"/>
            <v:shape id="Straight Arrow Connector 74" o:spid="_x0000_s1242" type="#_x0000_t32" style="position:absolute;left:10872;width:0;height:337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5s2sEAAADcAAAADwAAAGRycy9kb3ducmV2LnhtbESPQYvCMBCF74L/IYzgTVM9rNI1yrIg&#10;eFta9T4kY1vaTLpN1O6/3zkI3mZ4b977ZncYfaceNMQmsIHVMgNFbINruDJwOR8XW1AxITvsApOB&#10;P4pw2E8nO8xdeHJBjzJVSkI45migTqnPtY62Jo9xGXpi0W5h8JhkHSrtBnxKuO/0Oss+tMeGpaHG&#10;nr5rsm159wbKzemnxZu9u8v12BauiFT9WmPms/HrE1SiMb3Nr+uTE/yt4MszMoH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TmzawQAAANwAAAAPAAAAAAAAAAAAAAAA&#10;AKECAABkcnMvZG93bnJldi54bWxQSwUGAAAAAAQABAD5AAAAjwMAAAAA&#10;" strokecolor="#4579b8">
              <v:stroke endarrow="open"/>
            </v:shape>
            <v:line id="Straight Connector 75" o:spid="_x0000_s1241" style="position:absolute;visibility:visible" from="15840,3384" to="1584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nBsAAAADcAAAADwAAAGRycy9kb3ducmV2LnhtbERPzYrCMBC+C75DGGFvmuphkWosIgoL&#10;yqKtDzA0Y1PaTEqTrfXtNwsL3ubj+51tNtpWDNT72rGC5SIBQVw6XXOl4F6c5msQPiBrbB2Tghd5&#10;yHbTyRZT7Z58oyEPlYgh7FNUYELoUil9aciiX7iOOHIP11sMEfaV1D0+Y7ht5SpJPqXFmmODwY4O&#10;hsom/7EKqoujW6flebDDtS1yc//2x0apj9m434AINIa3+N/9peP89RL+nokXyN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apwbAAAAA3AAAAA8AAAAAAAAAAAAAAAAA&#10;oQIAAGRycy9kb3ducmV2LnhtbFBLBQYAAAAABAAEAPkAAACOAwAAAAA=&#10;" strokecolor="#4579b8"/>
            <v:line id="Straight Connector 76" o:spid="_x0000_s1240" style="position:absolute;flip:x;visibility:visible" from="3960,5400" to="1584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5AF78AAADcAAAADwAAAGRycy9kb3ducmV2LnhtbESPSwvCMBCE74L/IazgzaZ68FGNIoLg&#10;QQRf96XZPrDZlCbW+u+NIHjbZeabnV1tOlOJlhpXWlYwjmIQxKnVJecKbtf9aA7CeWSNlWVS8CYH&#10;m3W/t8JE2xefqb34XIQQdgkqKLyvEyldWpBBF9maOGiZbQz6sDa51A2+Qrip5CSOp9JgyeFCgTXt&#10;Ckofl6cJNc7vx0LaI7Uzyihz99Pu2JFSw0G3XYLw1Pm/+UcfdODmE/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5AF78AAADcAAAADwAAAAAAAAAAAAAAAACh&#10;AgAAZHJzL2Rvd25yZXYueG1sUEsFBgAAAAAEAAQA+QAAAI0DAAAAAA==&#10;" strokecolor="#4579b8"/>
            <v:shape id="Straight Arrow Connector 77" o:spid="_x0000_s1239" type="#_x0000_t32" style="position:absolute;left:3960;width:0;height:53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zyrb8AAADcAAAADwAAAGRycy9kb3ducmV2LnhtbERPTYvCMBC9C/sfwix403QVVLqmZVkQ&#10;vEmrex+SsS1tJt0mav33RhC8zeN9zjYfbSeuNPjGsYKveQKCWDvTcKXgdNzNNiB8QDbYOSYFd/KQ&#10;Zx+TLabG3bigaxkqEUPYp6igDqFPpfS6Jot+7nriyJ3dYDFEOFTSDHiL4baTiyRZSYsNx4Yae/qt&#10;SbflxSoo1/tDi2d9Mae/XVuYwlP1r5Wafo4/3yACjeEtfrn3Js7fLOH5TLxAZg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Jzyrb8AAADcAAAADwAAAAAAAAAAAAAAAACh&#10;AgAAZHJzL2Rvd25yZXYueG1sUEsFBgAAAAAEAAQA+QAAAI0DAAAAAA==&#10;" strokecolor="#4579b8">
              <v:stroke endarrow="open"/>
            </v:shape>
          </v:group>
        </w:pict>
      </w:r>
      <w:r>
        <w:rPr>
          <w:noProof/>
          <w:sz w:val="28"/>
          <w:szCs w:val="28"/>
        </w:rPr>
        <w:pict>
          <v:line id="Straight Connector 170" o:spid="_x0000_s1237" style="position:absolute;left:0;text-align:left;z-index:251636736;visibility:visible" from="243.75pt,14.85pt" to="243.7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" strokecolor="#4579b8"/>
        </w:pict>
      </w:r>
      <w:r w:rsidR="000C4A55" w:rsidRPr="0076697D">
        <w:rPr>
          <w:sz w:val="28"/>
          <w:szCs w:val="28"/>
          <w:lang w:val="vi-VN"/>
        </w:rPr>
        <w:t>Kế hoạch hoạt động tác chiến phòng không</w:t>
      </w:r>
    </w:p>
    <w:p w:rsidR="000C4A55" w:rsidRPr="0076697D" w:rsidRDefault="000C4A55" w:rsidP="009E39BA">
      <w:pPr>
        <w:pStyle w:val="NoSpacing"/>
        <w:tabs>
          <w:tab w:val="center" w:pos="4748"/>
        </w:tabs>
        <w:spacing w:line="360" w:lineRule="auto"/>
        <w:ind w:firstLine="720"/>
        <w:jc w:val="both"/>
        <w:rPr>
          <w:sz w:val="28"/>
          <w:szCs w:val="28"/>
          <w:lang w:val="vi-VN"/>
        </w:rPr>
      </w:pPr>
    </w:p>
    <w:p w:rsidR="000C4A55" w:rsidRPr="0076697D" w:rsidRDefault="000C4A55" w:rsidP="009E39BA">
      <w:pPr>
        <w:pStyle w:val="NoSpacing"/>
        <w:tabs>
          <w:tab w:val="center" w:pos="4748"/>
        </w:tabs>
        <w:spacing w:line="360" w:lineRule="auto"/>
        <w:ind w:firstLine="720"/>
        <w:jc w:val="both"/>
        <w:rPr>
          <w:sz w:val="28"/>
          <w:szCs w:val="28"/>
          <w:lang w:val="vi-VN"/>
        </w:rPr>
      </w:pPr>
    </w:p>
    <w:p w:rsidR="000C4A55" w:rsidRPr="0076697D" w:rsidRDefault="000C4A55" w:rsidP="009E39BA">
      <w:pPr>
        <w:pStyle w:val="NoSpacing"/>
        <w:tabs>
          <w:tab w:val="center" w:pos="4748"/>
        </w:tabs>
        <w:spacing w:line="360" w:lineRule="auto"/>
        <w:ind w:firstLine="720"/>
        <w:jc w:val="both"/>
        <w:rPr>
          <w:sz w:val="28"/>
          <w:szCs w:val="28"/>
          <w:lang w:val="vi-VN"/>
        </w:rPr>
      </w:pPr>
      <w:r w:rsidRPr="0076697D">
        <w:rPr>
          <w:sz w:val="28"/>
          <w:szCs w:val="28"/>
          <w:lang w:val="vi-VN"/>
        </w:rPr>
        <w:t>Các ví dụ tiêu biểu:</w:t>
      </w:r>
    </w:p>
    <w:tbl>
      <w:tblPr>
        <w:tblW w:w="0" w:type="auto"/>
        <w:jc w:val="center"/>
        <w:tblInd w:w="1668" w:type="dxa"/>
        <w:tblLook w:val="04A0"/>
      </w:tblPr>
      <w:tblGrid>
        <w:gridCol w:w="1701"/>
        <w:gridCol w:w="1701"/>
        <w:gridCol w:w="1842"/>
        <w:gridCol w:w="1843"/>
      </w:tblGrid>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rPr>
                <w:sz w:val="28"/>
                <w:szCs w:val="28"/>
                <w:lang w:val="vi-VN"/>
              </w:rPr>
            </w:pPr>
            <w:r w:rsidRPr="0076697D">
              <w:rPr>
                <w:i/>
                <w:sz w:val="28"/>
                <w:szCs w:val="28"/>
              </w:rPr>
              <w:t>G</w:t>
            </w:r>
            <w:r w:rsidRPr="0076697D">
              <w:rPr>
                <w:i/>
                <w:sz w:val="28"/>
                <w:szCs w:val="28"/>
                <w:lang w:val="vi-VN"/>
              </w:rPr>
              <w:t>ián cách</w:t>
            </w:r>
          </w:p>
        </w:tc>
        <w:tc>
          <w:tcPr>
            <w:tcW w:w="1701" w:type="dxa"/>
            <w:shd w:val="clear" w:color="auto" w:fill="auto"/>
          </w:tcPr>
          <w:p w:rsidR="000C4A55" w:rsidRPr="0076697D" w:rsidRDefault="000C4A55" w:rsidP="001A6DAB">
            <w:pPr>
              <w:pStyle w:val="NoSpacing"/>
              <w:tabs>
                <w:tab w:val="center" w:pos="4748"/>
              </w:tabs>
              <w:spacing w:line="360" w:lineRule="auto"/>
              <w:rPr>
                <w:sz w:val="28"/>
                <w:szCs w:val="28"/>
                <w:lang w:val="vi-VN"/>
              </w:rPr>
            </w:pPr>
            <w:r w:rsidRPr="0076697D">
              <w:rPr>
                <w:i/>
                <w:sz w:val="28"/>
                <w:szCs w:val="28"/>
                <w:lang w:val="vi-VN"/>
              </w:rPr>
              <w:t>thông báo</w:t>
            </w:r>
          </w:p>
        </w:tc>
        <w:tc>
          <w:tcPr>
            <w:tcW w:w="1842" w:type="dxa"/>
            <w:shd w:val="clear" w:color="auto" w:fill="auto"/>
          </w:tcPr>
          <w:p w:rsidR="000C4A55" w:rsidRPr="0076697D" w:rsidRDefault="000C4A55" w:rsidP="001A6DAB">
            <w:pPr>
              <w:pStyle w:val="NoSpacing"/>
              <w:tabs>
                <w:tab w:val="center" w:pos="4748"/>
              </w:tabs>
              <w:spacing w:line="360" w:lineRule="auto"/>
              <w:rPr>
                <w:sz w:val="28"/>
                <w:szCs w:val="28"/>
                <w:lang w:val="vi-VN"/>
              </w:rPr>
            </w:pPr>
            <w:r w:rsidRPr="0076697D">
              <w:rPr>
                <w:i/>
                <w:sz w:val="28"/>
                <w:szCs w:val="28"/>
                <w:lang w:val="vi-VN"/>
              </w:rPr>
              <w:t>tình hình</w:t>
            </w:r>
          </w:p>
        </w:tc>
        <w:tc>
          <w:tcPr>
            <w:tcW w:w="1843" w:type="dxa"/>
            <w:shd w:val="clear" w:color="auto" w:fill="auto"/>
          </w:tcPr>
          <w:p w:rsidR="000C4A55" w:rsidRPr="0076697D" w:rsidRDefault="000C4A55" w:rsidP="001A6DAB">
            <w:pPr>
              <w:pStyle w:val="NoSpacing"/>
              <w:tabs>
                <w:tab w:val="center" w:pos="4748"/>
              </w:tabs>
              <w:spacing w:line="360" w:lineRule="auto"/>
              <w:rPr>
                <w:sz w:val="28"/>
                <w:szCs w:val="28"/>
                <w:lang w:val="vi-VN"/>
              </w:rPr>
            </w:pPr>
            <w:r w:rsidRPr="0076697D">
              <w:rPr>
                <w:i/>
                <w:sz w:val="28"/>
                <w:szCs w:val="28"/>
                <w:lang w:val="vi-VN"/>
              </w:rPr>
              <w:t>ra đa</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rPr>
              <w:t>Đ</w:t>
            </w:r>
            <w:r w:rsidRPr="0076697D">
              <w:rPr>
                <w:i/>
                <w:sz w:val="28"/>
                <w:szCs w:val="28"/>
                <w:lang w:val="vi-VN"/>
              </w:rPr>
              <w:t xml:space="preserve">iều khiển </w:t>
            </w:r>
          </w:p>
        </w:tc>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tiết diện</w:t>
            </w:r>
          </w:p>
        </w:tc>
        <w:tc>
          <w:tcPr>
            <w:tcW w:w="1842"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ống phụt</w:t>
            </w:r>
          </w:p>
        </w:tc>
        <w:tc>
          <w:tcPr>
            <w:tcW w:w="1843"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tên lửa</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rPr>
              <w:t>K</w:t>
            </w:r>
            <w:r w:rsidRPr="0076697D">
              <w:rPr>
                <w:i/>
                <w:sz w:val="28"/>
                <w:szCs w:val="28"/>
                <w:lang w:val="vi-VN"/>
              </w:rPr>
              <w:t>hả năng</w:t>
            </w:r>
          </w:p>
        </w:tc>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bảo vệ</w:t>
            </w:r>
          </w:p>
        </w:tc>
        <w:tc>
          <w:tcPr>
            <w:tcW w:w="1842"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mục tiêu</w:t>
            </w:r>
          </w:p>
        </w:tc>
        <w:tc>
          <w:tcPr>
            <w:tcW w:w="1843"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phòng không</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rPr>
              <w:t>P</w:t>
            </w:r>
            <w:r w:rsidRPr="0076697D">
              <w:rPr>
                <w:i/>
                <w:sz w:val="28"/>
                <w:szCs w:val="28"/>
                <w:lang w:val="vi-VN"/>
              </w:rPr>
              <w:t xml:space="preserve">hân đội </w:t>
            </w:r>
          </w:p>
        </w:tc>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trực ban</w:t>
            </w:r>
          </w:p>
        </w:tc>
        <w:tc>
          <w:tcPr>
            <w:tcW w:w="1842"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chiến đấu</w:t>
            </w:r>
          </w:p>
        </w:tc>
        <w:tc>
          <w:tcPr>
            <w:tcW w:w="1843"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pháo binh</w:t>
            </w:r>
          </w:p>
        </w:tc>
      </w:tr>
      <w:tr w:rsidR="000C4A55" w:rsidRPr="0076697D" w:rsidTr="00C742CF">
        <w:trPr>
          <w:jc w:val="center"/>
        </w:trPr>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rPr>
              <w:t>T</w:t>
            </w:r>
            <w:r w:rsidRPr="0076697D">
              <w:rPr>
                <w:i/>
                <w:sz w:val="28"/>
                <w:szCs w:val="28"/>
                <w:lang w:val="vi-VN"/>
              </w:rPr>
              <w:t>hiết bị</w:t>
            </w:r>
          </w:p>
        </w:tc>
        <w:tc>
          <w:tcPr>
            <w:tcW w:w="1701"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kiểm tra</w:t>
            </w:r>
          </w:p>
        </w:tc>
        <w:tc>
          <w:tcPr>
            <w:tcW w:w="1842"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bám sát</w:t>
            </w:r>
          </w:p>
        </w:tc>
        <w:tc>
          <w:tcPr>
            <w:tcW w:w="1843" w:type="dxa"/>
            <w:shd w:val="clear" w:color="auto" w:fill="auto"/>
          </w:tcPr>
          <w:p w:rsidR="000C4A55" w:rsidRPr="0076697D" w:rsidRDefault="000C4A55" w:rsidP="001A6DAB">
            <w:pPr>
              <w:pStyle w:val="NoSpacing"/>
              <w:tabs>
                <w:tab w:val="center" w:pos="4748"/>
              </w:tabs>
              <w:spacing w:line="360" w:lineRule="auto"/>
              <w:rPr>
                <w:i/>
                <w:sz w:val="28"/>
                <w:szCs w:val="28"/>
                <w:lang w:val="vi-VN"/>
              </w:rPr>
            </w:pPr>
            <w:r w:rsidRPr="0076697D">
              <w:rPr>
                <w:i/>
                <w:sz w:val="28"/>
                <w:szCs w:val="28"/>
                <w:lang w:val="vi-VN"/>
              </w:rPr>
              <w:t>mục tiêu</w:t>
            </w:r>
          </w:p>
        </w:tc>
      </w:tr>
    </w:tbl>
    <w:p w:rsidR="000C4A55" w:rsidRPr="0076697D" w:rsidRDefault="000C4A55" w:rsidP="009E39BA">
      <w:pPr>
        <w:pStyle w:val="NoSpacing"/>
        <w:tabs>
          <w:tab w:val="center" w:pos="4748"/>
        </w:tabs>
        <w:spacing w:line="360" w:lineRule="auto"/>
        <w:ind w:firstLine="720"/>
        <w:contextualSpacing/>
        <w:jc w:val="both"/>
        <w:rPr>
          <w:sz w:val="28"/>
          <w:szCs w:val="28"/>
          <w:lang w:val="vi-VN"/>
        </w:rPr>
      </w:pPr>
      <w:r w:rsidRPr="0076697D">
        <w:rPr>
          <w:sz w:val="28"/>
          <w:szCs w:val="28"/>
          <w:lang w:val="vi-VN"/>
        </w:rPr>
        <w:t xml:space="preserve">Các thuật ngữ bốn yếu tố ở </w:t>
      </w:r>
      <w:r w:rsidRPr="0076697D">
        <w:rPr>
          <w:b/>
          <w:sz w:val="28"/>
          <w:szCs w:val="28"/>
          <w:lang w:val="vi-VN"/>
        </w:rPr>
        <w:t xml:space="preserve">mô hình 1 </w:t>
      </w:r>
      <w:r w:rsidRPr="0076697D">
        <w:rPr>
          <w:sz w:val="28"/>
          <w:szCs w:val="28"/>
          <w:lang w:val="vi-VN"/>
        </w:rPr>
        <w:t>chia thành 3 bậc: bậc 1, yếu tố thứ tư</w:t>
      </w:r>
      <w:r w:rsidRPr="0076697D">
        <w:rPr>
          <w:sz w:val="28"/>
          <w:szCs w:val="28"/>
        </w:rPr>
        <w:t xml:space="preserve"> (Y4)</w:t>
      </w:r>
      <w:r w:rsidRPr="0076697D">
        <w:rPr>
          <w:sz w:val="28"/>
          <w:szCs w:val="28"/>
          <w:lang w:val="vi-VN"/>
        </w:rPr>
        <w:t xml:space="preserve"> bổ sung ý nghĩa cho yếu tố thứ ba</w:t>
      </w:r>
      <w:r w:rsidRPr="0076697D">
        <w:rPr>
          <w:sz w:val="28"/>
          <w:szCs w:val="28"/>
        </w:rPr>
        <w:t xml:space="preserve"> (Y3)</w:t>
      </w:r>
      <w:r w:rsidRPr="0076697D">
        <w:rPr>
          <w:sz w:val="28"/>
          <w:szCs w:val="28"/>
          <w:lang w:val="vi-VN"/>
        </w:rPr>
        <w:t>, bậc 2 yếu tố thứ tư và thứ ba bổ sung ý nghĩa cho yếu tố thứ hai</w:t>
      </w:r>
      <w:r w:rsidRPr="0076697D">
        <w:rPr>
          <w:sz w:val="28"/>
          <w:szCs w:val="28"/>
        </w:rPr>
        <w:t xml:space="preserve"> (Y2)</w:t>
      </w:r>
      <w:r w:rsidRPr="0076697D">
        <w:rPr>
          <w:sz w:val="28"/>
          <w:szCs w:val="28"/>
          <w:lang w:val="vi-VN"/>
        </w:rPr>
        <w:t xml:space="preserve">, bậc 3, yếu tố thứ hai thứ ba và thứ tư bổ sung ý nghĩa cho yếu tố thứ nhất. Như vậy, yếu tố thứ nhất là yếu tố nguyên cấp, chỉ chủng loại lớn, mang ý nghĩa phạm trù, ý nghĩa khái quát của cả thuật ngữ, nó được ba yếu tố sau hạn định ý nghĩa theo hướng ngày càng thu hẹp phạm vi hạn định. Yếu tố thứ hai phân loại phạm trù khái quát thành những chủng loại nhỏ, là yếu tố thứ cấp, và nó được yếu tố thứ ba và thứ tư hạn định nội dung ngữ nghĩa về đặc điểm, phạm vi, đối tượng. Sự biểu đạt nội dung ý nghĩa ngữ pháp này thể hiện đúng trật tự quan hệ giữa các yếu tố trong tiếng Việt là chính trước, phụ sau. Đây là đặc điểm riêng của tiếng Việt, loại hình ngôn ngữ đơn lập có đặc điểm ngữ pháp và đặc điểm ngữ nghĩa tương ứng với nhau. Mà các cụm từ thuật ngữ chính phụ chiếm đa số vì vậy chúng </w:t>
      </w:r>
      <w:r w:rsidRPr="0076697D">
        <w:rPr>
          <w:sz w:val="28"/>
          <w:szCs w:val="28"/>
          <w:lang w:val="vi-VN"/>
        </w:rPr>
        <w:lastRenderedPageBreak/>
        <w:t>sẽ tạo ra qui luật ghi nhớ ngôn ngữ rất thuận lợi cho người nghiên cứu về thuật ngữ quân sự tiếng Việt.</w:t>
      </w:r>
    </w:p>
    <w:p w:rsidR="000C4A55" w:rsidRPr="0076697D" w:rsidRDefault="000C4A55" w:rsidP="009E39BA">
      <w:pPr>
        <w:pStyle w:val="NoSpacing"/>
        <w:tabs>
          <w:tab w:val="center" w:pos="4748"/>
        </w:tabs>
        <w:spacing w:line="360" w:lineRule="auto"/>
        <w:ind w:firstLine="720"/>
        <w:contextualSpacing/>
        <w:jc w:val="both"/>
        <w:rPr>
          <w:i/>
          <w:sz w:val="28"/>
          <w:szCs w:val="28"/>
          <w:lang w:val="vi-VN"/>
        </w:rPr>
      </w:pPr>
      <w:r w:rsidRPr="0076697D">
        <w:rPr>
          <w:sz w:val="28"/>
          <w:szCs w:val="28"/>
          <w:lang w:val="vi-VN"/>
        </w:rPr>
        <w:t>Những ví dụ trên cho thấy, yếu tố thứ tư:</w:t>
      </w:r>
      <w:r w:rsidRPr="0076697D">
        <w:rPr>
          <w:i/>
          <w:sz w:val="28"/>
          <w:szCs w:val="28"/>
          <w:lang w:val="vi-VN"/>
        </w:rPr>
        <w:t xml:space="preserve"> ra đa, tên lửa, phòng không, pháo binh, mục tiêu</w:t>
      </w:r>
      <w:r w:rsidRPr="0076697D">
        <w:rPr>
          <w:sz w:val="28"/>
          <w:szCs w:val="28"/>
          <w:lang w:val="vi-VN"/>
        </w:rPr>
        <w:t xml:space="preserve"> là yếu tố thứ tư bổ sung ý nghĩa về đối tượng cho yếu tố thứ ba: </w:t>
      </w:r>
      <w:r w:rsidRPr="0076697D">
        <w:rPr>
          <w:i/>
          <w:sz w:val="28"/>
          <w:szCs w:val="28"/>
          <w:lang w:val="vi-VN"/>
        </w:rPr>
        <w:t>tình hình, ống phụt, mục tiêu, chiến đấu, bám sát;</w:t>
      </w:r>
      <w:r w:rsidRPr="0076697D">
        <w:rPr>
          <w:sz w:val="28"/>
          <w:szCs w:val="28"/>
          <w:lang w:val="vi-VN"/>
        </w:rPr>
        <w:t xml:space="preserve"> sau đó yếu tố thứ tư và thứ ba tiếp tục bổ sung ý nghĩa cho yếu tố thứ hai:</w:t>
      </w:r>
      <w:r w:rsidRPr="0076697D">
        <w:rPr>
          <w:i/>
          <w:sz w:val="28"/>
          <w:szCs w:val="28"/>
          <w:lang w:val="vi-VN"/>
        </w:rPr>
        <w:t xml:space="preserve"> thông báo, tiết diện, bảo vệ, trực ban, kiểm tra.</w:t>
      </w:r>
      <w:r w:rsidRPr="0076697D">
        <w:rPr>
          <w:sz w:val="28"/>
          <w:szCs w:val="28"/>
          <w:lang w:val="vi-VN"/>
        </w:rPr>
        <w:t xml:space="preserve"> Cuối cùng cả ba yếu tố này cùng bổ sung ý nghĩa cho yếu tố thứ nhất: </w:t>
      </w:r>
      <w:r w:rsidRPr="0076697D">
        <w:rPr>
          <w:i/>
          <w:sz w:val="28"/>
          <w:szCs w:val="28"/>
          <w:lang w:val="vi-VN"/>
        </w:rPr>
        <w:t>gián cách, điều khiển, khả năng, phân đội, thiết bị.</w:t>
      </w:r>
    </w:p>
    <w:p w:rsidR="000C4A55" w:rsidRPr="0076697D" w:rsidRDefault="000C4A55" w:rsidP="009E39BA">
      <w:pPr>
        <w:pStyle w:val="NoSpacing"/>
        <w:tabs>
          <w:tab w:val="center" w:pos="4748"/>
        </w:tabs>
        <w:spacing w:line="360" w:lineRule="auto"/>
        <w:ind w:firstLine="720"/>
        <w:jc w:val="both"/>
        <w:rPr>
          <w:b/>
          <w:sz w:val="28"/>
          <w:szCs w:val="28"/>
          <w:lang w:val="vi-VN"/>
        </w:rPr>
      </w:pPr>
      <w:r w:rsidRPr="0076697D">
        <w:rPr>
          <w:b/>
          <w:sz w:val="28"/>
          <w:szCs w:val="28"/>
          <w:lang w:val="vi-VN"/>
        </w:rPr>
        <w:t>+ Mô hình 2:</w:t>
      </w:r>
    </w:p>
    <w:p w:rsidR="000C4A55" w:rsidRPr="0076697D" w:rsidRDefault="007F5EB5" w:rsidP="009E39BA">
      <w:pPr>
        <w:pStyle w:val="NoSpacing"/>
        <w:tabs>
          <w:tab w:val="center" w:pos="4748"/>
        </w:tabs>
        <w:spacing w:line="360" w:lineRule="auto"/>
        <w:ind w:firstLine="720"/>
        <w:jc w:val="center"/>
        <w:rPr>
          <w:i/>
          <w:sz w:val="28"/>
          <w:szCs w:val="28"/>
          <w:lang w:val="vi-VN"/>
        </w:rPr>
      </w:pPr>
      <w:r>
        <w:rPr>
          <w:i/>
          <w:noProof/>
          <w:sz w:val="28"/>
          <w:szCs w:val="28"/>
        </w:rPr>
      </w:r>
      <w:r w:rsidRPr="007F5EB5">
        <w:rPr>
          <w:i/>
          <w:noProof/>
          <w:sz w:val="28"/>
          <w:szCs w:val="28"/>
        </w:rPr>
        <w:pict>
          <v:group id="Group 155" o:spid="_x0000_s1069" style="width:194.2pt;height:55.8pt;mso-position-horizontal-relative:char;mso-position-vertical-relative:line" coordorigin="3747,4514" coordsize="3884,1116">
            <v:line id="Straight Connector 87" o:spid="_x0000_s1070" style="position:absolute;visibility:visible" from="5125,5008" to="5126,5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MTNcAAAADcAAAADwAAAGRycy9kb3ducmV2LnhtbERP24rCMBB9X/Afwgi+rakLinRNRcQF&#10;QVm0+gFDM9uUNpPSxFr/3iwIvs3hXGe1Hmwjeup85VjBbJqAIC6crrhUcL38fC5B+ICssXFMCh7k&#10;YZ2NPlaYanfnM/V5KEUMYZ+iAhNCm0rpC0MW/dS1xJH7c53FEGFXSt3hPYbbRn4lyUJarDg2GGxp&#10;a6io85tVUB4dnVstD73tT80lN9dfv6uVmoyHzTeIQEN4i1/uvY7z5wv4fyZeIL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sTEzXAAAAA3AAAAA8AAAAAAAAAAAAAAAAA&#10;oQIAAGRycy9kb3ducmV2LnhtbFBLBQYAAAAABAAEAPkAAACOAwAAAAA=&#10;" strokecolor="#4579b8"/>
            <v:group id="Group 109" o:spid="_x0000_s1071" style="position:absolute;left:3747;top:4514;width:3884;height:1116" coordorigin="3053,-29" coordsize="24661,7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Text Box 79" o:spid="_x0000_s1072" type="#_x0000_t202" style="position:absolute;left:3053;top:-29;width:5111;height:28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8yoMIA&#10;AADcAAAADwAAAGRycy9kb3ducmV2LnhtbESPQYvCMBCF7wv+hzCCtzVVWZFqFF0QxNu6vXgbmrEt&#10;NpOSZG39985B2NsM781732x2g2vVg0JsPBuYTTNQxKW3DVcGit/j5wpUTMgWW89k4EkRdtvRxwZz&#10;63v+occlVUpCOOZooE6py7WOZU0O49R3xKLdfHCYZA2VtgF7CXetnmfZUjtsWBpq7Oi7pvJ++XMG&#10;TstDulJhz3YxX/i+0GW4tdGYyXjYr0ElGtK/+X19soL/JbTyjEy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zKgwgAAANwAAAAPAAAAAAAAAAAAAAAAAJgCAABkcnMvZG93&#10;bnJldi54bWxQSwUGAAAAAAQABAD1AAAAhwMAAAAA&#10;" strokeweight=".5pt">
                <v:textbox>
                  <w:txbxContent>
                    <w:p w:rsidR="00145D89" w:rsidRPr="00D06051" w:rsidRDefault="00145D89" w:rsidP="000C4A55">
                      <w:pPr>
                        <w:jc w:val="center"/>
                        <w:rPr>
                          <w:b/>
                          <w:lang w:val="vi-VN"/>
                        </w:rPr>
                      </w:pPr>
                      <w:r w:rsidRPr="00D06051">
                        <w:rPr>
                          <w:b/>
                          <w:lang w:val="vi-VN"/>
                        </w:rPr>
                        <w:t>Y1</w:t>
                      </w:r>
                    </w:p>
                    <w:p w:rsidR="00145D89" w:rsidRDefault="00145D89" w:rsidP="000C4A55"/>
                  </w:txbxContent>
                </v:textbox>
              </v:shape>
              <v:shape id="Text Box 80" o:spid="_x0000_s1073" type="#_x0000_t202" style="position:absolute;left:9432;width:4680;height:2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OXO78A&#10;AADcAAAADwAAAGRycy9kb3ducmV2LnhtbERPTYvCMBC9C/6HMII3TVdZcbtNRQVBvK324m1oxrZs&#10;MylJtPXfG2Fhb/N4n5NtBtOKBznfWFbwMU9AEJdWN1wpKC6H2RqED8gaW8uk4EkeNvl4lGGqbc8/&#10;9DiHSsQQ9ikqqEPoUil9WZNBP7cdceRu1hkMEbpKaod9DDetXCTJShpsODbU2NG+pvL3fDcKjqtd&#10;uFKhT3q5WNq+kKW7tV6p6WTYfoMINIR/8Z/7qOP8zy94PxMvkP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c5c7vwAAANwAAAAPAAAAAAAAAAAAAAAAAJgCAABkcnMvZG93bnJl&#10;di54bWxQSwUGAAAAAAQABAD1AAAAhAMAAAAA&#10;" strokeweight=".5pt">
                <v:textbox>
                  <w:txbxContent>
                    <w:p w:rsidR="00145D89" w:rsidRPr="00AD1789" w:rsidRDefault="00145D89" w:rsidP="000C4A55">
                      <w:pPr>
                        <w:rPr>
                          <w:b/>
                          <w:lang w:val="vi-VN"/>
                        </w:rPr>
                      </w:pPr>
                      <w:r w:rsidRPr="00AD1789">
                        <w:rPr>
                          <w:b/>
                          <w:lang w:val="vi-VN"/>
                        </w:rPr>
                        <w:t>Y2</w:t>
                      </w:r>
                    </w:p>
                  </w:txbxContent>
                </v:textbox>
              </v:shape>
              <v:shape id="Text Box 81" o:spid="_x0000_s1074" type="#_x0000_t202" style="position:absolute;left:15350;width:5409;height:28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0G8EA&#10;AADcAAAADwAAAGRycy9kb3ducmV2LnhtbESPQYvCMBCF7wv+hzDC3tZUhbJ0jaKCIN50e9nb0Ixt&#10;sZmUJNr6753DgrcZ3pv3vlltRtepB4XYejYwn2WgiCtvW64NlL+Hr29QMSFb7DyTgSdF2KwnHyss&#10;rB/4TI9LqpWEcCzQQJNSX2gdq4YcxpnviUW7+uAwyRpqbQMOEu46vciyXDtsWRoa7GnfUHW73J2B&#10;Y75Lf1Tak10uln4odRWuXTTmczpuf0AlGtPb/H99tIKfC748IxPo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l9BvBAAAA3AAAAA8AAAAAAAAAAAAAAAAAmAIAAGRycy9kb3du&#10;cmV2LnhtbFBLBQYAAAAABAAEAPUAAACGAwAAAAA=&#10;" strokeweight=".5pt">
                <v:textbox>
                  <w:txbxContent>
                    <w:p w:rsidR="00145D89" w:rsidRPr="00AD1789" w:rsidRDefault="00145D89" w:rsidP="000C4A55">
                      <w:pPr>
                        <w:jc w:val="center"/>
                        <w:rPr>
                          <w:b/>
                          <w:lang w:val="vi-VN"/>
                        </w:rPr>
                      </w:pPr>
                      <w:r w:rsidRPr="00AD1789">
                        <w:rPr>
                          <w:b/>
                          <w:lang w:val="vi-VN"/>
                        </w:rPr>
                        <w:t>Y3</w:t>
                      </w:r>
                    </w:p>
                  </w:txbxContent>
                </v:textbox>
              </v:shape>
              <v:shape id="Text Box 82" o:spid="_x0000_s1075" type="#_x0000_t202" style="position:absolute;left:22627;width:5087;height:2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lRgL4A&#10;AADcAAAADwAAAGRycy9kb3ducmV2LnhtbERPTYvCMBC9C/6HMII3m6pQpBplFQTxpvbibWjGtmwz&#10;KUm03X+/EQRv83ifs9kNphUvcr6xrGCepCCIS6sbrhQUt+NsBcIHZI2tZVLwRx522/Fog7m2PV/o&#10;dQ2ViCHsc1RQh9DlUvqyJoM+sR1x5B7WGQwRukpqh30MN61cpGkmDTYcG2rs6FBT+Xt9GgWnbB/u&#10;VOizXi6Wti9k6R6tV2o6GX7WIAIN4Sv+uE86zs/m8H4mXiC3/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pUYC+AAAA3AAAAA8AAAAAAAAAAAAAAAAAmAIAAGRycy9kb3ducmV2&#10;LnhtbFBLBQYAAAAABAAEAPUAAACDAwAAAAA=&#10;" strokeweight=".5pt">
                <v:textbox>
                  <w:txbxContent>
                    <w:p w:rsidR="00145D89" w:rsidRPr="00AD1789" w:rsidRDefault="00145D89" w:rsidP="000C4A55">
                      <w:pPr>
                        <w:rPr>
                          <w:b/>
                          <w:lang w:val="vi-VN"/>
                        </w:rPr>
                      </w:pPr>
                      <w:r w:rsidRPr="00AD1789">
                        <w:rPr>
                          <w:b/>
                          <w:lang w:val="vi-VN"/>
                        </w:rPr>
                        <w:t>Y4</w:t>
                      </w:r>
                    </w:p>
                  </w:txbxContent>
                </v:textbox>
              </v:shape>
              <v:line id="Straight Connector 83" o:spid="_x0000_s1076" style="position:absolute;visibility:visible" from="24751,2842" to="24751,5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Tfi78AAADcAAAADwAAAGRycy9kb3ducmV2LnhtbERPzYrCMBC+L/gOYQRva6oHWaqxiCgI&#10;iqzVBxiasSltJqWJtb69ERb2Nh/f76yywTaip85XjhXMpgkI4sLpiksFt+v++weED8gaG8ek4EUe&#10;svXoa4Wpdk++UJ+HUsQQ9ikqMCG0qZS+MGTRT11LHLm76yyGCLtS6g6fMdw2cp4kC2mx4thgsKWt&#10;oaLOH1ZBeXJ0abU89rb/ba65uZ39rlZqMh42SxCBhvAv/nMfdJy/mMPnmXiBXL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kTfi78AAADcAAAADwAAAAAAAAAAAAAAAACh&#10;AgAAZHJzL2Rvd25yZXYueG1sUEsFBgAAAAAEAAQA+QAAAI0DAAAAAA==&#10;" strokecolor="#4579b8"/>
              <v:line id="Straight Connector 84" o:spid="_x0000_s1077" style="position:absolute;flip:x;visibility:visible" from="17392,5221" to="24751,5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4Ddr8AAADcAAAADwAAAGRycy9kb3ducmV2LnhtbESPSwvCMBCE74L/IazgTVMVfFSjiCB4&#10;EMHXfWm2D2w2pYm1/nsjCN52mflmZ1eb1pSiodoVlhWMhhEI4sTqgjMFt+t+MAfhPLLG0jIpeJOD&#10;zbrbWWGs7YvP1Fx8JkIIuxgV5N5XsZQuycmgG9qKOGiprQ36sNaZ1DW+Qrgp5TiKptJgweFCjhXt&#10;ckoel6cJNc7vx0LaIzUzSil199Pu2JJS/V67XYLw1Pq/+UcfdOCmE/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B4Ddr8AAADcAAAADwAAAAAAAAAAAAAAAACh&#10;AgAAZHJzL2Rvd25yZXYueG1sUEsFBgAAAAAEAAQA+QAAAI0DAAAAAA==&#10;" strokecolor="#4579b8"/>
              <v:shape id="Straight Arrow Connector 86" o:spid="_x0000_s1078" type="#_x0000_t32" style="position:absolute;left:17392;top:2847;width:0;height:237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mMI8AAAADcAAAADwAAAGRycy9kb3ducmV2LnhtbERPyWrDMBC9F/oPYgq91XJKSYMbxYSC&#10;IbdiN7kP0njB1si1ZMf9+6oQyG0eb519vtpBLDT5zrGCTZKCINbOdNwoOH8XLzsQPiAbHByTgl/y&#10;kB8eH/aYGXflkpYqNCKGsM9QQRvCmEnpdUsWfeJG4sjVbrIYIpwaaSa8xnA7yNc03UqLHceGFkf6&#10;bEn31WwVVO+nrx5rPZvzpehLU3pqfrRSz0/r8QNEoDXcxTf3ycT52zf4fyZeIA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5jCPAAAAA3AAAAA8AAAAAAAAAAAAAAAAA&#10;oQIAAGRycy9kb3ducmV2LnhtbFBLBQYAAAAABAAEAPkAAACOAwAAAAA=&#10;" strokecolor="#4579b8">
                <v:stroke endarrow="open"/>
              </v:shape>
              <v:line id="Straight Connector 88" o:spid="_x0000_s1079" style="position:absolute;flip:x;visibility:visible" from="4958,5256" to="11808,5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s+mb4AAADcAAAADwAAAGRycy9kb3ducmV2LnhtbESPSwvCMBCE74L/IazgTVMFX9UoIgge&#10;RPB1X5rtA5tNaWKt/94IgrddZr7Z2dWmNaVoqHaFZQWjYQSCOLG64EzB7bofzEE4j6yxtEwK3uRg&#10;s+52Vhhr++IzNRefiRDCLkYFufdVLKVLcjLohrYiDlpqa4M+rHUmdY2vEG5KOY6iqTRYcLiQY0W7&#10;nJLH5WlCjfP7sZD2SM2MUkrd/bQ7tqRUv9dulyA8tf5v/tEHHbjpBL7PhAnk+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uz6ZvgAAANwAAAAPAAAAAAAAAAAAAAAAAKEC&#10;AABkcnMvZG93bnJldi54bWxQSwUGAAAAAAQABAD5AAAAjAMAAAAA&#10;" strokecolor="#4579b8"/>
              <v:shape id="Straight Arrow Connector 89" o:spid="_x0000_s1080" type="#_x0000_t32" style="position:absolute;left:4958;top:2880;width:0;height:237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e3z78AAADcAAAADwAAAGRycy9kb3ducmV2LnhtbERPTYvCMBC9C/sfwizsTVP30JVqFBEK&#10;3pZ29T4kY1vaTGoTa/33ZkHwNo/3OZvdZDsx0uAbxwqWiwQEsXam4UrB6S+fr0D4gGywc0wKHuRh&#10;t/2YbTAz7s4FjWWoRAxhn6GCOoQ+k9Lrmiz6heuJI3dxg8UQ4VBJM+A9httOfidJKi02HBtq7OlQ&#10;k27Lm1VQ/hx/W7zomzmd87YwhafqqpX6+pz2axCBpvAWv9xHE+enKfw/Ey+Q2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Oe3z78AAADcAAAADwAAAAAAAAAAAAAAAACh&#10;AgAAZHJzL2Rvd25yZXYueG1sUEsFBgAAAAAEAAQA+QAAAI0DAAAAAA==&#10;" strokecolor="#4579b8">
                <v:stroke endarrow="open"/>
              </v:shape>
              <v:line id="Straight Connector 90" o:spid="_x0000_s1081" style="position:absolute;visibility:visible" from="21568,5221" to="21568,7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N8E8AAAADcAAAADwAAAGRycy9kb3ducmV2LnhtbERPzYrCMBC+C75DGMGbpu7BXaqpiLgg&#10;uCxr9QGGZmxKm0lpYq1vbxYEb/Px/c56M9hG9NT5yrGCxTwBQVw4XXGp4HL+nn2B8AFZY+OYFDzI&#10;wyYbj9aYanfnE/V5KEUMYZ+iAhNCm0rpC0MW/dy1xJG7us5iiLArpe7wHsNtIz+SZCktVhwbDLa0&#10;M1TU+c0qKH8cnVotj73t/5pzbi6/fl8rNZ0M2xWIQEN4i1/ug47zl5/w/0y8QGZ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ozfBPAAAAA3AAAAA8AAAAAAAAAAAAAAAAA&#10;oQIAAGRycy9kb3ducmV2LnhtbFBLBQYAAAAABAAEAPkAAACOAwAAAAA=&#10;" strokecolor="#4579b8"/>
              <v:line id="Straight Connector 91" o:spid="_x0000_s1082" style="position:absolute;flip:x;visibility:visible" from="7488,7052" to="21568,7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qRB8AAAADcAAAADwAAAGRycy9kb3ducmV2LnhtbESPzarCQAyF94LvMERwp1NdeLU6igiC&#10;CxHUe/ehk/5gJ1M6Y61vbxbC3eWQ852cbHa9q1VHbag8G5hNE1DEmbcVFwZ+78fJElSIyBZrz2Tg&#10;TQF22+Fgg6n1L75Sd4uFkhAOKRooY2xSrUNWksMw9Q2x7HLfOowi20LbFl8S7mo9T5KFdlixXCix&#10;oUNJ2eP2dFLj+n6stD9T90M55eHvcjj3ZMx41O/XoCL18d/8pU9WuIW0lWdkAr3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6kQfAAAAA3AAAAA8AAAAAAAAAAAAAAAAA&#10;oQIAAGRycy9kb3ducmV2LnhtbFBLBQYAAAAABAAEAPkAAACOAwAAAAA=&#10;" strokecolor="#4579b8"/>
              <v:shape id="Straight Arrow Connector 92" o:spid="_x0000_s1083" type="#_x0000_t32" style="position:absolute;left:7488;top:5256;width:0;height:17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gjvb4AAADcAAAADwAAAGRycy9kb3ducmV2LnhtbERPTYvCMBC9L/gfwgje1lQPrlajiCB4&#10;k1a9D8nYljaT2kSt/94Iwt7m8T5nteltIx7U+cqxgsk4AUGsnam4UHA+7X/nIHxANtg4JgUv8rBZ&#10;D35WmBr35IweeShEDGGfooIyhDaV0uuSLPqxa4kjd3WdxRBhV0jT4TOG20ZOk2QmLVYcG0psaVeS&#10;rvO7VZD/HY41XvXdnC/7OjOZp+KmlRoN++0SRKA+/Iu/7oOJ82cL+DwTL5DrN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xeCO9vgAAANwAAAAPAAAAAAAAAAAAAAAAAKEC&#10;AABkcnMvZG93bnJldi54bWxQSwUGAAAAAAQABAD5AAAAjAMAAAAA&#10;" strokecolor="#4579b8">
                <v:stroke endarrow="open"/>
              </v:shape>
            </v:group>
            <w10:wrap type="none"/>
            <w10:anchorlock/>
          </v:group>
        </w:pict>
      </w:r>
    </w:p>
    <w:p w:rsidR="000C4A55" w:rsidRPr="0076697D" w:rsidRDefault="007F5EB5" w:rsidP="009E39BA">
      <w:pPr>
        <w:pStyle w:val="NoSpacing"/>
        <w:tabs>
          <w:tab w:val="center" w:pos="4748"/>
        </w:tabs>
        <w:spacing w:line="360" w:lineRule="auto"/>
        <w:ind w:firstLine="720"/>
        <w:jc w:val="both"/>
        <w:rPr>
          <w:sz w:val="28"/>
          <w:szCs w:val="28"/>
          <w:lang w:val="vi-VN"/>
        </w:rPr>
      </w:pPr>
      <w:r w:rsidRPr="007F5EB5">
        <w:rPr>
          <w:i/>
          <w:noProof/>
          <w:sz w:val="28"/>
          <w:szCs w:val="28"/>
        </w:rPr>
        <w:pict>
          <v:group id="Group 139" o:spid="_x0000_s1221" style="position:absolute;left:0;text-align:left;margin-left:85pt;margin-top:16.4pt;width:202.4pt;height:25.55pt;z-index:251642880" coordorigin="3685,6174" coordsize="4048,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">
            <v:line id="Straight Connector 100" o:spid="_x0000_s1236" style="position:absolute;visibility:visible" from="5182,6174" to="5182,6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4B8MAAADcAAAADwAAAGRycy9kb3ducmV2LnhtbESP0WrCQBBF3wv+wzIF3+qmIkVSVylF&#10;QbAUTfyAITvNBrOzIbvG+PedB8G3Ge6de8+sNqNv1UB9bAIbeJ9loIirYBuuDZzL3dsSVEzIFtvA&#10;ZOBOETbrycsKcxtufKKhSLWSEI45GnApdbnWsXLkMc5CRyzaX+g9Jln7WtsebxLuWz3Psg/tsWFp&#10;cNjRt6PqUly9gfon0Kmz+jD44diWhTv/xu3FmOnr+PUJKtGYnubH9d4K/kLw5RmZQ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5vuAfDAAAA3AAAAA8AAAAAAAAAAAAA&#10;AAAAoQIAAGRycy9kb3ducmV2LnhtbFBLBQYAAAAABAAEAPkAAACRAwAAAAA=&#10;" strokecolor="#4579b8"/>
            <v:line id="Straight Connector 101" o:spid="_x0000_s1235" style="position:absolute;visibility:visible" from="5125,6491" to="5182,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MdnMAAAADcAAAADwAAAGRycy9kb3ducmV2LnhtbERP22rCQBB9L/gPywh9qxtLEYmuIqJQ&#10;aBFz+YAhO2aD2dmQ3Sbp33cLgm9zONfZ7ifbioF63zhWsFwkIIgrpxuuFZTF+W0Nwgdkja1jUvBL&#10;Hva72csWU+1GzmjIQy1iCPsUFZgQulRKXxmy6BeuI47czfUWQ4R9LXWPYwy3rXxPkpW02HBsMNjR&#10;0VB1z3+sgvrbUdZp+TXY4doWuSkv/nRX6nU+HTYgAk3hKX64P3Wc/7GE/2fiBX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EjHZzAAAAA3AAAAA8AAAAAAAAAAAAAAAAA&#10;oQIAAGRycy9kb3ducmV2LnhtbFBLBQYAAAAABAAEAPkAAACOAwAAAAA=&#10;" strokecolor="#4579b8"/>
            <v:line id="Straight Connector 105" o:spid="_x0000_s1234" style="position:absolute;flip:x;visibility:visible" from="4751,6680" to="6633,6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f6jb8AAADcAAAADwAAAGRycy9kb3ducmV2LnhtbESPSwvCMBCE74L/IazgTVNFfFSjiCB4&#10;EMHXfWm2D2w2pYm1/nsjCN52mflmZ1eb1pSiodoVlhWMhhEI4sTqgjMFt+t+MAfhPLLG0jIpeJOD&#10;zbrbWWGs7YvP1Fx8JkIIuxgV5N5XsZQuycmgG9qKOGiprQ36sNaZ1DW+Qrgp5TiKptJgweFCjhXt&#10;ckoel6cJNc7vx0LaIzUzSil199Pu2JJS/V67XYLw1Pq/+UcfdOAmY/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Of6jb8AAADcAAAADwAAAAAAAAAAAAAAAACh&#10;AgAAZHJzL2Rvd25yZXYueG1sUEsFBgAAAAAEAAQA+QAAAI0DAAAAAA==&#10;" strokecolor="#4579b8"/>
            <v:group id="Group 148" o:spid="_x0000_s1222" style="position:absolute;left:3685;top:6174;width:4048;height:511" coordorigin="3685,2263" coordsize="4048,5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line id="Straight Connector 93" o:spid="_x0000_s1233" style="position:absolute;visibility:visible" from="6633,2263" to="7733,2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S+BMAAAADcAAAADwAAAGRycy9kb3ducmV2LnhtbERP24rCMBB9F/yHMIJvmrrIslRTEXFB&#10;cFnW6gcMzdiUNpPSxFr/3iwIvs3hXGe9GWwjeup85VjBYp6AIC6crrhUcDl/z75A+ICssXFMCh7k&#10;YZONR2tMtbvzifo8lCKGsE9RgQmhTaX0hSGLfu5a4shdXWcxRNiVUnd4j+G2kR9J8iktVhwbDLa0&#10;M1TU+c0qKH8cnVotj73t/5pzbi6/fl8rNZ0M2xWIQEN4i1/ug47zl0v4fyZeIL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FUvgTAAAAA3AAAAA8AAAAAAAAAAAAAAAAA&#10;oQIAAGRycy9kb3ducmV2LnhtbFBLBQYAAAAABAAEAPkAAACOAwAAAAA=&#10;" strokecolor="#4579b8"/>
              <v:line id="Straight Connector 94" o:spid="_x0000_s1232" style="position:absolute;visibility:visible" from="5726,2263" to="6372,2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gbn8EAAADcAAAADwAAAGRycy9kb3ducmV2LnhtbERP3WrCMBS+H+wdwhl4t6YbOkZnLDIm&#10;CIrM1gc4NMem2JyUJrb17c1g4N35+H7PMp9sKwbqfeNYwVuSgiCunG64VnAqN6+fIHxA1tg6JgU3&#10;8pCvnp+WmGk38pGGItQihrDPUIEJocuk9JUhiz5xHXHkzq63GCLsa6l7HGO4beV7mn5Iiw3HBoMd&#10;fRuqLsXVKqj3jo6dlrvBDr9tWZjTwf9clJq9TOsvEIGm8BD/u7c6zp8v4O+ZeIF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GBufwQAAANwAAAAPAAAAAAAAAAAAAAAA&#10;AKECAABkcnMvZG93bnJldi54bWxQSwUGAAAAAAQABAD5AAAAjwMAAAAA&#10;" strokecolor="#4579b8"/>
              <v:line id="Straight Connector 95" o:spid="_x0000_s1231" style="position:absolute;visibility:visible" from="4853,2263" to="5488,2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qF6MAAAADcAAAADwAAAGRycy9kb3ducmV2LnhtbERP24rCMBB9X/Afwgi+ramLiHRNRcQF&#10;QVm0+gFDM9uUNpPSxFr/3iwIvs3hXGe1Hmwjeup85VjBbJqAIC6crrhUcL38fC5B+ICssXFMCh7k&#10;YZ2NPlaYanfnM/V5KEUMYZ+iAhNCm0rpC0MW/dS1xJH7c53FEGFXSt3hPYbbRn4lyUJarDg2GGxp&#10;a6io85tVUB4dnVstD73tT80lN9dfv6uVmoyHzTeIQEN4i1/uvY7z5wv4fyZeIL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7KhejAAAAA3AAAAA8AAAAAAAAAAAAAAAAA&#10;oQIAAGRycy9kb3ducmV2LnhtbFBLBQYAAAAABAAEAPkAAACOAwAAAAA=&#10;" strokecolor="#4579b8"/>
              <v:line id="Straight Connector 96" o:spid="_x0000_s1230" style="position:absolute;visibility:visible" from="3685,2263" to="4445,2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Ygc8EAAADcAAAADwAAAGRycy9kb3ducmV2LnhtbERP3WrCMBS+H+wdwhl4t6Yb4kZnLDIm&#10;CIrM1gc4NMem2JyUJrb17c1g4N35+H7PMp9sKwbqfeNYwVuSgiCunG64VnAqN6+fIHxA1tg6JgU3&#10;8pCvnp+WmGk38pGGItQihrDPUIEJocuk9JUhiz5xHXHkzq63GCLsa6l7HGO4beV7mi6kxYZjg8GO&#10;vg1Vl+JqFdR7R8dOy91gh9+2LMzp4H8uSs1epvUXiEBTeIj/3Vsd588/4O+ZeIF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hiBzwQAAANwAAAAPAAAAAAAAAAAAAAAA&#10;AKECAABkcnMvZG93bnJldi54bWxQSwUGAAAAAAQABAD5AAAAjwMAAAAA&#10;" strokecolor="#4579b8"/>
              <v:line id="Straight Connector 97" o:spid="_x0000_s1229" style="position:absolute;visibility:visible" from="7155,2263" to="7155,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m0AcMAAADcAAAADwAAAGRycy9kb3ducmV2LnhtbESP0WrCQBBF3wv+wzIF3+qmIkVSVylF&#10;QbAUTfyAITvNBrOzIbvG+PedB8G3Ge6de8+sNqNv1UB9bAIbeJ9loIirYBuuDZzL3dsSVEzIFtvA&#10;ZOBOETbrycsKcxtufKKhSLWSEI45GnApdbnWsXLkMc5CRyzaX+g9Jln7WtsebxLuWz3Psg/tsWFp&#10;cNjRt6PqUly9gfon0Kmz+jD44diWhTv/xu3FmOnr+PUJKtGYnubH9d4K/kJo5RmZQK//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ZtAHDAAAA3AAAAA8AAAAAAAAAAAAA&#10;AAAAoQIAAGRycy9kb3ducmV2LnhtbFBLBQYAAAAABAAEAPkAAACRAwAAAAA=&#10;" strokecolor="#4579b8"/>
              <v:line id="Straight Connector 98" o:spid="_x0000_s1228" style="position:absolute;flip:x;visibility:visible" from="6078,2524" to="7155,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No/L8AAADcAAAADwAAAGRycy9kb3ducmV2LnhtbESPSwvCMBCE74L/IazgTVNFfFSjiCB4&#10;EMHXfWm2D2w2pYm1/nsjCN52mflmZ1eb1pSiodoVlhWMhhEI4sTqgjMFt+t+MAfhPLLG0jIpeJOD&#10;zbrbWWGs7YvP1Fx8JkIIuxgV5N5XsZQuycmgG9qKOGiprQ36sNaZ1DW+Qrgp5TiKptJgweFCjhXt&#10;ckoel6cJNc7vx0LaIzUzSil199Pu2JJS/V67XYLw1Pq/+UcfdOAmC/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kNo/L8AAADcAAAADwAAAAAAAAAAAAAAAACh&#10;AgAAZHJzL2Rvd25yZXYueG1sUEsFBgAAAAAEAAQA+QAAAI0DAAAAAA==&#10;" strokecolor="#4579b8"/>
              <v:shape id="Straight Arrow Connector 99" o:spid="_x0000_s1227" type="#_x0000_t32" style="position:absolute;left:6078;top:2263;width:0;height:26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5AncIAAADcAAAADwAAAGRycy9kb3ducmV2LnhtbESPQWvCQBCF74L/YRnBm24qWEvqKkUQ&#10;vEmivQ+7YxKSnU2zq8Z/3zkUepvhvXnvm+1+9J160BCbwAbelhkoYhtcw5WB6+W4+AAVE7LDLjAZ&#10;eFGE/W462WLuwpMLepSpUhLCMUcDdUp9rnW0NXmMy9ATi3YLg8ck61BpN+BTwn2nV1n2rj02LA01&#10;9nSoybbl3RsoN6dzizd7d9fvY1u4IlL1Y42Zz8avT1CJxvRv/rs+OcFfC748IxPo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5AncIAAADcAAAADwAAAAAAAAAAAAAA&#10;AAChAgAAZHJzL2Rvd25yZXYueG1sUEsFBgAAAAAEAAQA+QAAAJADAAAAAA==&#10;" strokecolor="#4579b8">
                <v:stroke endarrow="open"/>
              </v:shape>
              <v:line id="Straight Connector 102" o:spid="_x0000_s1226" style="position:absolute;flip:x;visibility:visible" from="4071,2524" to="5181,2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zyJ74AAADcAAAADwAAAGRycy9kb3ducmV2LnhtbESPSwvCMBCE74L/IazgTVMFX9UoIgge&#10;RPB1X5rtA5tNaWKt/94IgrddZr7Z2dWmNaVoqHaFZQWjYQSCOLG64EzB7bofzEE4j6yxtEwK3uRg&#10;s+52Vhhr++IzNRefiRDCLkYFufdVLKVLcjLohrYiDlpqa4M+rHUmdY2vEG5KOY6iqTRYcLiQY0W7&#10;nJLH5WlCjfP7sZD2SM2MUkrd/bQ7tqRUv9dulyA8tf5v/tEHHbjJCL7PhAnk+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7PInvgAAANwAAAAPAAAAAAAAAAAAAAAAAKEC&#10;AABkcnMvZG93bnJldi54bWxQSwUGAAAAAAQABAD5AAAAjAMAAAAA&#10;" strokecolor="#4579b8"/>
              <v:shape id="Straight Arrow Connector 103" o:spid="_x0000_s1225" type="#_x0000_t32" style="position:absolute;left:4071;top:2263;width:0;height:26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B7cb0AAADcAAAADwAAAGRycy9kb3ducmV2LnhtbERPTYvCMBC9L/gfwgje1lTBVapRRBC8&#10;Saveh2RsS5tJbaLWf28EYW/zeJ+z2vS2EQ/qfOVYwWScgCDWzlRcKDif9r8LED4gG2wck4IXedis&#10;Bz8rTI17ckaPPBQihrBPUUEZQptK6XVJFv3YtcSRu7rOYoiwK6Tp8BnDbSOnSfInLVYcG0psaVeS&#10;rvO7VZDPD8car/puzpd9nZnMU3HTSo2G/XYJIlAf/sVf98HE+bMpfJ6JF8j1G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Gwe3G9AAAA3AAAAA8AAAAAAAAAAAAAAAAAoQIA&#10;AGRycy9kb3ducmV2LnhtbFBLBQYAAAAABAAEAPkAAACLAwAAAAA=&#10;" strokecolor="#4579b8">
                <v:stroke endarrow="open"/>
              </v:shape>
              <v:line id="Straight Connector 104" o:spid="_x0000_s1224" style="position:absolute;visibility:visible" from="6633,2546" to="6633,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SwrcEAAADcAAAADwAAAGRycy9kb3ducmV2LnhtbERP3WrCMBS+H+wdwhl4t6abOEZnLDIm&#10;CIrM1gc4NMem2JyUJrb17c1g4N35+H7PMp9sKwbqfeNYwVuSgiCunG64VnAqN6+fIHxA1tg6JgU3&#10;8pCvnp+WmGk38pGGItQihrDPUIEJocuk9JUhiz5xHXHkzq63GCLsa6l7HGO4beV7mn5Iiw3HBoMd&#10;fRuqLsXVKqj3jo6dlrvBDr9tWZjTwf9clJq9TOsvEIGm8BD/u7c6zl/M4e+ZeIF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ZLCtwQAAANwAAAAPAAAAAAAAAAAAAAAA&#10;AKECAABkcnMvZG93bnJldi54bWxQSwUGAAAAAAQABAD5AAAAjwMAAAAA&#10;" strokecolor="#4579b8"/>
              <v:shape id="Straight Arrow Connector 106" o:spid="_x0000_s1223" type="#_x0000_t32" style="position:absolute;left:4751;top:2524;width:0;height:25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VGnsAAAADcAAAADwAAAGRycy9kb3ducmV2LnhtbERPS2vCQBC+F/wPywjemo2lD4muIkLA&#10;W0lq78PumIRkZ2N2E+O/7xYKvc3H95zdYbadmGjwjWMF6yQFQaydabhScPnKnzcgfEA22DkmBQ/y&#10;cNgvnnaYGXfngqYyVCKGsM9QQR1Cn0npdU0WfeJ64shd3WAxRDhU0gx4j+G2ky9p+i4tNhwbauzp&#10;VJNuy9EqKD/Ony1e9Wgu33lbmMJTddNKrZbzcQsi0Bz+xX/us4nz317h95l4gd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VRp7AAAAA3AAAAA8AAAAAAAAAAAAAAAAA&#10;oQIAAGRycy9kb3ducmV2LnhtbFBLBQYAAAAABAAEAPkAAACOAwAAAAA=&#10;" strokecolor="#4579b8">
                <v:stroke endarrow="open"/>
              </v:shape>
            </v:group>
          </v:group>
        </w:pict>
      </w:r>
      <w:r w:rsidR="000C4A55" w:rsidRPr="0076697D">
        <w:rPr>
          <w:i/>
          <w:sz w:val="28"/>
          <w:szCs w:val="28"/>
          <w:lang w:val="vi-VN"/>
        </w:rPr>
        <w:t xml:space="preserve"> </w:t>
      </w:r>
      <w:r w:rsidR="000C4A55" w:rsidRPr="0076697D">
        <w:rPr>
          <w:sz w:val="28"/>
          <w:szCs w:val="28"/>
          <w:lang w:val="vi-VN"/>
        </w:rPr>
        <w:t>Ví dụ: Tiểu đoàn hỏa lực tên lửa phòng không</w:t>
      </w:r>
    </w:p>
    <w:p w:rsidR="000C4A55" w:rsidRPr="0076697D" w:rsidRDefault="000C4A55" w:rsidP="009E39BA">
      <w:pPr>
        <w:pStyle w:val="NoSpacing"/>
        <w:tabs>
          <w:tab w:val="center" w:pos="4748"/>
        </w:tabs>
        <w:spacing w:line="360" w:lineRule="auto"/>
        <w:ind w:firstLine="720"/>
        <w:jc w:val="both"/>
        <w:rPr>
          <w:sz w:val="28"/>
          <w:szCs w:val="28"/>
          <w:lang w:val="vi-VN"/>
        </w:rPr>
      </w:pPr>
    </w:p>
    <w:p w:rsidR="000C4A55" w:rsidRPr="0076697D" w:rsidRDefault="001A6DAB" w:rsidP="001A6DAB">
      <w:pPr>
        <w:pStyle w:val="NoSpacing"/>
        <w:tabs>
          <w:tab w:val="center" w:pos="4748"/>
        </w:tabs>
        <w:spacing w:line="360" w:lineRule="auto"/>
        <w:ind w:firstLine="567"/>
        <w:jc w:val="both"/>
        <w:rPr>
          <w:sz w:val="28"/>
          <w:szCs w:val="28"/>
          <w:lang w:val="vi-VN"/>
        </w:rPr>
      </w:pPr>
      <w:r w:rsidRPr="0076697D">
        <w:rPr>
          <w:sz w:val="28"/>
          <w:szCs w:val="28"/>
        </w:rPr>
        <w:t xml:space="preserve">    </w:t>
      </w:r>
      <w:r w:rsidR="000C4A55" w:rsidRPr="0076697D">
        <w:rPr>
          <w:sz w:val="28"/>
          <w:szCs w:val="28"/>
          <w:lang w:val="vi-VN"/>
        </w:rPr>
        <w:t>Những thuật ngữ tiêu biểu:</w:t>
      </w:r>
    </w:p>
    <w:tbl>
      <w:tblPr>
        <w:tblW w:w="0" w:type="auto"/>
        <w:jc w:val="center"/>
        <w:tblInd w:w="392" w:type="dxa"/>
        <w:tblLook w:val="04A0"/>
      </w:tblPr>
      <w:tblGrid>
        <w:gridCol w:w="1984"/>
        <w:gridCol w:w="1986"/>
        <w:gridCol w:w="2125"/>
        <w:gridCol w:w="2126"/>
      </w:tblGrid>
      <w:tr w:rsidR="000C4A55" w:rsidRPr="0076697D" w:rsidTr="00086E90">
        <w:trPr>
          <w:jc w:val="center"/>
        </w:trPr>
        <w:tc>
          <w:tcPr>
            <w:tcW w:w="1984"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rPr>
              <w:t>T</w:t>
            </w:r>
            <w:r w:rsidRPr="0076697D">
              <w:rPr>
                <w:i/>
                <w:sz w:val="28"/>
                <w:szCs w:val="28"/>
                <w:lang w:val="vi-VN"/>
              </w:rPr>
              <w:t>hiết bị</w:t>
            </w:r>
          </w:p>
        </w:tc>
        <w:tc>
          <w:tcPr>
            <w:tcW w:w="1986"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lang w:val="vi-VN"/>
              </w:rPr>
              <w:t>kiểm tra</w:t>
            </w:r>
          </w:p>
        </w:tc>
        <w:tc>
          <w:tcPr>
            <w:tcW w:w="2125"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lang w:val="vi-VN"/>
              </w:rPr>
              <w:t>bám sát</w:t>
            </w:r>
          </w:p>
        </w:tc>
        <w:tc>
          <w:tcPr>
            <w:tcW w:w="2126"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lang w:val="vi-VN"/>
              </w:rPr>
              <w:t>mục tiêu</w:t>
            </w:r>
          </w:p>
        </w:tc>
      </w:tr>
      <w:tr w:rsidR="000C4A55" w:rsidRPr="0076697D" w:rsidTr="00086E90">
        <w:trPr>
          <w:jc w:val="center"/>
        </w:trPr>
        <w:tc>
          <w:tcPr>
            <w:tcW w:w="1984"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rPr>
              <w:t>Đ</w:t>
            </w:r>
            <w:r w:rsidRPr="0076697D">
              <w:rPr>
                <w:i/>
                <w:sz w:val="28"/>
                <w:szCs w:val="28"/>
                <w:lang w:val="vi-VN"/>
              </w:rPr>
              <w:t>ội ngũ</w:t>
            </w:r>
          </w:p>
        </w:tc>
        <w:tc>
          <w:tcPr>
            <w:tcW w:w="1986"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lang w:val="vi-VN"/>
              </w:rPr>
              <w:t>đảng viên</w:t>
            </w:r>
          </w:p>
        </w:tc>
        <w:tc>
          <w:tcPr>
            <w:tcW w:w="2125"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lang w:val="vi-VN"/>
              </w:rPr>
              <w:t>quân chủng</w:t>
            </w:r>
          </w:p>
        </w:tc>
        <w:tc>
          <w:tcPr>
            <w:tcW w:w="2126" w:type="dxa"/>
            <w:shd w:val="clear" w:color="auto" w:fill="auto"/>
          </w:tcPr>
          <w:p w:rsidR="000C4A55" w:rsidRPr="0076697D" w:rsidRDefault="000C4A55" w:rsidP="00C63B73">
            <w:pPr>
              <w:pStyle w:val="NoSpacing"/>
              <w:tabs>
                <w:tab w:val="center" w:pos="4748"/>
              </w:tabs>
              <w:spacing w:line="276" w:lineRule="auto"/>
              <w:rPr>
                <w:i/>
                <w:sz w:val="28"/>
                <w:szCs w:val="28"/>
                <w:lang w:val="vi-VN"/>
              </w:rPr>
            </w:pPr>
            <w:r w:rsidRPr="0076697D">
              <w:rPr>
                <w:i/>
                <w:sz w:val="28"/>
                <w:szCs w:val="28"/>
                <w:lang w:val="vi-VN"/>
              </w:rPr>
              <w:t>phòng không</w:t>
            </w:r>
          </w:p>
        </w:tc>
      </w:tr>
      <w:tr w:rsidR="000C4A55" w:rsidRPr="0076697D" w:rsidTr="00086E90">
        <w:trPr>
          <w:jc w:val="center"/>
        </w:trPr>
        <w:tc>
          <w:tcPr>
            <w:tcW w:w="1984"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Cuộc</w:t>
            </w:r>
          </w:p>
        </w:tc>
        <w:tc>
          <w:tcPr>
            <w:tcW w:w="198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tập kích</w:t>
            </w:r>
          </w:p>
        </w:tc>
        <w:tc>
          <w:tcPr>
            <w:tcW w:w="2125"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hỏa lực</w:t>
            </w:r>
          </w:p>
        </w:tc>
        <w:tc>
          <w:tcPr>
            <w:tcW w:w="212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pháo binh</w:t>
            </w:r>
          </w:p>
        </w:tc>
      </w:tr>
      <w:tr w:rsidR="000C4A55" w:rsidRPr="0076697D" w:rsidTr="00086E90">
        <w:trPr>
          <w:jc w:val="center"/>
        </w:trPr>
        <w:tc>
          <w:tcPr>
            <w:tcW w:w="1984"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Đài</w:t>
            </w:r>
          </w:p>
        </w:tc>
        <w:tc>
          <w:tcPr>
            <w:tcW w:w="198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trung tâm</w:t>
            </w:r>
          </w:p>
        </w:tc>
        <w:tc>
          <w:tcPr>
            <w:tcW w:w="2125"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đo</w:t>
            </w:r>
          </w:p>
        </w:tc>
        <w:tc>
          <w:tcPr>
            <w:tcW w:w="212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âm thanh</w:t>
            </w:r>
          </w:p>
        </w:tc>
      </w:tr>
      <w:tr w:rsidR="000C4A55" w:rsidRPr="0076697D" w:rsidTr="00086E90">
        <w:trPr>
          <w:jc w:val="center"/>
        </w:trPr>
        <w:tc>
          <w:tcPr>
            <w:tcW w:w="1984"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Chỉ lệnh</w:t>
            </w:r>
          </w:p>
        </w:tc>
        <w:tc>
          <w:tcPr>
            <w:tcW w:w="198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bảo đảm</w:t>
            </w:r>
          </w:p>
        </w:tc>
        <w:tc>
          <w:tcPr>
            <w:tcW w:w="2125"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chiến đấu</w:t>
            </w:r>
          </w:p>
        </w:tc>
        <w:tc>
          <w:tcPr>
            <w:tcW w:w="212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pháo binh</w:t>
            </w:r>
          </w:p>
        </w:tc>
      </w:tr>
      <w:tr w:rsidR="000C4A55" w:rsidRPr="0076697D" w:rsidTr="00086E90">
        <w:trPr>
          <w:jc w:val="center"/>
        </w:trPr>
        <w:tc>
          <w:tcPr>
            <w:tcW w:w="1984"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Điểm</w:t>
            </w:r>
          </w:p>
        </w:tc>
        <w:tc>
          <w:tcPr>
            <w:tcW w:w="198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xuất phát</w:t>
            </w:r>
          </w:p>
        </w:tc>
        <w:tc>
          <w:tcPr>
            <w:tcW w:w="2125"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hành quân</w:t>
            </w:r>
          </w:p>
        </w:tc>
        <w:tc>
          <w:tcPr>
            <w:tcW w:w="2126" w:type="dxa"/>
            <w:shd w:val="clear" w:color="auto" w:fill="auto"/>
          </w:tcPr>
          <w:p w:rsidR="000C4A55" w:rsidRPr="0076697D" w:rsidRDefault="000C4A55" w:rsidP="00C63B73">
            <w:pPr>
              <w:pStyle w:val="NoSpacing"/>
              <w:tabs>
                <w:tab w:val="center" w:pos="4748"/>
              </w:tabs>
              <w:spacing w:line="276" w:lineRule="auto"/>
              <w:rPr>
                <w:i/>
                <w:sz w:val="28"/>
                <w:szCs w:val="28"/>
              </w:rPr>
            </w:pPr>
            <w:r w:rsidRPr="0076697D">
              <w:rPr>
                <w:i/>
                <w:sz w:val="28"/>
                <w:szCs w:val="28"/>
              </w:rPr>
              <w:t>phòng ngự</w:t>
            </w:r>
          </w:p>
        </w:tc>
      </w:tr>
    </w:tbl>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sz w:val="28"/>
          <w:szCs w:val="28"/>
          <w:lang w:val="vi-VN"/>
        </w:rPr>
        <w:t>Thuật ngữ bốn yếu tố ở</w:t>
      </w:r>
      <w:r w:rsidRPr="0076697D">
        <w:rPr>
          <w:b/>
          <w:sz w:val="28"/>
          <w:szCs w:val="28"/>
          <w:lang w:val="vi-VN"/>
        </w:rPr>
        <w:t xml:space="preserve"> </w:t>
      </w:r>
      <w:r w:rsidRPr="0076697D">
        <w:rPr>
          <w:b/>
          <w:sz w:val="28"/>
          <w:szCs w:val="28"/>
        </w:rPr>
        <w:t>m</w:t>
      </w:r>
      <w:r w:rsidRPr="0076697D">
        <w:rPr>
          <w:b/>
          <w:sz w:val="28"/>
          <w:szCs w:val="28"/>
          <w:lang w:val="vi-VN"/>
        </w:rPr>
        <w:t xml:space="preserve">ô hình 2 </w:t>
      </w:r>
      <w:r w:rsidRPr="0076697D">
        <w:rPr>
          <w:sz w:val="28"/>
          <w:szCs w:val="28"/>
          <w:lang w:val="vi-VN"/>
        </w:rPr>
        <w:t>cũng có cơ cấu nội bộ hai bậc</w:t>
      </w:r>
      <w:r w:rsidRPr="0076697D">
        <w:rPr>
          <w:sz w:val="28"/>
          <w:szCs w:val="28"/>
        </w:rPr>
        <w:t>:</w:t>
      </w:r>
    </w:p>
    <w:p w:rsidR="000C4A55" w:rsidRPr="0076697D" w:rsidRDefault="000C4A55" w:rsidP="00C63B73">
      <w:pPr>
        <w:pStyle w:val="NoSpacing"/>
        <w:tabs>
          <w:tab w:val="center" w:pos="4748"/>
        </w:tabs>
        <w:spacing w:line="341" w:lineRule="auto"/>
        <w:ind w:firstLine="720"/>
        <w:contextualSpacing/>
        <w:jc w:val="both"/>
        <w:rPr>
          <w:sz w:val="28"/>
          <w:szCs w:val="28"/>
          <w:lang w:val="vi-VN"/>
        </w:rPr>
      </w:pPr>
      <w:r w:rsidRPr="0076697D">
        <w:rPr>
          <w:sz w:val="28"/>
          <w:szCs w:val="28"/>
          <w:lang w:val="vi-VN"/>
        </w:rPr>
        <w:t>Ở bậc một yếu tố thứ tư (Y4) bổ sung ý nghĩa cho yếu thứ ba (Y3); yếu tố thứ hai (Y2) bổ sung ý nghĩa cho yếu tố thứ nhất. Sau đó, ở bậc hai, cả hai yếu tố thứ ba và thứ tư bổ sung ý nghĩa cho yếu tố thứ hai và thứ ba. Mô hình này là kết quả của sự loại biệt hóa chủng loại lớn của yếu tố thứ hai cho yếu tố thứ nhất, yếu tố thứ tư cho yếu tố thứ ba. Và cuối cùng cả hai yếu tố thứ ba và thứ tư lại giới hạn phạm vi hạn định cho hai yếu tố thứ hai và thứ nhất.</w:t>
      </w:r>
    </w:p>
    <w:p w:rsidR="000C4A55" w:rsidRPr="0076697D" w:rsidRDefault="000C4A55" w:rsidP="00C63B73">
      <w:pPr>
        <w:pStyle w:val="NoSpacing"/>
        <w:tabs>
          <w:tab w:val="center" w:pos="4748"/>
        </w:tabs>
        <w:spacing w:line="341" w:lineRule="auto"/>
        <w:ind w:firstLine="720"/>
        <w:contextualSpacing/>
        <w:jc w:val="both"/>
        <w:rPr>
          <w:spacing w:val="6"/>
          <w:sz w:val="28"/>
          <w:szCs w:val="28"/>
          <w:lang w:val="vi-VN"/>
        </w:rPr>
      </w:pPr>
      <w:r w:rsidRPr="0076697D">
        <w:rPr>
          <w:spacing w:val="-6"/>
          <w:sz w:val="28"/>
          <w:szCs w:val="28"/>
          <w:lang w:val="vi-VN"/>
        </w:rPr>
        <w:lastRenderedPageBreak/>
        <w:t>Những ví dụ trên cho thấy các yếu tố thứ tư:</w:t>
      </w:r>
      <w:r w:rsidRPr="0076697D">
        <w:rPr>
          <w:i/>
          <w:spacing w:val="-6"/>
          <w:sz w:val="28"/>
          <w:szCs w:val="28"/>
          <w:lang w:val="vi-VN"/>
        </w:rPr>
        <w:t xml:space="preserve"> mục tiêu, phòng không, pháo binh, </w:t>
      </w:r>
      <w:r w:rsidRPr="0076697D">
        <w:rPr>
          <w:i/>
          <w:spacing w:val="6"/>
          <w:sz w:val="28"/>
          <w:szCs w:val="28"/>
          <w:lang w:val="vi-VN"/>
        </w:rPr>
        <w:t>âm thanh, pháo binh, phòng ngự</w:t>
      </w:r>
      <w:r w:rsidRPr="0076697D">
        <w:rPr>
          <w:spacing w:val="6"/>
          <w:sz w:val="28"/>
          <w:szCs w:val="28"/>
          <w:lang w:val="vi-VN"/>
        </w:rPr>
        <w:t xml:space="preserve">  bổ sung ý nghĩa cho yếu tố thứ ba:</w:t>
      </w:r>
      <w:r w:rsidRPr="0076697D">
        <w:rPr>
          <w:i/>
          <w:spacing w:val="6"/>
          <w:sz w:val="28"/>
          <w:szCs w:val="28"/>
          <w:lang w:val="vi-VN"/>
        </w:rPr>
        <w:t xml:space="preserve"> bám sát, quân chủng, hỏa lực, đo, chiến đấu, hành quân; </w:t>
      </w:r>
      <w:r w:rsidRPr="0076697D">
        <w:rPr>
          <w:spacing w:val="6"/>
          <w:sz w:val="28"/>
          <w:szCs w:val="28"/>
          <w:lang w:val="vi-VN"/>
        </w:rPr>
        <w:t>yếu tố thứ hai:</w:t>
      </w:r>
      <w:r w:rsidRPr="0076697D">
        <w:rPr>
          <w:i/>
          <w:spacing w:val="6"/>
          <w:sz w:val="28"/>
          <w:szCs w:val="28"/>
          <w:lang w:val="vi-VN"/>
        </w:rPr>
        <w:t xml:space="preserve"> kiểm tra, đảng viên, tập kích, trung tâm, bảo đảm, xuất phát</w:t>
      </w:r>
      <w:r w:rsidRPr="0076697D">
        <w:rPr>
          <w:spacing w:val="6"/>
          <w:sz w:val="28"/>
          <w:szCs w:val="28"/>
          <w:lang w:val="vi-VN"/>
        </w:rPr>
        <w:t xml:space="preserve"> bổ sung ý nghĩa cho yếu tố thứ nhất:</w:t>
      </w:r>
      <w:r w:rsidRPr="0076697D">
        <w:rPr>
          <w:i/>
          <w:spacing w:val="6"/>
          <w:sz w:val="28"/>
          <w:szCs w:val="28"/>
          <w:lang w:val="vi-VN"/>
        </w:rPr>
        <w:t xml:space="preserve"> thiết bị, đội ngũ, cuộc, đài, chỉ lệnh, điểm. </w:t>
      </w:r>
      <w:r w:rsidRPr="0076697D">
        <w:rPr>
          <w:spacing w:val="6"/>
          <w:sz w:val="28"/>
          <w:szCs w:val="28"/>
          <w:lang w:val="vi-VN"/>
        </w:rPr>
        <w:t>Và cuối cùng cả yếu tố thứ ba và thứ tư cùng bổ sung ý nghĩa cho yếu tố thứ hai và thứ nhất. Dưới đây là bảng phân loại thuật ngữ quân sự bốn yếu tố:</w:t>
      </w:r>
    </w:p>
    <w:p w:rsidR="000C4A55" w:rsidRPr="0076697D" w:rsidRDefault="000C4A55" w:rsidP="002C6AA6">
      <w:pPr>
        <w:pStyle w:val="1BB"/>
      </w:pPr>
      <w:bookmarkStart w:id="124" w:name="_Toc531535545"/>
      <w:bookmarkStart w:id="125" w:name="_Toc533573147"/>
      <w:r w:rsidRPr="0076697D">
        <w:rPr>
          <w:b/>
        </w:rPr>
        <w:t>Bảng 2.1</w:t>
      </w:r>
      <w:r w:rsidR="002C6AA6" w:rsidRPr="0076697D">
        <w:rPr>
          <w:b/>
          <w:lang w:val="en-US"/>
        </w:rPr>
        <w:t>0</w:t>
      </w:r>
      <w:r w:rsidRPr="0076697D">
        <w:rPr>
          <w:b/>
        </w:rPr>
        <w:t>.</w:t>
      </w:r>
      <w:r w:rsidRPr="0076697D">
        <w:t xml:space="preserve"> Mô hình cấu tạo của các thuật ngữ </w:t>
      </w:r>
      <w:r w:rsidRPr="0076697D">
        <w:rPr>
          <w:lang w:val="en-US"/>
        </w:rPr>
        <w:t>bốn</w:t>
      </w:r>
      <w:r w:rsidRPr="0076697D">
        <w:t xml:space="preserve"> yếu tố</w:t>
      </w:r>
      <w:bookmarkEnd w:id="124"/>
      <w:bookmarkEnd w:id="1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50"/>
        <w:gridCol w:w="2473"/>
        <w:gridCol w:w="2381"/>
      </w:tblGrid>
      <w:tr w:rsidR="000C4A55" w:rsidRPr="0076697D" w:rsidTr="00C742CF">
        <w:trPr>
          <w:jc w:val="center"/>
        </w:trPr>
        <w:tc>
          <w:tcPr>
            <w:tcW w:w="2304" w:type="pct"/>
            <w:vAlign w:val="center"/>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Mô hình cấu tạo</w:t>
            </w:r>
          </w:p>
        </w:tc>
        <w:tc>
          <w:tcPr>
            <w:tcW w:w="1373" w:type="pct"/>
            <w:vAlign w:val="center"/>
          </w:tcPr>
          <w:p w:rsidR="000C4A55" w:rsidRPr="0076697D" w:rsidRDefault="000C4A55" w:rsidP="00C63B73">
            <w:pPr>
              <w:pStyle w:val="NoSpacing"/>
              <w:tabs>
                <w:tab w:val="center" w:pos="4748"/>
              </w:tabs>
              <w:spacing w:line="276" w:lineRule="auto"/>
              <w:jc w:val="center"/>
              <w:rPr>
                <w:b/>
                <w:i/>
                <w:sz w:val="28"/>
                <w:szCs w:val="28"/>
                <w:lang w:val="vi-VN"/>
              </w:rPr>
            </w:pPr>
            <w:r w:rsidRPr="0076697D">
              <w:rPr>
                <w:b/>
                <w:i/>
                <w:sz w:val="28"/>
                <w:szCs w:val="28"/>
                <w:lang w:val="vi-VN"/>
              </w:rPr>
              <w:t>Số lượng</w:t>
            </w:r>
          </w:p>
        </w:tc>
        <w:tc>
          <w:tcPr>
            <w:tcW w:w="1322" w:type="pct"/>
            <w:vAlign w:val="center"/>
          </w:tcPr>
          <w:p w:rsidR="000C4A55" w:rsidRPr="0076697D" w:rsidRDefault="000C4A55" w:rsidP="00C63B73">
            <w:pPr>
              <w:pStyle w:val="NoSpacing"/>
              <w:tabs>
                <w:tab w:val="center" w:pos="4748"/>
              </w:tabs>
              <w:spacing w:line="276" w:lineRule="auto"/>
              <w:jc w:val="center"/>
              <w:rPr>
                <w:b/>
                <w:i/>
                <w:sz w:val="28"/>
                <w:szCs w:val="28"/>
              </w:rPr>
            </w:pPr>
            <w:r w:rsidRPr="0076697D">
              <w:rPr>
                <w:b/>
                <w:i/>
                <w:sz w:val="28"/>
                <w:szCs w:val="28"/>
              </w:rPr>
              <w:t>Tỉ lệ (%)</w:t>
            </w:r>
          </w:p>
        </w:tc>
      </w:tr>
      <w:tr w:rsidR="000C4A55" w:rsidRPr="0076697D" w:rsidTr="00C742CF">
        <w:trPr>
          <w:jc w:val="center"/>
        </w:trPr>
        <w:tc>
          <w:tcPr>
            <w:tcW w:w="2304" w:type="pct"/>
            <w:vAlign w:val="center"/>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Mô hình 1</w:t>
            </w:r>
          </w:p>
        </w:tc>
        <w:tc>
          <w:tcPr>
            <w:tcW w:w="1373" w:type="pct"/>
            <w:vAlign w:val="center"/>
          </w:tcPr>
          <w:p w:rsidR="000C4A55" w:rsidRPr="0076697D" w:rsidRDefault="000C4A55" w:rsidP="00C63B73">
            <w:pPr>
              <w:pStyle w:val="NoSpacing"/>
              <w:tabs>
                <w:tab w:val="center" w:pos="4748"/>
              </w:tabs>
              <w:spacing w:line="276" w:lineRule="auto"/>
              <w:jc w:val="center"/>
              <w:rPr>
                <w:i/>
                <w:sz w:val="28"/>
                <w:szCs w:val="28"/>
                <w:lang w:val="vi-VN"/>
              </w:rPr>
            </w:pPr>
            <w:r w:rsidRPr="0076697D">
              <w:rPr>
                <w:i/>
                <w:sz w:val="28"/>
                <w:szCs w:val="28"/>
                <w:lang w:val="vi-VN"/>
              </w:rPr>
              <w:t>105</w:t>
            </w:r>
          </w:p>
        </w:tc>
        <w:tc>
          <w:tcPr>
            <w:tcW w:w="1322" w:type="pct"/>
            <w:vAlign w:val="center"/>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63,6</w:t>
            </w:r>
          </w:p>
        </w:tc>
      </w:tr>
      <w:tr w:rsidR="000C4A55" w:rsidRPr="0076697D" w:rsidTr="00C742CF">
        <w:trPr>
          <w:jc w:val="center"/>
        </w:trPr>
        <w:tc>
          <w:tcPr>
            <w:tcW w:w="2304" w:type="pct"/>
            <w:vAlign w:val="center"/>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Mô hình 2</w:t>
            </w:r>
          </w:p>
        </w:tc>
        <w:tc>
          <w:tcPr>
            <w:tcW w:w="1373" w:type="pct"/>
            <w:vAlign w:val="center"/>
          </w:tcPr>
          <w:p w:rsidR="000C4A55" w:rsidRPr="0076697D" w:rsidRDefault="000C4A55" w:rsidP="00C63B73">
            <w:pPr>
              <w:pStyle w:val="NoSpacing"/>
              <w:tabs>
                <w:tab w:val="center" w:pos="4748"/>
              </w:tabs>
              <w:spacing w:line="276" w:lineRule="auto"/>
              <w:jc w:val="center"/>
              <w:rPr>
                <w:i/>
                <w:sz w:val="28"/>
                <w:szCs w:val="28"/>
                <w:lang w:val="vi-VN"/>
              </w:rPr>
            </w:pPr>
            <w:r w:rsidRPr="0076697D">
              <w:rPr>
                <w:i/>
                <w:sz w:val="28"/>
                <w:szCs w:val="28"/>
                <w:lang w:val="vi-VN"/>
              </w:rPr>
              <w:t>60</w:t>
            </w:r>
          </w:p>
        </w:tc>
        <w:tc>
          <w:tcPr>
            <w:tcW w:w="1322" w:type="pct"/>
            <w:vAlign w:val="center"/>
          </w:tcPr>
          <w:p w:rsidR="000C4A55" w:rsidRPr="0076697D" w:rsidRDefault="000C4A55" w:rsidP="00C63B73">
            <w:pPr>
              <w:pStyle w:val="NoSpacing"/>
              <w:tabs>
                <w:tab w:val="center" w:pos="4748"/>
              </w:tabs>
              <w:spacing w:line="276" w:lineRule="auto"/>
              <w:jc w:val="center"/>
              <w:rPr>
                <w:i/>
                <w:sz w:val="28"/>
                <w:szCs w:val="28"/>
              </w:rPr>
            </w:pPr>
            <w:r w:rsidRPr="0076697D">
              <w:rPr>
                <w:i/>
                <w:sz w:val="28"/>
                <w:szCs w:val="28"/>
              </w:rPr>
              <w:t>36,4</w:t>
            </w:r>
          </w:p>
        </w:tc>
      </w:tr>
      <w:tr w:rsidR="000C4A55" w:rsidRPr="0076697D" w:rsidTr="00C742CF">
        <w:trPr>
          <w:jc w:val="center"/>
        </w:trPr>
        <w:tc>
          <w:tcPr>
            <w:tcW w:w="2304" w:type="pct"/>
            <w:vAlign w:val="center"/>
          </w:tcPr>
          <w:p w:rsidR="000C4A55" w:rsidRPr="0076697D" w:rsidRDefault="000C4A55" w:rsidP="00C63B73">
            <w:pPr>
              <w:pStyle w:val="NoSpacing"/>
              <w:tabs>
                <w:tab w:val="center" w:pos="4748"/>
              </w:tabs>
              <w:spacing w:line="276" w:lineRule="auto"/>
              <w:jc w:val="center"/>
              <w:rPr>
                <w:b/>
                <w:i/>
                <w:sz w:val="28"/>
                <w:szCs w:val="28"/>
                <w:lang w:val="vi-VN"/>
              </w:rPr>
            </w:pPr>
            <w:r w:rsidRPr="0076697D">
              <w:rPr>
                <w:b/>
                <w:i/>
                <w:sz w:val="28"/>
                <w:szCs w:val="28"/>
                <w:lang w:val="vi-VN"/>
              </w:rPr>
              <w:t>Tổng</w:t>
            </w:r>
          </w:p>
        </w:tc>
        <w:tc>
          <w:tcPr>
            <w:tcW w:w="1373" w:type="pct"/>
            <w:vAlign w:val="center"/>
          </w:tcPr>
          <w:p w:rsidR="000C4A55" w:rsidRPr="0076697D" w:rsidRDefault="000C4A55" w:rsidP="00C63B73">
            <w:pPr>
              <w:pStyle w:val="NoSpacing"/>
              <w:tabs>
                <w:tab w:val="center" w:pos="4748"/>
              </w:tabs>
              <w:spacing w:line="276" w:lineRule="auto"/>
              <w:jc w:val="center"/>
              <w:rPr>
                <w:b/>
                <w:i/>
                <w:sz w:val="28"/>
                <w:szCs w:val="28"/>
                <w:lang w:val="vi-VN"/>
              </w:rPr>
            </w:pPr>
            <w:r w:rsidRPr="0076697D">
              <w:rPr>
                <w:b/>
                <w:i/>
                <w:sz w:val="28"/>
                <w:szCs w:val="28"/>
                <w:lang w:val="vi-VN"/>
              </w:rPr>
              <w:t>165</w:t>
            </w:r>
          </w:p>
        </w:tc>
        <w:tc>
          <w:tcPr>
            <w:tcW w:w="1322" w:type="pct"/>
            <w:vAlign w:val="center"/>
          </w:tcPr>
          <w:p w:rsidR="000C4A55" w:rsidRPr="0076697D" w:rsidRDefault="000C4A55" w:rsidP="00C63B73">
            <w:pPr>
              <w:pStyle w:val="NoSpacing"/>
              <w:tabs>
                <w:tab w:val="center" w:pos="4748"/>
              </w:tabs>
              <w:spacing w:line="276" w:lineRule="auto"/>
              <w:jc w:val="center"/>
              <w:rPr>
                <w:b/>
                <w:i/>
                <w:sz w:val="28"/>
                <w:szCs w:val="28"/>
                <w:lang w:val="vi-VN"/>
              </w:rPr>
            </w:pPr>
            <w:r w:rsidRPr="0076697D">
              <w:rPr>
                <w:b/>
                <w:i/>
                <w:sz w:val="28"/>
                <w:szCs w:val="28"/>
                <w:lang w:val="vi-VN"/>
              </w:rPr>
              <w:t>100</w:t>
            </w:r>
          </w:p>
        </w:tc>
      </w:tr>
    </w:tbl>
    <w:p w:rsidR="000C4A55" w:rsidRPr="0076697D" w:rsidRDefault="000C4A55" w:rsidP="00C63B73">
      <w:pPr>
        <w:pStyle w:val="3"/>
      </w:pPr>
      <w:bookmarkStart w:id="126" w:name="_Toc512927484"/>
      <w:bookmarkStart w:id="127" w:name="_Toc531535476"/>
      <w:bookmarkStart w:id="128" w:name="_Toc531535624"/>
      <w:r w:rsidRPr="0076697D">
        <w:t>2.2.5. Thuật ngữ có hư từ</w:t>
      </w:r>
      <w:bookmarkEnd w:id="126"/>
      <w:bookmarkEnd w:id="127"/>
      <w:bookmarkEnd w:id="128"/>
    </w:p>
    <w:p w:rsidR="00614C14" w:rsidRPr="0076697D" w:rsidRDefault="000C4A55" w:rsidP="009E39BA">
      <w:pPr>
        <w:pStyle w:val="NoSpacing"/>
        <w:tabs>
          <w:tab w:val="center" w:pos="4748"/>
        </w:tabs>
        <w:spacing w:line="360" w:lineRule="auto"/>
        <w:ind w:firstLine="720"/>
        <w:contextualSpacing/>
        <w:jc w:val="both"/>
        <w:outlineLvl w:val="2"/>
        <w:rPr>
          <w:sz w:val="28"/>
          <w:szCs w:val="28"/>
        </w:rPr>
      </w:pPr>
      <w:r w:rsidRPr="0076697D">
        <w:rPr>
          <w:sz w:val="28"/>
          <w:szCs w:val="28"/>
        </w:rPr>
        <w:t xml:space="preserve">Xét về mặt cấu tạo, nhiều thuật ngữ có yếu tố hư từ có số lượng yếu tố trùng với các loại thuật ngữ  chia theo số lượng ở trên và công việc phân loại thuật ngữ cũng chỉ dừng lại ở tiêu chuẩn số lượng các yếu tố. Nhưng khi khảo sát thuật ngữ quân sự tiếng Việt, chúng tôi nhận thấy lĩnh vực từ vựng chuyên ngành này không chỉ có cấu tạo là từ mà còn có cấu tạo của cụm từ. Và số lượng thuật ngữ này cũng đủ để xem xét thành một hệ thống con có chung đặc điểm là nội dung khái niệm quân sự chỉ có thể được diễn đạt chính xác khi có hư từ. </w:t>
      </w:r>
    </w:p>
    <w:p w:rsidR="007645AA" w:rsidRPr="0076697D" w:rsidRDefault="000C4A55" w:rsidP="009E39BA">
      <w:pPr>
        <w:pStyle w:val="NoSpacing"/>
        <w:tabs>
          <w:tab w:val="center" w:pos="4748"/>
        </w:tabs>
        <w:spacing w:line="360" w:lineRule="auto"/>
        <w:ind w:firstLine="720"/>
        <w:contextualSpacing/>
        <w:jc w:val="both"/>
        <w:outlineLvl w:val="2"/>
        <w:rPr>
          <w:spacing w:val="6"/>
          <w:sz w:val="28"/>
          <w:szCs w:val="28"/>
        </w:rPr>
      </w:pPr>
      <w:r w:rsidRPr="0076697D">
        <w:rPr>
          <w:sz w:val="28"/>
          <w:szCs w:val="28"/>
        </w:rPr>
        <w:t xml:space="preserve"> Xét về mặt chức năng, hư từ không chỉ khái niệm nhưng nó lại là yếu tố quan trọng để cấu tạo các thuật ngữ cụm từ và biểu đạt một khái niệm thuật ngữ trọn vẹn, chính xác đồng thời có giá trị phân loại đối tượng quân sự trong thực tế. Chẳng hạn: hai thuật ngữ sau sẽ có sự phân biệt về mặt ý nghĩa: </w:t>
      </w:r>
      <w:r w:rsidRPr="0076697D">
        <w:rPr>
          <w:i/>
          <w:sz w:val="28"/>
          <w:szCs w:val="28"/>
        </w:rPr>
        <w:t>tiến công máy bay</w:t>
      </w:r>
      <w:r w:rsidRPr="0076697D">
        <w:rPr>
          <w:sz w:val="28"/>
          <w:szCs w:val="28"/>
        </w:rPr>
        <w:t xml:space="preserve"> (1)và </w:t>
      </w:r>
      <w:r w:rsidRPr="0076697D">
        <w:rPr>
          <w:i/>
          <w:sz w:val="28"/>
          <w:szCs w:val="28"/>
        </w:rPr>
        <w:t>tiến công bằng máy bay</w:t>
      </w:r>
      <w:r w:rsidRPr="0076697D">
        <w:rPr>
          <w:sz w:val="28"/>
          <w:szCs w:val="28"/>
        </w:rPr>
        <w:t xml:space="preserve">(2). Thuật ngữ (1) không có hư từ, </w:t>
      </w:r>
      <w:r w:rsidRPr="0076697D">
        <w:rPr>
          <w:i/>
          <w:sz w:val="28"/>
          <w:szCs w:val="28"/>
        </w:rPr>
        <w:t xml:space="preserve">tiến </w:t>
      </w:r>
      <w:r w:rsidRPr="0076697D">
        <w:rPr>
          <w:i/>
          <w:spacing w:val="6"/>
          <w:sz w:val="28"/>
          <w:szCs w:val="28"/>
        </w:rPr>
        <w:t xml:space="preserve">công </w:t>
      </w:r>
      <w:r w:rsidRPr="0076697D">
        <w:rPr>
          <w:spacing w:val="6"/>
          <w:sz w:val="28"/>
          <w:szCs w:val="28"/>
        </w:rPr>
        <w:t xml:space="preserve">là hành động tác chiến, </w:t>
      </w:r>
      <w:r w:rsidRPr="0076697D">
        <w:rPr>
          <w:i/>
          <w:spacing w:val="6"/>
          <w:sz w:val="28"/>
          <w:szCs w:val="28"/>
        </w:rPr>
        <w:t>máy bay</w:t>
      </w:r>
      <w:r w:rsidRPr="0076697D">
        <w:rPr>
          <w:spacing w:val="6"/>
          <w:sz w:val="28"/>
          <w:szCs w:val="28"/>
        </w:rPr>
        <w:t xml:space="preserve"> là đối tượng tác chiến. Ở thuật (2) </w:t>
      </w:r>
      <w:r w:rsidRPr="0076697D">
        <w:rPr>
          <w:i/>
          <w:spacing w:val="6"/>
          <w:sz w:val="28"/>
          <w:szCs w:val="28"/>
        </w:rPr>
        <w:t xml:space="preserve">tiến công </w:t>
      </w:r>
      <w:r w:rsidRPr="0076697D">
        <w:rPr>
          <w:spacing w:val="6"/>
          <w:sz w:val="28"/>
          <w:szCs w:val="28"/>
        </w:rPr>
        <w:t>là hành động tác chiến còn</w:t>
      </w:r>
      <w:r w:rsidRPr="0076697D">
        <w:rPr>
          <w:i/>
          <w:spacing w:val="6"/>
          <w:sz w:val="28"/>
          <w:szCs w:val="28"/>
        </w:rPr>
        <w:t xml:space="preserve"> máy bay </w:t>
      </w:r>
      <w:r w:rsidRPr="0076697D">
        <w:rPr>
          <w:spacing w:val="6"/>
          <w:sz w:val="28"/>
          <w:szCs w:val="28"/>
        </w:rPr>
        <w:t xml:space="preserve">là phương tiện tác </w:t>
      </w:r>
      <w:r w:rsidRPr="0076697D">
        <w:rPr>
          <w:spacing w:val="6"/>
          <w:sz w:val="28"/>
          <w:szCs w:val="28"/>
        </w:rPr>
        <w:lastRenderedPageBreak/>
        <w:t>chiến</w:t>
      </w:r>
      <w:r w:rsidRPr="0076697D">
        <w:rPr>
          <w:i/>
          <w:spacing w:val="6"/>
          <w:sz w:val="28"/>
          <w:szCs w:val="28"/>
        </w:rPr>
        <w:t xml:space="preserve">. </w:t>
      </w:r>
      <w:r w:rsidRPr="0076697D">
        <w:rPr>
          <w:spacing w:val="6"/>
          <w:sz w:val="28"/>
          <w:szCs w:val="28"/>
        </w:rPr>
        <w:t xml:space="preserve">Sở dĩ có sự thay đổi ngữ nghĩa của thuật ngữ (2) là do ý nghĩa ngữ pháp chỉ phương tiện của hư từ </w:t>
      </w:r>
      <w:r w:rsidRPr="0076697D">
        <w:rPr>
          <w:i/>
          <w:spacing w:val="6"/>
          <w:sz w:val="28"/>
          <w:szCs w:val="28"/>
        </w:rPr>
        <w:t xml:space="preserve">bằng. </w:t>
      </w:r>
      <w:r w:rsidRPr="0076697D">
        <w:rPr>
          <w:spacing w:val="6"/>
          <w:sz w:val="28"/>
          <w:szCs w:val="28"/>
        </w:rPr>
        <w:t xml:space="preserve">Và trong trường hợp thuật ngữ (2), chúng ta không thể bỏ qua yếu tố hư từ. </w:t>
      </w:r>
    </w:p>
    <w:p w:rsidR="00614C14" w:rsidRPr="0076697D" w:rsidRDefault="000C4A55" w:rsidP="009E39BA">
      <w:pPr>
        <w:pStyle w:val="NoSpacing"/>
        <w:tabs>
          <w:tab w:val="center" w:pos="4748"/>
        </w:tabs>
        <w:spacing w:line="360" w:lineRule="auto"/>
        <w:ind w:firstLine="720"/>
        <w:contextualSpacing/>
        <w:jc w:val="both"/>
        <w:outlineLvl w:val="2"/>
        <w:rPr>
          <w:i/>
          <w:spacing w:val="6"/>
          <w:sz w:val="28"/>
          <w:szCs w:val="28"/>
        </w:rPr>
      </w:pPr>
      <w:r w:rsidRPr="0076697D">
        <w:rPr>
          <w:sz w:val="28"/>
          <w:szCs w:val="28"/>
        </w:rPr>
        <w:t xml:space="preserve">Khảo sát thuật ngữ quân sự tiếng Việt, chúng tôi thu được số lượng thuật ngữ có hư từ  (215 đơn vị) lớn hơn số lượng thuật ngữ quân sự 4 yếu tố (165 đơn vị). Vì vậy, chúng tôi xem thuật ngữ quân sự có yếu tố hư từ là đối tượng rất đáng được quan tâm. Khi phân loại thuật ngữ ở bình diện cấu tạo, chúng tôi có đặt thành một mục riêng </w:t>
      </w:r>
      <w:r w:rsidRPr="0076697D">
        <w:rPr>
          <w:i/>
          <w:sz w:val="28"/>
          <w:szCs w:val="28"/>
        </w:rPr>
        <w:t xml:space="preserve">Thuật ngữ có yếu tố </w:t>
      </w:r>
      <w:r w:rsidRPr="0076697D">
        <w:rPr>
          <w:i/>
          <w:spacing w:val="6"/>
          <w:sz w:val="28"/>
          <w:szCs w:val="28"/>
        </w:rPr>
        <w:t xml:space="preserve">hư từ. </w:t>
      </w:r>
    </w:p>
    <w:p w:rsidR="000C4A55" w:rsidRPr="0076697D" w:rsidRDefault="000C4A55" w:rsidP="009E39BA">
      <w:pPr>
        <w:pStyle w:val="NoSpacing"/>
        <w:tabs>
          <w:tab w:val="center" w:pos="4748"/>
        </w:tabs>
        <w:spacing w:line="360" w:lineRule="auto"/>
        <w:ind w:firstLine="720"/>
        <w:contextualSpacing/>
        <w:jc w:val="both"/>
        <w:outlineLvl w:val="2"/>
        <w:rPr>
          <w:b/>
          <w:spacing w:val="6"/>
          <w:sz w:val="28"/>
          <w:szCs w:val="28"/>
        </w:rPr>
      </w:pPr>
      <w:r w:rsidRPr="0076697D">
        <w:rPr>
          <w:spacing w:val="6"/>
          <w:sz w:val="28"/>
          <w:szCs w:val="28"/>
        </w:rPr>
        <w:t>Nếu xét trong cả hệ thống phân loại thuật ngữ theo số lượng thì đề mục nhỏ này có vẻ lạc lõng nhưng với lý do trên chúng tôi mạnh dạn xếp chúng thành một tiểu loại nằm trong hệ thống phân loại thuật ngữ theo cấu tạo nhằm thể hiện rõ tầm quan trọng của hư từ trong cấu tạo thuật ngữ quân sự tiếng Việt.</w:t>
      </w:r>
    </w:p>
    <w:p w:rsidR="00614C14" w:rsidRPr="00145D89" w:rsidRDefault="000C4A55" w:rsidP="002C6AA6">
      <w:pPr>
        <w:pStyle w:val="NoSpacing"/>
        <w:tabs>
          <w:tab w:val="center" w:pos="4748"/>
        </w:tabs>
        <w:spacing w:line="372" w:lineRule="auto"/>
        <w:ind w:firstLine="720"/>
        <w:contextualSpacing/>
        <w:jc w:val="both"/>
        <w:rPr>
          <w:spacing w:val="2"/>
          <w:sz w:val="28"/>
          <w:szCs w:val="28"/>
        </w:rPr>
      </w:pPr>
      <w:r w:rsidRPr="00145D89">
        <w:rPr>
          <w:spacing w:val="2"/>
          <w:sz w:val="28"/>
          <w:szCs w:val="28"/>
        </w:rPr>
        <w:t xml:space="preserve">Thuật ngữ quân sự có chứa yếu tố hư từ như đã nói ở trên, chiếm 215 đơn vị trong hệ thuật ngữ quân sự tiếng Việt là những thuật ngữ cần được xem xét trong sử dụng. Vì thuật ngữ phải có tính chính xác, tính ngắn gọn, tính khoa học và thường là không chứa các hư từ. Nhưng thực tế hoạt động quân sự lại tồn tại những thuật ngữ bắt buộc phải có hư từ. Đó là những thuật ngữ chỉ chiến thuật tác chiến trong một số lĩnh vực như pháo binh, phòng không không quân. Ví dụ: </w:t>
      </w:r>
      <w:r w:rsidRPr="00145D89">
        <w:rPr>
          <w:i/>
          <w:spacing w:val="2"/>
          <w:sz w:val="28"/>
          <w:szCs w:val="28"/>
        </w:rPr>
        <w:t xml:space="preserve">mục tiêu của xe tăng, lùi và đẩy lên nhân tạo, hỏa lực pháo đánh địch từ xa, hỏa lực đánh địch trên khu vực mép nước, hỏa lực đánh địch đã đổ bộ lên bờ, đội kiểm tra và lắp ghép tên lửa, bắn nổ trên không, cự li gặp của tên lửa, cự li tự hủy của tên lửa phòng không, diễn tập chỉ huy và cơ quan, giới hạn dưới vùng sát thương, giới hạn trên vùng sát thương, giới hạn gần vùng sát thương, giới hạn xa vùng sát thương,... </w:t>
      </w:r>
      <w:r w:rsidRPr="00145D89">
        <w:rPr>
          <w:spacing w:val="2"/>
          <w:sz w:val="28"/>
          <w:szCs w:val="28"/>
        </w:rPr>
        <w:t xml:space="preserve"> </w:t>
      </w:r>
    </w:p>
    <w:p w:rsidR="000C4A55" w:rsidRPr="0076697D" w:rsidRDefault="000C4A55" w:rsidP="002C6AA6">
      <w:pPr>
        <w:pStyle w:val="NoSpacing"/>
        <w:tabs>
          <w:tab w:val="center" w:pos="4748"/>
        </w:tabs>
        <w:spacing w:line="372" w:lineRule="auto"/>
        <w:ind w:firstLine="720"/>
        <w:contextualSpacing/>
        <w:jc w:val="both"/>
        <w:rPr>
          <w:sz w:val="28"/>
          <w:szCs w:val="28"/>
        </w:rPr>
      </w:pPr>
      <w:r w:rsidRPr="0076697D">
        <w:rPr>
          <w:sz w:val="28"/>
          <w:szCs w:val="28"/>
        </w:rPr>
        <w:lastRenderedPageBreak/>
        <w:t xml:space="preserve">Việc cắt bỏ các hư từ trong những thuật ngữ trên có giá trị làm cho thuật ngữ ngắn gọn, chặt chẽ, tiện dùng, nhưng lại không đảm bảo được tính chính xác về nội dung khái niệm quân sự. Chẳng hạn, ta không thể dùng thuật ngữ </w:t>
      </w:r>
      <w:r w:rsidRPr="0076697D">
        <w:rPr>
          <w:i/>
          <w:sz w:val="28"/>
          <w:szCs w:val="28"/>
        </w:rPr>
        <w:t>giới hạn vùng sát thương</w:t>
      </w:r>
      <w:r w:rsidRPr="0076697D">
        <w:rPr>
          <w:sz w:val="28"/>
          <w:szCs w:val="28"/>
        </w:rPr>
        <w:t xml:space="preserve"> để thay cho các thuật ngữ </w:t>
      </w:r>
      <w:r w:rsidRPr="0076697D">
        <w:rPr>
          <w:i/>
          <w:sz w:val="28"/>
          <w:szCs w:val="28"/>
        </w:rPr>
        <w:t>giới hạn dưới vùng sát thương, giới hạn trên vùng sát thương, giới hạn gần vùng sát thương, giới hạn xa vùng sát thương</w:t>
      </w:r>
      <w:r w:rsidRPr="0076697D">
        <w:rPr>
          <w:sz w:val="28"/>
          <w:szCs w:val="28"/>
        </w:rPr>
        <w:t xml:space="preserve">, dùng thuật ngữ </w:t>
      </w:r>
      <w:r w:rsidRPr="0076697D">
        <w:rPr>
          <w:i/>
          <w:sz w:val="28"/>
          <w:szCs w:val="28"/>
        </w:rPr>
        <w:t>diễn tập chỉ huy cơ quan</w:t>
      </w:r>
      <w:r w:rsidRPr="0076697D">
        <w:rPr>
          <w:sz w:val="28"/>
          <w:szCs w:val="28"/>
        </w:rPr>
        <w:t xml:space="preserve"> thay cho thuật ngữ </w:t>
      </w:r>
      <w:r w:rsidRPr="0076697D">
        <w:rPr>
          <w:i/>
          <w:sz w:val="28"/>
          <w:szCs w:val="28"/>
        </w:rPr>
        <w:t>diễn tập chỉ huy và cơ quan</w:t>
      </w:r>
      <w:r w:rsidRPr="0076697D">
        <w:rPr>
          <w:sz w:val="28"/>
          <w:szCs w:val="28"/>
        </w:rPr>
        <w:t>,...  Bởi nếu làm như vậy sẽ làm mất đi những đặc điểm cụ thể của nhiệm vụ quân sự. Với sự quan sát như vậy, chúng tôi nhận thấy các thuật ngữ có yếu tố hư từ cần phải được xem xét một cách tỉ mỉ và được đặt vào trong hệ thống các mô hình cấu tạo thuật ngữ quân sự. Dưới đây là kết quả nghiên cứu các phương diện từ loại, cấu tạo, quan hệ và nguồn gốc của các thuật ngữ có yếu tố hư từ.</w:t>
      </w:r>
    </w:p>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i/>
          <w:sz w:val="28"/>
          <w:szCs w:val="28"/>
        </w:rPr>
        <w:t>2.2.5.1. Về từ loại</w:t>
      </w:r>
    </w:p>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sz w:val="28"/>
          <w:szCs w:val="28"/>
        </w:rPr>
        <w:t>Xét về mặt từ loại, trong 215 thuật ngữ quân sự chứa yếu tố hư từ có:</w:t>
      </w:r>
    </w:p>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sz w:val="28"/>
          <w:szCs w:val="28"/>
        </w:rPr>
        <w:t xml:space="preserve">+ 136/215 thuật ngữ là cụm danh từ, chiếm 63,2%. Ví dụ: </w:t>
      </w:r>
      <w:r w:rsidRPr="0076697D">
        <w:rPr>
          <w:i/>
          <w:sz w:val="28"/>
          <w:szCs w:val="28"/>
        </w:rPr>
        <w:t>Khu tiếp dầu trên không, máy dò âm dưới nước, mật độ mục tiêu trên không, mật độ sát thương của pháo binh, mục tiêu bảo vệ của phòng không, mục tiêu trên không, đội cảnh giới hành quân bên sườn, đài dẫn đường và chỉ thị, đài quan sát bổ trợ của pháo binh, đạn bằng cỡ, máy bay tiếp nhiên liệu trên không, áp suất trên nền đất của xe, bán kính hoạt động của tàu, hiệu lực của đạn,...</w:t>
      </w:r>
    </w:p>
    <w:p w:rsidR="000C4A55" w:rsidRPr="00145D89" w:rsidRDefault="000C4A55" w:rsidP="009E39BA">
      <w:pPr>
        <w:pStyle w:val="NoSpacing"/>
        <w:tabs>
          <w:tab w:val="center" w:pos="4748"/>
        </w:tabs>
        <w:spacing w:line="360" w:lineRule="auto"/>
        <w:ind w:firstLine="720"/>
        <w:contextualSpacing/>
        <w:jc w:val="both"/>
        <w:rPr>
          <w:b/>
          <w:i/>
          <w:spacing w:val="2"/>
          <w:sz w:val="28"/>
          <w:szCs w:val="28"/>
        </w:rPr>
      </w:pPr>
      <w:r w:rsidRPr="00145D89">
        <w:rPr>
          <w:spacing w:val="2"/>
          <w:sz w:val="28"/>
          <w:szCs w:val="28"/>
        </w:rPr>
        <w:t xml:space="preserve">+ 79/215 thuật ngữ quân sự là cụm động từ, chiếm 36,7%. Ví dụ: </w:t>
      </w:r>
      <w:r w:rsidRPr="00145D89">
        <w:rPr>
          <w:i/>
          <w:spacing w:val="2"/>
          <w:sz w:val="28"/>
          <w:szCs w:val="28"/>
        </w:rPr>
        <w:t>bảo dưỡng kĩ thuật không định kì, bảo dưỡng kĩ thuật trong cất giữ, bảo đảm bản đồ và đo đạc, bay trái phép qua biên giới, bắn nổ trên không, bắn trong hành tiến, công kích bằng bom chìm, diễn tập chỉ huy và cơ quan, đánh chặn trên không, đột kích bằng hỏa lực, hiệp đồng tác chiến hải quân với không quân, hộ tống trên biển,...</w:t>
      </w:r>
      <w:r w:rsidRPr="00145D89">
        <w:rPr>
          <w:spacing w:val="2"/>
          <w:sz w:val="28"/>
          <w:szCs w:val="28"/>
        </w:rPr>
        <w:t xml:space="preserve"> Dưới đây là bảng phân loại thuật ngữ quân sự có hư từ:</w:t>
      </w:r>
    </w:p>
    <w:p w:rsidR="000C4A55" w:rsidRPr="0076697D" w:rsidRDefault="000C4A55" w:rsidP="00C63B73">
      <w:pPr>
        <w:pStyle w:val="1BB"/>
      </w:pPr>
      <w:bookmarkStart w:id="129" w:name="_Toc531535546"/>
      <w:bookmarkStart w:id="130" w:name="_Toc533573148"/>
      <w:r w:rsidRPr="0076697D">
        <w:rPr>
          <w:b/>
        </w:rPr>
        <w:lastRenderedPageBreak/>
        <w:t>Bảng 2.</w:t>
      </w:r>
      <w:r w:rsidRPr="0076697D">
        <w:rPr>
          <w:b/>
          <w:lang w:val="en-US"/>
        </w:rPr>
        <w:t>1</w:t>
      </w:r>
      <w:r w:rsidR="002C6AA6" w:rsidRPr="0076697D">
        <w:rPr>
          <w:b/>
          <w:lang w:val="en-US"/>
        </w:rPr>
        <w:t>1</w:t>
      </w:r>
      <w:r w:rsidRPr="0076697D">
        <w:rPr>
          <w:b/>
        </w:rPr>
        <w:t>.</w:t>
      </w:r>
      <w:r w:rsidRPr="0076697D">
        <w:t xml:space="preserve"> Từ loại của các thuật ngữ có  yếu tố hư từ</w:t>
      </w:r>
      <w:bookmarkEnd w:id="129"/>
      <w:bookmarkEnd w:id="13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2693"/>
        <w:gridCol w:w="1418"/>
        <w:gridCol w:w="1479"/>
      </w:tblGrid>
      <w:tr w:rsidR="000C4A55" w:rsidRPr="0076697D" w:rsidTr="002C6AA6">
        <w:trPr>
          <w:trHeight w:val="109"/>
        </w:trPr>
        <w:tc>
          <w:tcPr>
            <w:tcW w:w="2835" w:type="dxa"/>
            <w:vAlign w:val="center"/>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Thuật ngữ</w:t>
            </w:r>
          </w:p>
        </w:tc>
        <w:tc>
          <w:tcPr>
            <w:tcW w:w="2693" w:type="dxa"/>
            <w:vAlign w:val="center"/>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Từ loại</w:t>
            </w:r>
          </w:p>
        </w:tc>
        <w:tc>
          <w:tcPr>
            <w:tcW w:w="1418" w:type="dxa"/>
            <w:vAlign w:val="center"/>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Số lượng</w:t>
            </w:r>
          </w:p>
        </w:tc>
        <w:tc>
          <w:tcPr>
            <w:tcW w:w="1479" w:type="dxa"/>
            <w:vAlign w:val="center"/>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Tỉ lệ (%)</w:t>
            </w:r>
          </w:p>
        </w:tc>
      </w:tr>
      <w:tr w:rsidR="000C4A55" w:rsidRPr="0076697D" w:rsidTr="00C742CF">
        <w:trPr>
          <w:trHeight w:val="483"/>
        </w:trPr>
        <w:tc>
          <w:tcPr>
            <w:tcW w:w="2835" w:type="dxa"/>
            <w:vMerge w:val="restart"/>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Cụm từ chính phụ</w:t>
            </w:r>
          </w:p>
        </w:tc>
        <w:tc>
          <w:tcPr>
            <w:tcW w:w="2693" w:type="dxa"/>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Cụm danh từ</w:t>
            </w:r>
          </w:p>
        </w:tc>
        <w:tc>
          <w:tcPr>
            <w:tcW w:w="1418" w:type="dxa"/>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136</w:t>
            </w:r>
          </w:p>
        </w:tc>
        <w:tc>
          <w:tcPr>
            <w:tcW w:w="1479" w:type="dxa"/>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63,2</w:t>
            </w:r>
          </w:p>
        </w:tc>
      </w:tr>
      <w:tr w:rsidR="000C4A55" w:rsidRPr="0076697D" w:rsidTr="00C742CF">
        <w:trPr>
          <w:trHeight w:val="535"/>
        </w:trPr>
        <w:tc>
          <w:tcPr>
            <w:tcW w:w="2835" w:type="dxa"/>
            <w:vMerge/>
          </w:tcPr>
          <w:p w:rsidR="000C4A55" w:rsidRPr="0076697D" w:rsidRDefault="000C4A55" w:rsidP="002C6AA6">
            <w:pPr>
              <w:pStyle w:val="NoSpacing"/>
              <w:tabs>
                <w:tab w:val="center" w:pos="4748"/>
              </w:tabs>
              <w:spacing w:line="360" w:lineRule="auto"/>
              <w:jc w:val="center"/>
              <w:rPr>
                <w:b/>
                <w:i/>
                <w:sz w:val="28"/>
                <w:szCs w:val="28"/>
              </w:rPr>
            </w:pPr>
          </w:p>
        </w:tc>
        <w:tc>
          <w:tcPr>
            <w:tcW w:w="2693" w:type="dxa"/>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Cụm động từ</w:t>
            </w:r>
          </w:p>
        </w:tc>
        <w:tc>
          <w:tcPr>
            <w:tcW w:w="1418" w:type="dxa"/>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79</w:t>
            </w:r>
          </w:p>
        </w:tc>
        <w:tc>
          <w:tcPr>
            <w:tcW w:w="1479" w:type="dxa"/>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36,7</w:t>
            </w:r>
          </w:p>
        </w:tc>
      </w:tr>
      <w:tr w:rsidR="000C4A55" w:rsidRPr="0076697D" w:rsidTr="00C742CF">
        <w:trPr>
          <w:trHeight w:val="388"/>
        </w:trPr>
        <w:tc>
          <w:tcPr>
            <w:tcW w:w="5528" w:type="dxa"/>
            <w:gridSpan w:val="2"/>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Tổng</w:t>
            </w:r>
          </w:p>
        </w:tc>
        <w:tc>
          <w:tcPr>
            <w:tcW w:w="1418" w:type="dxa"/>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215</w:t>
            </w:r>
          </w:p>
        </w:tc>
        <w:tc>
          <w:tcPr>
            <w:tcW w:w="1479" w:type="dxa"/>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100</w:t>
            </w:r>
          </w:p>
        </w:tc>
      </w:tr>
    </w:tbl>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i/>
          <w:sz w:val="28"/>
          <w:szCs w:val="28"/>
        </w:rPr>
        <w:t>2.2.5.2. Về nguồn gốc của yếu tố cấu tạo thuật ngữ</w:t>
      </w:r>
    </w:p>
    <w:p w:rsidR="000C4A55" w:rsidRPr="0076697D" w:rsidRDefault="000C4A55" w:rsidP="009E39BA">
      <w:pPr>
        <w:pStyle w:val="NoSpacing"/>
        <w:tabs>
          <w:tab w:val="center" w:pos="4748"/>
        </w:tabs>
        <w:spacing w:line="360" w:lineRule="auto"/>
        <w:ind w:firstLine="720"/>
        <w:contextualSpacing/>
        <w:jc w:val="both"/>
        <w:rPr>
          <w:spacing w:val="-2"/>
          <w:sz w:val="28"/>
          <w:szCs w:val="28"/>
        </w:rPr>
      </w:pPr>
      <w:r w:rsidRPr="0076697D">
        <w:rPr>
          <w:spacing w:val="-2"/>
          <w:sz w:val="28"/>
          <w:szCs w:val="28"/>
        </w:rPr>
        <w:t xml:space="preserve">Xét về mặt nguồn gốc, 215 thuật ngữ quân sự </w:t>
      </w:r>
      <w:r w:rsidR="00BD68BF" w:rsidRPr="0076697D">
        <w:rPr>
          <w:spacing w:val="-2"/>
          <w:sz w:val="28"/>
          <w:szCs w:val="28"/>
        </w:rPr>
        <w:t xml:space="preserve">tiếng Việt </w:t>
      </w:r>
      <w:r w:rsidRPr="0076697D">
        <w:rPr>
          <w:spacing w:val="-2"/>
          <w:sz w:val="28"/>
          <w:szCs w:val="28"/>
        </w:rPr>
        <w:t>có chứa yếu tố hư từ được chia thành:</w:t>
      </w:r>
    </w:p>
    <w:p w:rsidR="000C4A55" w:rsidRPr="0076697D" w:rsidRDefault="000C4A55" w:rsidP="009E39BA">
      <w:pPr>
        <w:pStyle w:val="NoSpacing"/>
        <w:tabs>
          <w:tab w:val="center" w:pos="4748"/>
        </w:tabs>
        <w:spacing w:line="360" w:lineRule="auto"/>
        <w:ind w:firstLine="720"/>
        <w:contextualSpacing/>
        <w:jc w:val="both"/>
        <w:rPr>
          <w:i/>
          <w:sz w:val="28"/>
          <w:szCs w:val="28"/>
        </w:rPr>
      </w:pPr>
      <w:r w:rsidRPr="0076697D">
        <w:rPr>
          <w:sz w:val="28"/>
          <w:szCs w:val="28"/>
        </w:rPr>
        <w:t xml:space="preserve">+ 200/215 thuật ngữ quân sự có yếu tố hư từ là sự ghép lai giữa yếu tố thuần Việt và yếu tố Hán - Việt, chiếm 93%. Ví dụ: </w:t>
      </w:r>
      <w:r w:rsidRPr="0076697D">
        <w:rPr>
          <w:i/>
          <w:sz w:val="28"/>
          <w:szCs w:val="28"/>
        </w:rPr>
        <w:t>mật độ mục tiêu trên không, mật độ sát thương của pháo binh, mục tiêu bảo vệ của phòng không, mục tiêu trên không, đội cảnh giới hành quân bên sườn, đài dẫn đường và chỉ thị, đài quan sát bổ trợ của pháo binh,...</w:t>
      </w:r>
    </w:p>
    <w:p w:rsidR="000C4A55" w:rsidRPr="0076697D" w:rsidRDefault="000C4A55" w:rsidP="009E39BA">
      <w:pPr>
        <w:pStyle w:val="NoSpacing"/>
        <w:tabs>
          <w:tab w:val="center" w:pos="4748"/>
        </w:tabs>
        <w:spacing w:line="360" w:lineRule="auto"/>
        <w:ind w:firstLine="720"/>
        <w:contextualSpacing/>
        <w:jc w:val="both"/>
        <w:rPr>
          <w:b/>
          <w:i/>
          <w:sz w:val="28"/>
          <w:szCs w:val="28"/>
          <w:lang w:val="vi-VN"/>
        </w:rPr>
      </w:pPr>
      <w:r w:rsidRPr="0076697D">
        <w:rPr>
          <w:sz w:val="28"/>
          <w:szCs w:val="28"/>
        </w:rPr>
        <w:t xml:space="preserve"> + 15/215 thuật ngữ quân sự có chứa yếu tố hư từ được ghép lai từ nguồn gốc hỗn hợp thuần Việt + Hán - Việt + Ấn - Âu, chiếm 7%. Ví dụ: </w:t>
      </w:r>
      <w:r w:rsidRPr="0076697D">
        <w:rPr>
          <w:i/>
          <w:sz w:val="28"/>
          <w:szCs w:val="28"/>
        </w:rPr>
        <w:t xml:space="preserve">khả năng dẫn đường của ra đa, độ cao giới hạn dưới của trường ra đa, ... </w:t>
      </w:r>
      <w:r w:rsidRPr="0076697D">
        <w:rPr>
          <w:sz w:val="28"/>
          <w:szCs w:val="28"/>
        </w:rPr>
        <w:t>Dưới đây là bảng phân loại nguồn gốc của thuật ngữ quân sự có chứa yếu tố hư từ:</w:t>
      </w:r>
    </w:p>
    <w:p w:rsidR="000C4A55" w:rsidRPr="0076697D" w:rsidRDefault="000C4A55" w:rsidP="009E39BA">
      <w:pPr>
        <w:pStyle w:val="1BB"/>
        <w:ind w:firstLine="720"/>
      </w:pPr>
      <w:r w:rsidRPr="0076697D">
        <w:t xml:space="preserve">        </w:t>
      </w:r>
      <w:bookmarkStart w:id="131" w:name="_Toc531535547"/>
      <w:bookmarkStart w:id="132" w:name="_Toc533573149"/>
      <w:r w:rsidRPr="0076697D">
        <w:rPr>
          <w:b/>
        </w:rPr>
        <w:t>Bảng 2.1</w:t>
      </w:r>
      <w:r w:rsidR="00C63B73" w:rsidRPr="0076697D">
        <w:rPr>
          <w:b/>
          <w:lang w:val="en-US"/>
        </w:rPr>
        <w:t>2</w:t>
      </w:r>
      <w:r w:rsidRPr="0076697D">
        <w:rPr>
          <w:b/>
        </w:rPr>
        <w:t>.</w:t>
      </w:r>
      <w:r w:rsidRPr="0076697D">
        <w:t xml:space="preserve"> Nguồn gốc của các thuật ngữ có yếu tố hư từ</w:t>
      </w:r>
      <w:bookmarkEnd w:id="131"/>
      <w:bookmarkEnd w:id="132"/>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4"/>
        <w:gridCol w:w="1843"/>
        <w:gridCol w:w="1988"/>
      </w:tblGrid>
      <w:tr w:rsidR="000C4A55" w:rsidRPr="0076697D" w:rsidTr="00C742CF">
        <w:trPr>
          <w:trHeight w:val="318"/>
        </w:trPr>
        <w:tc>
          <w:tcPr>
            <w:tcW w:w="4394" w:type="dxa"/>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Thuật ngữ</w:t>
            </w:r>
          </w:p>
        </w:tc>
        <w:tc>
          <w:tcPr>
            <w:tcW w:w="1843" w:type="dxa"/>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Số lượng</w:t>
            </w:r>
          </w:p>
        </w:tc>
        <w:tc>
          <w:tcPr>
            <w:tcW w:w="1988" w:type="dxa"/>
          </w:tcPr>
          <w:p w:rsidR="000C4A55" w:rsidRPr="0076697D" w:rsidRDefault="000C4A55" w:rsidP="002C6AA6">
            <w:pPr>
              <w:pStyle w:val="NoSpacing"/>
              <w:tabs>
                <w:tab w:val="center" w:pos="4748"/>
              </w:tabs>
              <w:spacing w:line="360" w:lineRule="auto"/>
              <w:jc w:val="center"/>
              <w:rPr>
                <w:b/>
                <w:i/>
                <w:sz w:val="28"/>
                <w:szCs w:val="28"/>
              </w:rPr>
            </w:pPr>
            <w:r w:rsidRPr="0076697D">
              <w:rPr>
                <w:b/>
                <w:i/>
                <w:sz w:val="28"/>
                <w:szCs w:val="28"/>
              </w:rPr>
              <w:t>Tỉ lệ (%)</w:t>
            </w:r>
          </w:p>
        </w:tc>
      </w:tr>
      <w:tr w:rsidR="000C4A55" w:rsidRPr="0076697D" w:rsidTr="00C742CF">
        <w:trPr>
          <w:trHeight w:val="318"/>
        </w:trPr>
        <w:tc>
          <w:tcPr>
            <w:tcW w:w="4394" w:type="dxa"/>
          </w:tcPr>
          <w:p w:rsidR="000C4A55" w:rsidRPr="0076697D" w:rsidRDefault="000C4A55" w:rsidP="002C6AA6">
            <w:pPr>
              <w:pStyle w:val="NoSpacing"/>
              <w:tabs>
                <w:tab w:val="center" w:pos="4748"/>
              </w:tabs>
              <w:spacing w:line="360" w:lineRule="auto"/>
              <w:jc w:val="center"/>
              <w:rPr>
                <w:i/>
                <w:sz w:val="28"/>
                <w:szCs w:val="28"/>
              </w:rPr>
            </w:pPr>
            <w:r w:rsidRPr="0076697D">
              <w:rPr>
                <w:i/>
                <w:sz w:val="28"/>
                <w:szCs w:val="28"/>
              </w:rPr>
              <w:t xml:space="preserve">     Thuần Việt + Hán - Việt</w:t>
            </w:r>
          </w:p>
        </w:tc>
        <w:tc>
          <w:tcPr>
            <w:tcW w:w="1843" w:type="dxa"/>
          </w:tcPr>
          <w:p w:rsidR="000C4A55" w:rsidRPr="0076697D" w:rsidRDefault="000C4A55" w:rsidP="002C6AA6">
            <w:pPr>
              <w:pStyle w:val="NoSpacing"/>
              <w:tabs>
                <w:tab w:val="center" w:pos="4748"/>
              </w:tabs>
              <w:spacing w:line="360" w:lineRule="auto"/>
              <w:jc w:val="center"/>
              <w:rPr>
                <w:i/>
                <w:sz w:val="28"/>
                <w:szCs w:val="28"/>
                <w:lang w:val="vi-VN"/>
              </w:rPr>
            </w:pPr>
            <w:r w:rsidRPr="0076697D">
              <w:rPr>
                <w:i/>
                <w:sz w:val="28"/>
                <w:szCs w:val="28"/>
                <w:lang w:val="vi-VN"/>
              </w:rPr>
              <w:t>200</w:t>
            </w:r>
          </w:p>
        </w:tc>
        <w:tc>
          <w:tcPr>
            <w:tcW w:w="1988" w:type="dxa"/>
          </w:tcPr>
          <w:p w:rsidR="000C4A55" w:rsidRPr="0076697D" w:rsidRDefault="000C4A55" w:rsidP="002C6AA6">
            <w:pPr>
              <w:pStyle w:val="NoSpacing"/>
              <w:tabs>
                <w:tab w:val="center" w:pos="4748"/>
              </w:tabs>
              <w:spacing w:line="360" w:lineRule="auto"/>
              <w:jc w:val="center"/>
              <w:rPr>
                <w:i/>
                <w:sz w:val="28"/>
                <w:szCs w:val="28"/>
                <w:lang w:val="vi-VN"/>
              </w:rPr>
            </w:pPr>
            <w:r w:rsidRPr="0076697D">
              <w:rPr>
                <w:i/>
                <w:sz w:val="28"/>
                <w:szCs w:val="28"/>
                <w:lang w:val="vi-VN"/>
              </w:rPr>
              <w:t>93</w:t>
            </w:r>
          </w:p>
        </w:tc>
      </w:tr>
      <w:tr w:rsidR="000C4A55" w:rsidRPr="0076697D" w:rsidTr="00C742CF">
        <w:trPr>
          <w:trHeight w:val="318"/>
        </w:trPr>
        <w:tc>
          <w:tcPr>
            <w:tcW w:w="4394" w:type="dxa"/>
          </w:tcPr>
          <w:p w:rsidR="000C4A55" w:rsidRPr="0076697D" w:rsidRDefault="000C4A55" w:rsidP="002C6AA6">
            <w:pPr>
              <w:pStyle w:val="NoSpacing"/>
              <w:tabs>
                <w:tab w:val="center" w:pos="4748"/>
              </w:tabs>
              <w:spacing w:line="360" w:lineRule="auto"/>
              <w:jc w:val="center"/>
              <w:rPr>
                <w:i/>
                <w:sz w:val="28"/>
                <w:szCs w:val="28"/>
                <w:lang w:val="vi-VN"/>
              </w:rPr>
            </w:pPr>
            <w:r w:rsidRPr="0076697D">
              <w:rPr>
                <w:i/>
                <w:sz w:val="28"/>
                <w:szCs w:val="28"/>
              </w:rPr>
              <w:t xml:space="preserve">    Thuần Việt + Ấn - Âu+ </w:t>
            </w:r>
            <w:r w:rsidRPr="0076697D">
              <w:rPr>
                <w:i/>
                <w:sz w:val="28"/>
                <w:szCs w:val="28"/>
                <w:lang w:val="vi-VN"/>
              </w:rPr>
              <w:t>Hán - Việt</w:t>
            </w:r>
          </w:p>
        </w:tc>
        <w:tc>
          <w:tcPr>
            <w:tcW w:w="1843" w:type="dxa"/>
          </w:tcPr>
          <w:p w:rsidR="000C4A55" w:rsidRPr="0076697D" w:rsidRDefault="000C4A55" w:rsidP="002C6AA6">
            <w:pPr>
              <w:pStyle w:val="NoSpacing"/>
              <w:tabs>
                <w:tab w:val="center" w:pos="4748"/>
              </w:tabs>
              <w:spacing w:line="360" w:lineRule="auto"/>
              <w:jc w:val="center"/>
              <w:rPr>
                <w:i/>
                <w:sz w:val="28"/>
                <w:szCs w:val="28"/>
                <w:lang w:val="vi-VN"/>
              </w:rPr>
            </w:pPr>
            <w:r w:rsidRPr="0076697D">
              <w:rPr>
                <w:i/>
                <w:sz w:val="28"/>
                <w:szCs w:val="28"/>
                <w:lang w:val="vi-VN"/>
              </w:rPr>
              <w:t>15</w:t>
            </w:r>
          </w:p>
        </w:tc>
        <w:tc>
          <w:tcPr>
            <w:tcW w:w="1988" w:type="dxa"/>
          </w:tcPr>
          <w:p w:rsidR="000C4A55" w:rsidRPr="0076697D" w:rsidRDefault="000C4A55" w:rsidP="002C6AA6">
            <w:pPr>
              <w:pStyle w:val="NoSpacing"/>
              <w:tabs>
                <w:tab w:val="center" w:pos="4748"/>
              </w:tabs>
              <w:spacing w:line="360" w:lineRule="auto"/>
              <w:jc w:val="center"/>
              <w:rPr>
                <w:i/>
                <w:sz w:val="28"/>
                <w:szCs w:val="28"/>
                <w:lang w:val="vi-VN"/>
              </w:rPr>
            </w:pPr>
            <w:r w:rsidRPr="0076697D">
              <w:rPr>
                <w:i/>
                <w:sz w:val="28"/>
                <w:szCs w:val="28"/>
                <w:lang w:val="vi-VN"/>
              </w:rPr>
              <w:t>7,0</w:t>
            </w:r>
          </w:p>
        </w:tc>
      </w:tr>
      <w:tr w:rsidR="000C4A55" w:rsidRPr="0076697D" w:rsidTr="00C742CF">
        <w:trPr>
          <w:trHeight w:val="318"/>
        </w:trPr>
        <w:tc>
          <w:tcPr>
            <w:tcW w:w="4394" w:type="dxa"/>
          </w:tcPr>
          <w:p w:rsidR="000C4A55" w:rsidRPr="0076697D" w:rsidRDefault="000C4A55" w:rsidP="002C6AA6">
            <w:pPr>
              <w:pStyle w:val="NoSpacing"/>
              <w:tabs>
                <w:tab w:val="center" w:pos="4748"/>
              </w:tabs>
              <w:spacing w:line="360" w:lineRule="auto"/>
              <w:jc w:val="center"/>
              <w:rPr>
                <w:b/>
                <w:i/>
                <w:sz w:val="28"/>
                <w:szCs w:val="28"/>
                <w:lang w:val="vi-VN"/>
              </w:rPr>
            </w:pPr>
            <w:r w:rsidRPr="0076697D">
              <w:rPr>
                <w:b/>
                <w:i/>
                <w:sz w:val="28"/>
                <w:szCs w:val="28"/>
                <w:lang w:val="vi-VN"/>
              </w:rPr>
              <w:t>Tổng</w:t>
            </w:r>
          </w:p>
        </w:tc>
        <w:tc>
          <w:tcPr>
            <w:tcW w:w="1843" w:type="dxa"/>
          </w:tcPr>
          <w:p w:rsidR="000C4A55" w:rsidRPr="0076697D" w:rsidRDefault="000C4A55" w:rsidP="002C6AA6">
            <w:pPr>
              <w:pStyle w:val="NoSpacing"/>
              <w:tabs>
                <w:tab w:val="center" w:pos="4748"/>
              </w:tabs>
              <w:spacing w:line="360" w:lineRule="auto"/>
              <w:jc w:val="center"/>
              <w:rPr>
                <w:b/>
                <w:i/>
                <w:sz w:val="28"/>
                <w:szCs w:val="28"/>
                <w:lang w:val="vi-VN"/>
              </w:rPr>
            </w:pPr>
            <w:r w:rsidRPr="0076697D">
              <w:rPr>
                <w:b/>
                <w:i/>
                <w:sz w:val="28"/>
                <w:szCs w:val="28"/>
                <w:lang w:val="vi-VN"/>
              </w:rPr>
              <w:t>215</w:t>
            </w:r>
          </w:p>
        </w:tc>
        <w:tc>
          <w:tcPr>
            <w:tcW w:w="1988" w:type="dxa"/>
          </w:tcPr>
          <w:p w:rsidR="000C4A55" w:rsidRPr="0076697D" w:rsidRDefault="000C4A55" w:rsidP="002C6AA6">
            <w:pPr>
              <w:pStyle w:val="NoSpacing"/>
              <w:tabs>
                <w:tab w:val="center" w:pos="4748"/>
              </w:tabs>
              <w:spacing w:line="360" w:lineRule="auto"/>
              <w:jc w:val="center"/>
              <w:rPr>
                <w:b/>
                <w:i/>
                <w:sz w:val="28"/>
                <w:szCs w:val="28"/>
                <w:lang w:val="vi-VN"/>
              </w:rPr>
            </w:pPr>
            <w:r w:rsidRPr="0076697D">
              <w:rPr>
                <w:b/>
                <w:i/>
                <w:sz w:val="28"/>
                <w:szCs w:val="28"/>
                <w:lang w:val="vi-VN"/>
              </w:rPr>
              <w:t>100</w:t>
            </w:r>
          </w:p>
        </w:tc>
      </w:tr>
    </w:tbl>
    <w:p w:rsidR="000C4A55" w:rsidRPr="0076697D" w:rsidRDefault="000C4A55" w:rsidP="009E39BA">
      <w:pPr>
        <w:pStyle w:val="NoSpacing"/>
        <w:tabs>
          <w:tab w:val="center" w:pos="4748"/>
        </w:tabs>
        <w:spacing w:line="360" w:lineRule="auto"/>
        <w:ind w:firstLine="720"/>
        <w:jc w:val="both"/>
        <w:rPr>
          <w:b/>
          <w:sz w:val="28"/>
          <w:szCs w:val="28"/>
        </w:rPr>
      </w:pPr>
      <w:r w:rsidRPr="0076697D">
        <w:rPr>
          <w:i/>
          <w:sz w:val="28"/>
          <w:szCs w:val="28"/>
        </w:rPr>
        <w:t>2.2.5.3. Về mô hình cấu tạo</w:t>
      </w:r>
    </w:p>
    <w:p w:rsidR="00C63B73" w:rsidRPr="0076697D" w:rsidRDefault="00C63B73" w:rsidP="009E39BA">
      <w:pPr>
        <w:pStyle w:val="NoSpacing"/>
        <w:tabs>
          <w:tab w:val="center" w:pos="4748"/>
        </w:tabs>
        <w:spacing w:line="360" w:lineRule="auto"/>
        <w:ind w:firstLine="720"/>
        <w:jc w:val="both"/>
        <w:rPr>
          <w:b/>
          <w:sz w:val="28"/>
          <w:szCs w:val="28"/>
        </w:rPr>
      </w:pPr>
    </w:p>
    <w:p w:rsidR="00C63B73" w:rsidRPr="0076697D" w:rsidRDefault="00C63B73">
      <w:pPr>
        <w:spacing w:after="200" w:line="276" w:lineRule="auto"/>
        <w:rPr>
          <w:b/>
          <w:sz w:val="28"/>
          <w:szCs w:val="28"/>
        </w:rPr>
      </w:pPr>
      <w:r w:rsidRPr="0076697D">
        <w:rPr>
          <w:b/>
          <w:sz w:val="28"/>
          <w:szCs w:val="28"/>
        </w:rPr>
        <w:br w:type="page"/>
      </w:r>
    </w:p>
    <w:p w:rsidR="000C4A55" w:rsidRPr="0076697D" w:rsidRDefault="000C4A55" w:rsidP="009E39BA">
      <w:pPr>
        <w:pStyle w:val="NoSpacing"/>
        <w:tabs>
          <w:tab w:val="center" w:pos="4748"/>
        </w:tabs>
        <w:spacing w:line="360" w:lineRule="auto"/>
        <w:ind w:firstLine="720"/>
        <w:jc w:val="both"/>
        <w:rPr>
          <w:b/>
          <w:sz w:val="28"/>
          <w:szCs w:val="28"/>
        </w:rPr>
      </w:pPr>
      <w:r w:rsidRPr="0076697D">
        <w:rPr>
          <w:b/>
          <w:sz w:val="28"/>
          <w:szCs w:val="28"/>
        </w:rPr>
        <w:lastRenderedPageBreak/>
        <w:t>Mô hình 1:</w:t>
      </w:r>
      <w:r w:rsidRPr="0076697D">
        <w:rPr>
          <w:b/>
          <w:sz w:val="28"/>
          <w:szCs w:val="28"/>
        </w:rPr>
        <w:tab/>
      </w:r>
    </w:p>
    <w:p w:rsidR="000C4A55" w:rsidRPr="0076697D" w:rsidRDefault="007F5EB5" w:rsidP="009E39BA">
      <w:pPr>
        <w:spacing w:line="360" w:lineRule="auto"/>
        <w:ind w:firstLine="720"/>
        <w:jc w:val="center"/>
        <w:rPr>
          <w:b/>
          <w:sz w:val="28"/>
          <w:szCs w:val="28"/>
        </w:rPr>
      </w:pPr>
      <w:r>
        <w:rPr>
          <w:b/>
          <w:noProof/>
          <w:sz w:val="28"/>
          <w:szCs w:val="28"/>
        </w:rPr>
      </w:r>
      <w:r>
        <w:rPr>
          <w:b/>
          <w:noProof/>
          <w:sz w:val="28"/>
          <w:szCs w:val="28"/>
        </w:rPr>
        <w:pict>
          <v:group id="Group 123" o:spid="_x0000_s1084" style="width:234.25pt;height:52.25pt;mso-position-horizontal-relative:char;mso-position-vertical-relative:line" coordorigin="4094,9177" coordsize="4685,1045">
            <v:line id="Straight Connector 181" o:spid="_x0000_s1085" style="position:absolute;flip:x;visibility:visible" from="4582,9949" to="5796,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0iwr8AAADcAAAADwAAAGRycy9kb3ducmV2LnhtbESPSwvCMBCE74L/IazgTVNFfFSjiCB4&#10;EMHXfWm2D2w2pYm1/nsjCN52mflmZ1eb1pSiodoVlhWMhhEI4sTqgjMFt+t+MAfhPLLG0jIpeJOD&#10;zbrbWWGs7YvP1Fx8JkIIuxgV5N5XsZQuycmgG9qKOGiprQ36sNaZ1DW+Qrgp5TiKptJgweFCjhXt&#10;ckoel6cJNc7vx0LaIzUzSil199Pu2JJS/V67XYLw1Pq/+UcfdODGE/g+EyaQ6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Z0iwr8AAADcAAAADwAAAAAAAAAAAAAAAACh&#10;AgAAZHJzL2Rvd25yZXYueG1sUEsFBgAAAAAEAAQA+QAAAI0DAAAAAA==&#10;" strokecolor="#4579b8"/>
            <v:line id="Straight Connector 183" o:spid="_x0000_s1086" style="position:absolute;flip:x;visibility:visible" from="5162,10222" to="7730,10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GHWb4AAADcAAAADwAAAGRycy9kb3ducmV2LnhtbESPSwvCMBCE74L/IazgTVMFX9UoIgge&#10;RPB1X5rtA5tNaWKt/94IgrddZr7Z2dWmNaVoqHaFZQWjYQSCOLG64EzB7bofzEE4j6yxtEwK3uRg&#10;s+52Vhhr++IzNRefiRDCLkYFufdVLKVLcjLohrYiDlpqa4M+rHUmdY2vEG5KOY6iqTRYcLiQY0W7&#10;nJLH5WlCjfP7sZD2SM2MUkrd/bQ7tqRUv9dulyA8tf5v/tEHHbjxBL7PhAnk+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0YdZvgAAANwAAAAPAAAAAAAAAAAAAAAAAKEC&#10;AABkcnMvZG93bnJldi54bWxQSwUGAAAAAAQABAD5AAAAjAMAAAAA&#10;" strokecolor="#4579b8"/>
            <v:group id="Group 5" o:spid="_x0000_s1087" style="position:absolute;left:4094;top:9177;width:4685;height:1045" coordorigin="4094,2366" coordsize="4685,1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NT708IAAADcAAAADwAAAGRycy9kb3ducmV2LnhtbERPTYvCMBC9C/6HMII3&#10;TasoUo0isrvsQQTrwuJtaMa22ExKk23rv98Igrd5vM/Z7HpTiZYaV1pWEE8jEMSZ1SXnCn4un5MV&#10;COeRNVaWScGDHOy2w8EGE207PlOb+lyEEHYJKii8rxMpXVaQQTe1NXHgbrYx6ANscqkb7EK4qeQs&#10;ipbSYMmhocCaDgVl9/TPKPjqsNvP44/2eL8dHtfL4vR7jEmp8ajfr0F46v1b/HJ/6zB/toT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DU+9PCAAAA3AAAAA8A&#10;AAAAAAAAAAAAAAAAqgIAAGRycy9kb3ducmV2LnhtbFBLBQYAAAAABAAEAPoAAACZAwAAAAA=&#10;">
              <v:line id="Straight Connector 185" o:spid="_x0000_s1088" style="position:absolute;visibility:visible" from="6976,3137" to="8268,3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nF08AAAADcAAAADwAAAGRycy9kb3ducmV2LnhtbERPzYrCMBC+C75DGGFvmuphlWoqIi4I&#10;LqLVBxiasSltJqXJ1u7bbxYEb/Px/c5mO9hG9NT5yrGC+SwBQVw4XXGp4H77mq5A+ICssXFMCn7J&#10;wzYbjzaYavfkK/V5KEUMYZ+iAhNCm0rpC0MW/cy1xJF7uM5iiLArpe7wGcNtIxdJ8iktVhwbDLa0&#10;N1TU+Y9VUH47urZannrbX5pbbu5nf6iV+pgMuzWIQEN4i1/uo47zF0v4fyZeILM/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xZxdPAAAAA3AAAAA8AAAAAAAAAAAAAAAAA&#10;oQIAAGRycy9kb3ducmV2LnhtbFBLBQYAAAAABAAEAPkAAACOAwAAAAA=&#10;" strokecolor="#4579b8"/>
              <v:group id="Group 192" o:spid="_x0000_s1089" style="position:absolute;left:4094;top:2366;width:4685;height:1045" coordorigin="5474,-38" coordsize="29751,66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line id="Straight Connector 176" o:spid="_x0000_s1090" style="position:absolute;visibility:visible" from="23777,3448" to="23808,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Straight Connector 174" o:spid="_x0000_s1091" style="position:absolute;flip:y;visibility:visible" from="16346,3384" to="16346,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Straight Connector 172" o:spid="_x0000_s1092" style="position:absolute;flip:y;visibility:visible" from="28564,4862" to="28564,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3uh8QAAADcAAAADwAAAGRycy9kb3ducmV2LnhtbERPTWsCMRC9C/6HMIVeSs3alqKrUUQQ&#10;evCiLSvexs10s+xmsiapbv+9KRS8zeN9znzZ21ZcyIfasYLxKANBXDpdc6Xg63PzPAERIrLG1jEp&#10;+KUAy8VwMMdcuyvv6LKPlUghHHJUYGLscilDachiGLmOOHHfzluMCfpKao/XFG5b+ZJl79JizanB&#10;YEdrQ2Wz/7EK5GT7dPar01tTNIfD1BRl0R23Sj0+9KsZiEh9vIv/3R86zX8d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e6HxAAAANwAAAAPAAAAAAAAAAAA&#10;AAAAAKECAABkcnMvZG93bnJldi54bWxQSwUGAAAAAAQABAD5AAAAkgMAAAAA&#10;"/>
                <v:shape id="Text Box 177" o:spid="_x0000_s1093" type="#_x0000_t202" style="position:absolute;left:5474;width:5473;height:3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jg6sAA&#10;AADcAAAADwAAAGRycy9kb3ducmV2LnhtbERPPWvDMBDdC/0P4grdGrk2mOJaDkkhYLo19ZLtkC62&#10;qXUykhK7/74qBLLd431evV3tJK7kw+hYwesmA0GsnRm5V9B9H17eQISIbHByTAp+KcC2eXyosTJu&#10;4S+6HmMvUgiHChUMMc6VlEEPZDFs3EycuLPzFmOCvpfG45LC7STzLCulxZFTw4AzfQykf44Xq6At&#10;9/FEnfk0RV64pZPan6eg1PPTunsHEWmNd/HN3Zo0v8jh/5l0gW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wjg6sAAAADcAAAADwAAAAAAAAAAAAAAAACYAgAAZHJzL2Rvd25y&#10;ZXYueG1sUEsFBgAAAAAEAAQA9QAAAIUDAAAAAA==&#10;" strokeweight=".5pt">
                  <v:textbox>
                    <w:txbxContent>
                      <w:p w:rsidR="00145D89" w:rsidRPr="00380097" w:rsidRDefault="00145D89" w:rsidP="000C4A55">
                        <w:pPr>
                          <w:jc w:val="center"/>
                          <w:rPr>
                            <w:b/>
                          </w:rPr>
                        </w:pPr>
                        <w:r w:rsidRPr="00380097">
                          <w:rPr>
                            <w:b/>
                          </w:rPr>
                          <w:t>Y1</w:t>
                        </w:r>
                      </w:p>
                    </w:txbxContent>
                  </v:textbox>
                </v:shape>
                <v:shape id="Text Box 178" o:spid="_x0000_s1094" type="#_x0000_t202" style="position:absolute;left:13248;width:5363;height:29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RFcb4A&#10;AADcAAAADwAAAGRycy9kb3ducmV2LnhtbERPTYvCMBC9C/6HMII3m2pBpBplVxDEm9qLt6EZ22Iz&#10;KUm03X+/EQRv83ifs9kNphUvcr6xrGCepCCIS6sbrhQU18NsBcIHZI2tZVLwRx522/Fog7m2PZ/p&#10;dQmViCHsc1RQh9DlUvqyJoM+sR1x5O7WGQwRukpqh30MN61cpOlSGmw4NtTY0b6m8nF5GgXH5W+4&#10;UaFPOltkti9k6e6tV2o6GX7WIAIN4Sv+uI86zs8yeD8TL5Db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hERXG+AAAA3AAAAA8AAAAAAAAAAAAAAAAAmAIAAGRycy9kb3ducmV2&#10;LnhtbFBLBQYAAAAABAAEAPUAAACDAwAAAAA=&#10;" strokeweight=".5pt">
                  <v:textbox>
                    <w:txbxContent>
                      <w:p w:rsidR="00145D89" w:rsidRPr="00380097" w:rsidRDefault="00145D89" w:rsidP="000C4A55">
                        <w:pPr>
                          <w:jc w:val="center"/>
                          <w:rPr>
                            <w:b/>
                          </w:rPr>
                        </w:pPr>
                        <w:r w:rsidRPr="00380097">
                          <w:rPr>
                            <w:b/>
                          </w:rPr>
                          <w:t>Y2</w:t>
                        </w:r>
                      </w:p>
                    </w:txbxContent>
                  </v:textbox>
                </v:shape>
                <v:shape id="Text Box 179" o:spid="_x0000_s1095" type="#_x0000_t202" style="position:absolute;left:21672;top:-38;width:5112;height:3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3dBb8A&#10;AADcAAAADwAAAGRycy9kb3ducmV2LnhtbERPTYvCMBC9C/6HMII3TW0XkWosurAge1u3F29DM7bF&#10;ZlKSaOu/3wjC3ubxPmdXjKYTD3K+taxgtUxAEFdWt1wrKH+/FhsQPiBr7CyTgid5KPbTyQ5zbQf+&#10;occ51CKGsM9RQRNCn0vpq4YM+qXtiSN3tc5giNDVUjscYrjpZJoka2mw5djQYE+fDVW3890oOK2P&#10;4UKl/tZZmtmhlJW7dl6p+Ww8bEEEGsO/+O0+6Tg/+4DXM/ECu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rd0FvwAAANwAAAAPAAAAAAAAAAAAAAAAAJgCAABkcnMvZG93bnJl&#10;di54bWxQSwUGAAAAAAQABAD1AAAAhAMAAAAA&#10;" strokeweight=".5pt">
                  <v:textbox>
                    <w:txbxContent>
                      <w:p w:rsidR="00145D89" w:rsidRPr="00380097" w:rsidRDefault="00145D89" w:rsidP="000C4A55">
                        <w:pPr>
                          <w:jc w:val="center"/>
                          <w:rPr>
                            <w:b/>
                          </w:rPr>
                        </w:pPr>
                        <w:r w:rsidRPr="00380097">
                          <w:rPr>
                            <w:b/>
                          </w:rPr>
                          <w:t>Y3</w:t>
                        </w:r>
                      </w:p>
                    </w:txbxContent>
                  </v:textbox>
                </v:shape>
                <v:shape id="Text Box 180" o:spid="_x0000_s1096" type="#_x0000_t202" style="position:absolute;left:29815;top:-38;width:5410;height:3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F4nr8A&#10;AADcAAAADwAAAGRycy9kb3ducmV2LnhtbERPTYvCMBC9C/6HMII3TW1ZkWosurAge1u3F29DM7bF&#10;ZlKSaOu/3wjC3ubxPmdXjKYTD3K+taxgtUxAEFdWt1wrKH+/FhsQPiBr7CyTgid5KPbTyQ5zbQf+&#10;occ51CKGsM9RQRNCn0vpq4YM+qXtiSN3tc5giNDVUjscYrjpZJoka2mw5djQYE+fDVW3890oOK2P&#10;4UKl/tZZmtmhlJW7dl6p+Ww8bEEEGsO/+O0+6Tg/+4DXM/ECu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4XievwAAANwAAAAPAAAAAAAAAAAAAAAAAJgCAABkcnMvZG93bnJl&#10;di54bWxQSwUGAAAAAAQABAD1AAAAhAMAAAAA&#10;" strokeweight=".5pt">
                  <v:textbox>
                    <w:txbxContent>
                      <w:p w:rsidR="00145D89" w:rsidRPr="00380097" w:rsidRDefault="00145D89" w:rsidP="000C4A55">
                        <w:pPr>
                          <w:jc w:val="center"/>
                          <w:rPr>
                            <w:b/>
                          </w:rPr>
                        </w:pPr>
                        <w:r w:rsidRPr="00380097">
                          <w:rPr>
                            <w:b/>
                          </w:rPr>
                          <w:t>Y4</w:t>
                        </w:r>
                      </w:p>
                    </w:txbxContent>
                  </v:textbox>
                </v:shape>
                <v:shape id="Straight Arrow Connector 182" o:spid="_x0000_s1097" type="#_x0000_t32" style="position:absolute;left:8573;top:3346;width:0;height:151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SY0sAAAADcAAAADwAAAGRycy9kb3ducmV2LnhtbERPyWrDMBC9F/oPYgq91XJaSIMbxYSC&#10;IbdiN7kP0njB1si1ZMf9+6oQyG0eb519vtpBLDT5zrGCTZKCINbOdNwoOH8XLzsQPiAbHByTgl/y&#10;kB8eH/aYGXflkpYqNCKGsM9QQRvCmEnpdUsWfeJG4sjVbrIYIpwaaSa8xnA7yNc03UqLHceGFkf6&#10;bEn31WwVVO+nrx5rPZvzpehLU3pqfrRSz0/r8QNEoDXcxTf3ycT5b1v4fyZeIA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NUmNLAAAAA3AAAAA8AAAAAAAAAAAAAAAAA&#10;oQIAAGRycy9kb3ducmV2LnhtbFBLBQYAAAAABAAEAPkAAACOAwAAAAA=&#10;" strokecolor="#4579b8">
                  <v:stroke endarrow="open"/>
                </v:shape>
                <v:shape id="Straight Arrow Connector 184" o:spid="_x0000_s1098" type="#_x0000_t32" style="position:absolute;left:12256;top:4854;width:2;height:173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g9ScAAAADcAAAADwAAAGRycy9kb3ducmV2LnhtbERPyWrDMBC9F/oPYgq91XJaSIIbxYSC&#10;IbdiN7kP0njB1si1ZMf9+6oQ6G0eb51DvtpBLDT5zrGCTZKCINbOdNwouHwVL3sQPiAbHByTgh/y&#10;kB8fHw6YGXfjkpYqNCKGsM9QQRvCmEnpdUsWfeJG4sjVbrIYIpwaaSa8xXA7yNc03UqLHceGFkf6&#10;aEn31WwVVLvzZ4+1ns3lWvSlKT0131qp56f19A4i0Br+xXf32cT5bzv4eyZeII+/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wYPUnAAAAA3AAAAA8AAAAAAAAAAAAAAAAA&#10;oQIAAGRycy9kb3ducmV2LnhtbFBLBQYAAAAABAAEAPkAAACOAwAAAAA=&#10;" strokecolor="#4579b8">
                  <v:stroke endarrow="open"/>
                </v:shape>
                <v:shape id="Straight Arrow Connector 186" o:spid="_x0000_s1099" type="#_x0000_t32" style="position:absolute;left:32007;top:2988;width:5;height:186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Wb4cYAAADcAAAADwAAAGRycy9kb3ducmV2LnhtbESPQWsCQQyF74L/YUihF6mzWpCydRRR&#10;KxVP2kLpLe6ku4s7mWVm1PXfm4PQW8J7ee/LdN65Rl0oxNqzgdEwA0VceFtzaeD76+PlDVRMyBYb&#10;z2TgRhHms35virn1V97T5ZBKJSEcczRQpdTmWseiIodx6Fti0f58cJhkDaW2Aa8S7ho9zrKJdliz&#10;NFTY0rKi4nQ4OwP1bRQGvzu3+TmNt+V+sT5uu9XRmOenbvEOKlGX/s2P608r+K9CK8/IBHp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Vm+HGAAAA3AAAAA8AAAAAAAAA&#10;AAAAAAAAoQIAAGRycy9kb3ducmV2LnhtbFBLBQYAAAAABAAEAPkAAACUAwAAAAA=&#10;" strokecolor="#4579b8">
                  <v:stroke endarrow="open"/>
                </v:shape>
              </v:group>
            </v:group>
            <w10:wrap type="none"/>
            <w10:anchorlock/>
          </v:group>
        </w:pict>
      </w:r>
    </w:p>
    <w:p w:rsidR="000C4A55" w:rsidRPr="0076697D" w:rsidRDefault="000C4A55" w:rsidP="009E39BA">
      <w:pPr>
        <w:spacing w:line="360" w:lineRule="auto"/>
        <w:ind w:firstLine="720"/>
        <w:rPr>
          <w:sz w:val="28"/>
          <w:szCs w:val="28"/>
          <w:lang w:val="vi-VN"/>
        </w:rPr>
      </w:pPr>
      <w:r w:rsidRPr="0076697D">
        <w:rPr>
          <w:sz w:val="28"/>
          <w:szCs w:val="28"/>
        </w:rPr>
        <w:tab/>
      </w:r>
      <w:r w:rsidRPr="0076697D">
        <w:rPr>
          <w:sz w:val="28"/>
          <w:szCs w:val="28"/>
          <w:lang w:val="vi-VN"/>
        </w:rPr>
        <w:t>Ví dụ:</w:t>
      </w:r>
    </w:p>
    <w:p w:rsidR="000C4A55" w:rsidRPr="0076697D" w:rsidRDefault="007F5EB5" w:rsidP="009E39BA">
      <w:pPr>
        <w:spacing w:line="360" w:lineRule="auto"/>
        <w:ind w:firstLine="720"/>
        <w:rPr>
          <w:sz w:val="28"/>
          <w:szCs w:val="28"/>
          <w:u w:val="single"/>
          <w:lang w:val="vi-VN"/>
        </w:rPr>
      </w:pPr>
      <w:r>
        <w:rPr>
          <w:noProof/>
          <w:sz w:val="28"/>
          <w:szCs w:val="28"/>
          <w:u w:val="single"/>
        </w:rPr>
        <w:pict>
          <v:group id="Group 116" o:spid="_x0000_s1214" style="position:absolute;left:0;text-align:left;margin-left:58.95pt;margin-top:11.35pt;width:157.75pt;height:37pt;z-index:251643904" coordorigin="3162,2693" coordsize="315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">
            <v:line id="Straight Connector 163" o:spid="_x0000_s1220" style="position:absolute;visibility:visible" from="4161,2745" to="4161,3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Straight Connector 165" o:spid="_x0000_s1219" style="position:absolute;visibility:visible" from="5756,3094" to="5756,3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Straight Connector 17" o:spid="_x0000_s1218" style="position:absolute;visibility:visible" from="5023,2693" to="5023,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Y+h8EAAADcAAAADwAAAGRycy9kb3ducmV2LnhtbERP22rCQBB9L/gPywh9qxv7UDS6iohC&#10;oUXM5QOG7JgNZmdDdpukf98tCL7N4Vxnu59sKwbqfeNYwXKRgCCunG64VlAW57cVCB+QNbaOScEv&#10;edjvZi9bTLUbOaMhD7WIIexTVGBC6FIpfWXIol+4jjhyN9dbDBH2tdQ9jjHctvI9ST6kxYZjg8GO&#10;joaqe/5jFdTfjrJOy6/BDte2yE158ae7Uq/z6bABEWgKT/HD/anj/OUa/p+JF8jd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5j6HwQAAANwAAAAPAAAAAAAAAAAAAAAA&#10;AKECAABkcnMvZG93bnJldi54bWxQSwUGAAAAAAQABAD5AAAAjwMAAAAA&#10;" strokecolor="#4579b8"/>
            <v:shape id="Straight Arrow Connector 112" o:spid="_x0000_s1217" type="#_x0000_t32" style="position:absolute;left:6317;top:2693;width:0;height:39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gz4MEAAADcAAAADwAAAGRycy9kb3ducmV2LnhtbESPQYvCMBCF74L/IYywN031sCvVKCII&#10;3qRd9z4kY1vaTGoTtfvvdw4L3mZ4b977ZrsffaeeNMQmsIHlIgNFbINruDJw/T7N16BiQnbYBSYD&#10;vxRhv5tOtpi78OKCnmWqlIRwzNFAnVKfax1tTR7jIvTEot3C4DHJOlTaDfiScN/pVZZ9ao8NS0ON&#10;PR1rsm358AbKr/OlxZt9uOvPqS1cEam6W2M+ZuNhAyrRmN7m/+uzE/yV4MszMoHe/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KDPgwQAAANwAAAAPAAAAAAAAAAAAAAAA&#10;AKECAABkcnMvZG93bnJldi54bWxQSwUGAAAAAAQABAD5AAAAjwMAAAAA&#10;" strokecolor="#4579b8">
              <v:stroke endarrow="open"/>
            </v:shape>
            <v:shape id="Straight Arrow Connector 188" o:spid="_x0000_s1216" type="#_x0000_t32" style="position:absolute;left:3162;top:2748;width:0;height:3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SWe78AAADcAAAADwAAAGRycy9kb3ducmV2LnhtbERPTYvCMBC9C/sfwizszaZ6UOmalkUQ&#10;vC2teh+SsS1tJrWJ2v33ZkHwNo/3Odtisr240+hbxwoWSQqCWDvTcq3gdNzPNyB8QDbYOyYFf+Sh&#10;yD9mW8yMe3BJ9yrUIoawz1BBE8KQSel1QxZ94gbiyF3caDFEONbSjPiI4baXyzRdSYstx4YGB9o1&#10;pLvqZhVU68Nvhxd9M6fzvitN6am+aqW+PqefbxCBpvAWv9wHE+cvF/D/TLxA5k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WSWe78AAADcAAAADwAAAAAAAAAAAAAAAACh&#10;AgAAZHJzL2Rvd25yZXYueG1sUEsFBgAAAAAEAAQA+QAAAI0DAAAAAA==&#10;" strokecolor="#4579b8">
              <v:stroke endarrow="open"/>
            </v:shape>
            <v:shape id="Straight Arrow Connector 190" o:spid="_x0000_s1215" type="#_x0000_t32" style="position:absolute;left:3730;top:3088;width:0;height:34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YIDL8AAADcAAAADwAAAGRycy9kb3ducmV2LnhtbERPTYvCMBC9C/sfwizsTVN7cKUaRYSC&#10;t6VdvQ/J2JY2k9rE2v33ZkHwNo/3Odv9ZDsx0uAbxwqWiwQEsXam4UrB+Tefr0H4gGywc0wK/sjD&#10;fvcx22Jm3IMLGstQiRjCPkMFdQh9JqXXNVn0C9cTR+7qBoshwqGSZsBHDLedTJNkJS02HBtq7OlY&#10;k27Lu1VQfp9+Wrzquzlf8rYwhafqppX6+pwOGxCBpvAWv9wnE+enKfw/Ey+Qu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bYIDL8AAADcAAAADwAAAAAAAAAAAAAAAACh&#10;AgAAZHJzL2Rvd25yZXYueG1sUEsFBgAAAAAEAAQA+QAAAI0DAAAAAA==&#10;" strokecolor="#4579b8">
              <v:stroke endarrow="open"/>
            </v:shape>
          </v:group>
        </w:pict>
      </w:r>
      <w:r w:rsidR="000C4A55" w:rsidRPr="0076697D">
        <w:rPr>
          <w:sz w:val="28"/>
          <w:szCs w:val="28"/>
          <w:u w:val="single"/>
          <w:lang w:val="vi-VN"/>
        </w:rPr>
        <w:t>Mục tiêu</w:t>
      </w:r>
      <w:r w:rsidR="000C4A55" w:rsidRPr="0076697D">
        <w:rPr>
          <w:sz w:val="28"/>
          <w:szCs w:val="28"/>
          <w:lang w:val="vi-VN"/>
        </w:rPr>
        <w:t xml:space="preserve"> </w:t>
      </w:r>
      <w:r w:rsidR="004D2443" w:rsidRPr="0076697D">
        <w:rPr>
          <w:sz w:val="28"/>
          <w:szCs w:val="28"/>
        </w:rPr>
        <w:t xml:space="preserve"> </w:t>
      </w:r>
      <w:r w:rsidR="000C4A55" w:rsidRPr="0076697D">
        <w:rPr>
          <w:sz w:val="28"/>
          <w:szCs w:val="28"/>
          <w:u w:val="single"/>
          <w:lang w:val="vi-VN"/>
        </w:rPr>
        <w:t xml:space="preserve">bảo vệ </w:t>
      </w:r>
      <w:r w:rsidR="000C4A55" w:rsidRPr="0076697D">
        <w:rPr>
          <w:sz w:val="28"/>
          <w:szCs w:val="28"/>
          <w:lang w:val="vi-VN"/>
        </w:rPr>
        <w:tab/>
      </w:r>
      <w:r w:rsidR="004D2443" w:rsidRPr="0076697D">
        <w:rPr>
          <w:sz w:val="28"/>
          <w:szCs w:val="28"/>
          <w:u w:val="single"/>
          <w:lang w:val="vi-VN"/>
        </w:rPr>
        <w:t>của</w:t>
      </w:r>
      <w:r w:rsidR="004D2443" w:rsidRPr="0076697D">
        <w:rPr>
          <w:sz w:val="28"/>
          <w:szCs w:val="28"/>
          <w:lang w:val="vi-VN"/>
        </w:rPr>
        <w:tab/>
      </w:r>
      <w:r w:rsidR="004D2443" w:rsidRPr="0076697D">
        <w:rPr>
          <w:sz w:val="28"/>
          <w:szCs w:val="28"/>
          <w:u w:val="single"/>
          <w:lang w:val="vi-VN"/>
        </w:rPr>
        <w:t>phòng không</w:t>
      </w:r>
      <w:r w:rsidR="000C4A55" w:rsidRPr="0076697D">
        <w:rPr>
          <w:sz w:val="28"/>
          <w:szCs w:val="28"/>
          <w:lang w:val="vi-VN"/>
        </w:rPr>
        <w:t xml:space="preserve">   </w:t>
      </w:r>
      <w:r w:rsidR="000C4A55" w:rsidRPr="0076697D">
        <w:rPr>
          <w:sz w:val="28"/>
          <w:szCs w:val="28"/>
          <w:lang w:val="vi-VN"/>
        </w:rPr>
        <w:tab/>
        <w:t xml:space="preserve"> </w:t>
      </w:r>
    </w:p>
    <w:p w:rsidR="000C4A55" w:rsidRPr="0076697D" w:rsidRDefault="007F5EB5" w:rsidP="009E39BA">
      <w:pPr>
        <w:spacing w:line="360" w:lineRule="auto"/>
        <w:ind w:firstLine="720"/>
        <w:rPr>
          <w:sz w:val="28"/>
          <w:szCs w:val="28"/>
          <w:u w:val="single"/>
          <w:lang w:val="vi-VN"/>
        </w:rPr>
      </w:pPr>
      <w:r>
        <w:rPr>
          <w:noProof/>
          <w:sz w:val="28"/>
          <w:szCs w:val="28"/>
          <w:u w:val="single"/>
        </w:rPr>
        <w:pict>
          <v:line id="Straight Connector 115" o:spid="_x0000_s1213" style="position:absolute;left:0;text-align:left;z-index:251638784;visibility:visible" from="152.25pt,6.95pt" to="216.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" strokecolor="#4579b8"/>
        </w:pict>
      </w:r>
      <w:r>
        <w:rPr>
          <w:noProof/>
          <w:sz w:val="28"/>
          <w:szCs w:val="28"/>
          <w:u w:val="single"/>
        </w:rPr>
        <w:pict>
          <v:line id="Straight Connector 114" o:spid="_x0000_s1212" style="position:absolute;left:0;text-align:left;flip:x;z-index:251639808;visibility:visible" from="58.95pt,7.15pt" to="108.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" strokecolor="#4579b8"/>
        </w:pict>
      </w:r>
    </w:p>
    <w:p w:rsidR="000C4A55" w:rsidRPr="0076697D" w:rsidRDefault="007F5EB5" w:rsidP="009E39BA">
      <w:pPr>
        <w:spacing w:line="360" w:lineRule="auto"/>
        <w:ind w:firstLine="720"/>
        <w:rPr>
          <w:sz w:val="28"/>
          <w:szCs w:val="28"/>
          <w:lang w:val="vi-VN"/>
        </w:rPr>
      </w:pPr>
      <w:r w:rsidRPr="007F5EB5">
        <w:rPr>
          <w:noProof/>
          <w:sz w:val="28"/>
          <w:szCs w:val="28"/>
          <w:u w:val="single"/>
        </w:rPr>
        <w:pict>
          <v:line id="Straight Connector 113" o:spid="_x0000_s1211" style="position:absolute;left:0;text-align:left;flip:x;z-index:251640832;visibility:visible" from="87.3pt,3.65pt" to="188.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" strokecolor="#4579b8"/>
        </w:pict>
      </w:r>
      <w:r w:rsidR="000C4A55" w:rsidRPr="0076697D">
        <w:rPr>
          <w:sz w:val="28"/>
          <w:szCs w:val="28"/>
          <w:lang w:val="vi-VN"/>
        </w:rPr>
        <w:tab/>
      </w:r>
    </w:p>
    <w:tbl>
      <w:tblPr>
        <w:tblW w:w="0" w:type="auto"/>
        <w:tblInd w:w="675" w:type="dxa"/>
        <w:tblLook w:val="04A0"/>
      </w:tblPr>
      <w:tblGrid>
        <w:gridCol w:w="2127"/>
        <w:gridCol w:w="2268"/>
        <w:gridCol w:w="1701"/>
        <w:gridCol w:w="1984"/>
      </w:tblGrid>
      <w:tr w:rsidR="000C4A55" w:rsidRPr="0076697D" w:rsidTr="00086E90">
        <w:trPr>
          <w:trHeight w:val="432"/>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Bán kính</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sát thương</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của</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đầu đạn</w:t>
            </w:r>
          </w:p>
        </w:tc>
      </w:tr>
      <w:tr w:rsidR="000C4A55" w:rsidRPr="0076697D" w:rsidTr="00086E90">
        <w:trPr>
          <w:trHeight w:val="425"/>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Tính năng</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việt dã</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của</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pháo</w:t>
            </w:r>
          </w:p>
        </w:tc>
      </w:tr>
      <w:tr w:rsidR="000C4A55" w:rsidRPr="0076697D" w:rsidTr="00086E90">
        <w:trPr>
          <w:trHeight w:val="431"/>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Thiết bị</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điểm hỏa</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bằng</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điện</w:t>
            </w:r>
          </w:p>
        </w:tc>
      </w:tr>
      <w:tr w:rsidR="000C4A55" w:rsidRPr="0076697D" w:rsidTr="00086E90">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Cơ động</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pháo</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bằng</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sức người</w:t>
            </w:r>
          </w:p>
        </w:tc>
      </w:tr>
      <w:tr w:rsidR="000C4A55" w:rsidRPr="0076697D" w:rsidTr="00086E90">
        <w:trPr>
          <w:trHeight w:val="426"/>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Chiều dài</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qui đối</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của</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buồng thuốc</w:t>
            </w:r>
          </w:p>
        </w:tc>
      </w:tr>
      <w:tr w:rsidR="000C4A55" w:rsidRPr="0076697D" w:rsidTr="00086E90">
        <w:trPr>
          <w:trHeight w:val="418"/>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Chiến đấu</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tự vệ</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của</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pháo binh</w:t>
            </w:r>
          </w:p>
        </w:tc>
      </w:tr>
      <w:tr w:rsidR="000C4A55" w:rsidRPr="0076697D" w:rsidTr="00086E90">
        <w:trPr>
          <w:trHeight w:val="437"/>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Quan sát</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bổ trợ</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của</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pháo binh</w:t>
            </w:r>
          </w:p>
        </w:tc>
      </w:tr>
      <w:tr w:rsidR="000C4A55" w:rsidRPr="0076697D" w:rsidTr="00086E90">
        <w:trPr>
          <w:trHeight w:val="415"/>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Bán kính</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hoạt động</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của</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không gian</w:t>
            </w:r>
          </w:p>
        </w:tc>
      </w:tr>
      <w:tr w:rsidR="000C4A55" w:rsidRPr="0076697D" w:rsidTr="00086E90">
        <w:trPr>
          <w:trHeight w:val="436"/>
        </w:trPr>
        <w:tc>
          <w:tcPr>
            <w:tcW w:w="2127" w:type="dxa"/>
            <w:shd w:val="clear" w:color="auto" w:fill="auto"/>
          </w:tcPr>
          <w:p w:rsidR="000C4A55" w:rsidRPr="0076697D" w:rsidRDefault="000C4A55" w:rsidP="001A6DAB">
            <w:pPr>
              <w:spacing w:line="360" w:lineRule="auto"/>
              <w:rPr>
                <w:i/>
                <w:sz w:val="28"/>
                <w:szCs w:val="28"/>
              </w:rPr>
            </w:pPr>
            <w:r w:rsidRPr="0076697D">
              <w:rPr>
                <w:i/>
                <w:sz w:val="28"/>
                <w:szCs w:val="28"/>
              </w:rPr>
              <w:t>Hoạt động</w:t>
            </w:r>
          </w:p>
        </w:tc>
        <w:tc>
          <w:tcPr>
            <w:tcW w:w="2268" w:type="dxa"/>
            <w:shd w:val="clear" w:color="auto" w:fill="auto"/>
          </w:tcPr>
          <w:p w:rsidR="000C4A55" w:rsidRPr="0076697D" w:rsidRDefault="000C4A55" w:rsidP="001A6DAB">
            <w:pPr>
              <w:spacing w:line="360" w:lineRule="auto"/>
              <w:rPr>
                <w:i/>
                <w:sz w:val="28"/>
                <w:szCs w:val="28"/>
              </w:rPr>
            </w:pPr>
            <w:r w:rsidRPr="0076697D">
              <w:rPr>
                <w:i/>
                <w:sz w:val="28"/>
                <w:szCs w:val="28"/>
              </w:rPr>
              <w:t>chiến đấu</w:t>
            </w:r>
          </w:p>
        </w:tc>
        <w:tc>
          <w:tcPr>
            <w:tcW w:w="1701" w:type="dxa"/>
            <w:shd w:val="clear" w:color="auto" w:fill="auto"/>
          </w:tcPr>
          <w:p w:rsidR="000C4A55" w:rsidRPr="0076697D" w:rsidRDefault="000C4A55" w:rsidP="001A6DAB">
            <w:pPr>
              <w:spacing w:line="360" w:lineRule="auto"/>
              <w:rPr>
                <w:b/>
                <w:i/>
                <w:sz w:val="28"/>
                <w:szCs w:val="28"/>
              </w:rPr>
            </w:pPr>
            <w:r w:rsidRPr="0076697D">
              <w:rPr>
                <w:b/>
                <w:i/>
                <w:sz w:val="28"/>
                <w:szCs w:val="28"/>
              </w:rPr>
              <w:t>trong</w:t>
            </w:r>
          </w:p>
        </w:tc>
        <w:tc>
          <w:tcPr>
            <w:tcW w:w="1984" w:type="dxa"/>
            <w:shd w:val="clear" w:color="auto" w:fill="auto"/>
          </w:tcPr>
          <w:p w:rsidR="000C4A55" w:rsidRPr="0076697D" w:rsidRDefault="000C4A55" w:rsidP="001A6DAB">
            <w:pPr>
              <w:spacing w:line="360" w:lineRule="auto"/>
              <w:rPr>
                <w:i/>
                <w:sz w:val="28"/>
                <w:szCs w:val="28"/>
              </w:rPr>
            </w:pPr>
            <w:r w:rsidRPr="0076697D">
              <w:rPr>
                <w:i/>
                <w:sz w:val="28"/>
                <w:szCs w:val="28"/>
              </w:rPr>
              <w:t>xe tăng</w:t>
            </w:r>
          </w:p>
        </w:tc>
      </w:tr>
    </w:tbl>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Các thuật ngữ </w:t>
      </w:r>
      <w:r w:rsidRPr="0076697D">
        <w:rPr>
          <w:b/>
          <w:sz w:val="28"/>
          <w:szCs w:val="28"/>
          <w:lang w:val="vi-VN"/>
        </w:rPr>
        <w:t>mô hình 1</w:t>
      </w:r>
      <w:r w:rsidRPr="0076697D">
        <w:rPr>
          <w:sz w:val="28"/>
          <w:szCs w:val="28"/>
          <w:lang w:val="vi-VN"/>
        </w:rPr>
        <w:t xml:space="preserve"> có kết cấu quan hệ hai bậc: Ở bậc một, yếu tố hư từ bổ sung ý nghĩa cho yếu tố chính đứng sau, yếu tố thứ hai bổ sung ý nghĩa cho yếu tố thứ nhất. Ở bậc hai, cụm từ gồm hư từ và thành tố chính mà nó bổ sung ý nghĩa ngữ pháp bổ sung ý nghĩa cho yếu tố thứ hai và thứ nhất. Quan hệ trong cụm từ này là quan hệ hạn định và quan hệ </w:t>
      </w:r>
      <w:r w:rsidRPr="0076697D">
        <w:rPr>
          <w:i/>
          <w:sz w:val="28"/>
          <w:szCs w:val="28"/>
          <w:lang w:val="vi-VN"/>
        </w:rPr>
        <w:t xml:space="preserve">sở hữu, chỉ phương tiện </w:t>
      </w:r>
      <w:r w:rsidRPr="0076697D">
        <w:rPr>
          <w:sz w:val="28"/>
          <w:szCs w:val="28"/>
          <w:lang w:val="vi-VN"/>
        </w:rPr>
        <w:t>hoặc</w:t>
      </w:r>
      <w:r w:rsidRPr="0076697D">
        <w:rPr>
          <w:i/>
          <w:sz w:val="28"/>
          <w:szCs w:val="28"/>
          <w:lang w:val="vi-VN"/>
        </w:rPr>
        <w:t xml:space="preserve"> phạm vi. </w:t>
      </w:r>
      <w:r w:rsidRPr="0076697D">
        <w:rPr>
          <w:sz w:val="28"/>
          <w:szCs w:val="28"/>
          <w:lang w:val="vi-VN"/>
        </w:rPr>
        <w:t xml:space="preserve">Phân tích các thuật ngữ ở trên, chúng tôi nhận thấy: Ở bậc một, các yếu tố </w:t>
      </w:r>
      <w:r w:rsidRPr="0076697D">
        <w:rPr>
          <w:i/>
          <w:sz w:val="28"/>
          <w:szCs w:val="28"/>
          <w:lang w:val="vi-VN"/>
        </w:rPr>
        <w:t xml:space="preserve">của, bằng, trong </w:t>
      </w:r>
      <w:r w:rsidRPr="0076697D">
        <w:rPr>
          <w:sz w:val="28"/>
          <w:szCs w:val="28"/>
          <w:lang w:val="vi-VN"/>
        </w:rPr>
        <w:t>bổ sung ý nghĩa ngữ pháp chỉ sở hữu, chỉ phương tiện, chỉ phạm vi cho các thuật ngữ đứng sau:</w:t>
      </w:r>
      <w:r w:rsidRPr="0076697D">
        <w:rPr>
          <w:i/>
          <w:sz w:val="28"/>
          <w:szCs w:val="28"/>
          <w:lang w:val="vi-VN"/>
        </w:rPr>
        <w:t xml:space="preserve"> đầu đạn, pháo, điện, sức người, buồng thuốc, xe tăng...</w:t>
      </w:r>
      <w:r w:rsidRPr="0076697D">
        <w:rPr>
          <w:sz w:val="28"/>
          <w:szCs w:val="28"/>
          <w:lang w:val="vi-VN"/>
        </w:rPr>
        <w:t>; các yếu tố:</w:t>
      </w:r>
      <w:r w:rsidRPr="0076697D">
        <w:rPr>
          <w:i/>
          <w:sz w:val="28"/>
          <w:szCs w:val="28"/>
          <w:lang w:val="vi-VN"/>
        </w:rPr>
        <w:t xml:space="preserve"> sát thương, việt dã, điểm hỏa, pháo, qui đổi</w:t>
      </w:r>
      <w:r w:rsidRPr="0076697D">
        <w:rPr>
          <w:sz w:val="28"/>
          <w:szCs w:val="28"/>
          <w:lang w:val="vi-VN"/>
        </w:rPr>
        <w:t xml:space="preserve"> bổ sung ý nghĩa cho các yếu tố thứ nhất:</w:t>
      </w:r>
      <w:r w:rsidRPr="0076697D">
        <w:rPr>
          <w:i/>
          <w:sz w:val="28"/>
          <w:szCs w:val="28"/>
          <w:lang w:val="vi-VN"/>
        </w:rPr>
        <w:t xml:space="preserve"> bán kính, tính năng, thiết bị, cơ động, chiều dài...</w:t>
      </w:r>
      <w:r w:rsidRPr="0076697D">
        <w:rPr>
          <w:sz w:val="28"/>
          <w:szCs w:val="28"/>
          <w:lang w:val="vi-VN"/>
        </w:rPr>
        <w:t xml:space="preserve">  Ở bậc hai, cụm từ bao gồm các hư từ và yếu tố </w:t>
      </w:r>
      <w:r w:rsidRPr="0076697D">
        <w:rPr>
          <w:sz w:val="28"/>
          <w:szCs w:val="28"/>
          <w:lang w:val="vi-VN"/>
        </w:rPr>
        <w:lastRenderedPageBreak/>
        <w:t>chính đứng sau hư từ bổ sung ý nghĩa cho cụm từ bao gồm yếu tố thứ nhất và yếu tố thứ hai.</w:t>
      </w:r>
    </w:p>
    <w:p w:rsidR="000C4A55" w:rsidRPr="0076697D" w:rsidRDefault="007F5EB5" w:rsidP="009E39BA">
      <w:pPr>
        <w:spacing w:line="360" w:lineRule="auto"/>
        <w:ind w:firstLine="720"/>
        <w:jc w:val="both"/>
        <w:rPr>
          <w:b/>
          <w:sz w:val="28"/>
          <w:szCs w:val="28"/>
        </w:rPr>
      </w:pPr>
      <w:r w:rsidRPr="007F5EB5">
        <w:rPr>
          <w:noProof/>
          <w:sz w:val="28"/>
          <w:szCs w:val="28"/>
        </w:rPr>
        <w:pict>
          <v:group id="Group 102" o:spid="_x0000_s1100" style="position:absolute;left:0;text-align:left;margin-left:118.25pt;margin-top:15.2pt;width:134.85pt;height:49pt;z-index:251644928" coordorigin="4352,12658" coordsize="2697,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">
            <v:line id="Straight Connector 158" o:spid="_x0000_s1101" style="position:absolute;flip:y;visibility:visible" from="6143,13403" to="6143,13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8f1sQAAADcAAAADwAAAGRycy9kb3ducmV2LnhtbERPTWsCMRC9F/wPYQQvotnaIro1ihQK&#10;PXipyoq3cTPdLLuZbJNUt/++KQi9zeN9zmrT21ZcyYfasYLHaQaCuHS65krB8fA2WYAIEVlj65gU&#10;/FCAzXrwsMJcuxt/0HUfK5FCOOSowMTY5VKG0pDFMHUdceI+nbcYE/SV1B5vKdy2cpZlc2mx5tRg&#10;sKNXQ2Wz/7YK5GI3/vLby3NTNKfT0hRl0Z13So2G/fYFRKQ+/ovv7ned5mdP8PdMuk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x/WxAAAANwAAAAPAAAAAAAAAAAA&#10;AAAAAKECAABkcnMvZG93bnJldi54bWxQSwUGAAAAAAQABAD5AAAAkgMAAAAA&#10;"/>
            <v:group id="Group 169" o:spid="_x0000_s1102" style="position:absolute;left:4352;top:12658;width:2697;height:980" coordorigin="4352,10986" coordsize="2697,9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line id="Straight Connector 160" o:spid="_x0000_s1103" style="position:absolute;visibility:visible" from="5631,11372" to="5631,11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shape id="_x0000_s1104" type="#_x0000_t202" style="position:absolute;left:4352;top:10986;width:801;height: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8sVL8A&#10;AADcAAAADwAAAGRycy9kb3ducmV2LnhtbERPTYvCMBC9C/sfwgh7s6kKZammRRcE2du6vXgbmrEt&#10;NpOSRFv/vVkQvM3jfc62nEwv7uR8Z1nBMklBENdWd9woqP4Oiy8QPiBr7C2Tggd5KIuP2RZzbUf+&#10;pfspNCKGsM9RQRvCkEvp65YM+sQOxJG7WGcwROgaqR2OMdz0cpWmmTTYcWxocaDvlurr6WYUHLN9&#10;OFOlf/R6tbZjJWt36b1Sn/NptwERaApv8ct91HF+msH/M/ECWT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XyxUvwAAANwAAAAPAAAAAAAAAAAAAAAAAJgCAABkcnMvZG93bnJl&#10;di54bWxQSwUGAAAAAAQABAD1AAAAhAMAAAAA&#10;" strokeweight=".5pt">
                <v:textbox>
                  <w:txbxContent>
                    <w:p w:rsidR="00145D89" w:rsidRPr="005F7C56" w:rsidRDefault="00145D89" w:rsidP="000C4A55">
                      <w:pPr>
                        <w:rPr>
                          <w:b/>
                        </w:rPr>
                      </w:pPr>
                      <w:r w:rsidRPr="005F7C56">
                        <w:rPr>
                          <w:b/>
                        </w:rPr>
                        <w:t>Y1</w:t>
                      </w:r>
                    </w:p>
                  </w:txbxContent>
                </v:textbox>
              </v:shape>
              <v:shape id="_x0000_s1105" type="#_x0000_t202" style="position:absolute;left:5356;top:10986;width:796;height: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Jz8AA&#10;AADcAAAADwAAAGRycy9kb3ducmV2LnhtbERPTWuDQBC9F/oflin0VtdEMMFmlaRQkN5qvOQ2uBOV&#10;urOyu4n233cLhd7m8T7nUK1mEndyfrSsYJOkIIg7q0fuFbTn95c9CB+QNU6WScE3eajKx4cDFtou&#10;/En3JvQihrAvUMEQwlxI6buBDPrEzsSRu1pnMEToeqkdLjHcTHKbprk0OHJsGHCmt4G6r+ZmFNT5&#10;KVyo1R8622Z2aWXnrpNX6vlpPb6CCLSGf/Gfu9ZxfrqD32fiB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ROJz8AAAADcAAAADwAAAAAAAAAAAAAAAACYAgAAZHJzL2Rvd25y&#10;ZXYueG1sUEsFBgAAAAAEAAQA9QAAAIUDAAAAAA==&#10;" strokeweight=".5pt">
                <v:textbox>
                  <w:txbxContent>
                    <w:p w:rsidR="00145D89" w:rsidRPr="005F7C56" w:rsidRDefault="00145D89" w:rsidP="000C4A55">
                      <w:pPr>
                        <w:rPr>
                          <w:b/>
                        </w:rPr>
                      </w:pPr>
                      <w:r w:rsidRPr="005F7C56">
                        <w:rPr>
                          <w:b/>
                        </w:rPr>
                        <w:t>Y2</w:t>
                      </w:r>
                    </w:p>
                  </w:txbxContent>
                </v:textbox>
              </v:shape>
              <v:shape id="Text Box 197" o:spid="_x0000_s1106" type="#_x0000_t202" style="position:absolute;left:6360;top:10986;width:689;height:3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dvcEA&#10;AADcAAAADwAAAGRycy9kb3ducmV2LnhtbESPQYvCQAyF74L/YYjgTaerINJ1lF1BEG9qL3sLndiW&#10;7WTKzGjrvzcHwVvCe3nvy2Y3uFY9KMTGs4GveQaKuPS24cpAcT3M1qBiQrbYeiYDT4qw245HG8yt&#10;7/lMj0uqlIRwzNFAnVKXax3LmhzGue+IRbv54DDJGiptA/YS7lq9yLKVdtiwNNTY0b6m8v9ydwaO&#10;q9/0R4U92eVi6ftCl+HWRmOmk+HnG1SiIX3M7+ujFfxMaOUZmUBv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MHb3BAAAA3AAAAA8AAAAAAAAAAAAAAAAAmAIAAGRycy9kb3du&#10;cmV2LnhtbFBLBQYAAAAABAAEAPUAAACGAwAAAAA=&#10;" strokeweight=".5pt">
                <v:textbox>
                  <w:txbxContent>
                    <w:p w:rsidR="00145D89" w:rsidRPr="005F7C56" w:rsidRDefault="00145D89" w:rsidP="000C4A55">
                      <w:pPr>
                        <w:rPr>
                          <w:b/>
                        </w:rPr>
                      </w:pPr>
                      <w:r w:rsidRPr="005F7C56">
                        <w:rPr>
                          <w:b/>
                        </w:rPr>
                        <w:t>Y3</w:t>
                      </w:r>
                    </w:p>
                  </w:txbxContent>
                </v:textbox>
              </v:shape>
              <v:line id="Straight Connector 198" o:spid="_x0000_s1107" style="position:absolute;flip:y;visibility:visible" from="5631,11686" to="6697,11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nRPL4AAADcAAAADwAAAGRycy9kb3ducmV2LnhtbESPSwvCMBCE74L/IazgzaZ68FGNIoLg&#10;QQRf96XZPrDZlCbW+u+NIHjbZeabnV1tOlOJlhpXWlYwjmIQxKnVJecKbtf9aA7CeWSNlWVS8CYH&#10;m3W/t8JE2xefqb34XIQQdgkqKLyvEyldWpBBF9maOGiZbQz6sDa51A2+Qrip5CSOp9JgyeFCgTXt&#10;Ckofl6cJNc7vx0LaI7Uzyihz99Pu2JFSw0G3XYLw1Pm/+UcfdODiBXyfCRPI9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EKdE8vgAAANwAAAAPAAAAAAAAAAAAAAAAAKEC&#10;AABkcnMvZG93bnJldi54bWxQSwUGAAAAAAQABAD5AAAAjAMAAAAA&#10;" strokecolor="#4579b8"/>
              <v:shape id="Straight Arrow Connector 199" o:spid="_x0000_s1108" type="#_x0000_t32" style="position:absolute;left:6697;top:11383;width:0;height:27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T5XcEAAADcAAAADwAAAGRycy9kb3ducmV2LnhtbESPQYvCMBCF74L/IYywN03dwyrVKLIg&#10;eFva1fuQjG1pM+k2Ueu/dw4L3mZ4b977ZrsffafuNMQmsIHlIgNFbINruDJw/j3O16BiQnbYBSYD&#10;T4qw300nW8xdeHBB9zJVSkI45migTqnPtY62Jo9xEXpi0a5h8JhkHSrtBnxIuO/0Z5Z9aY8NS0ON&#10;PX3XZNvy5g2Uq9NPi1d7c+fLsS1cEan6s8Z8zMbDBlSiMb3N/9cnJ/hLwZdnZAK9e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RPldwQAAANwAAAAPAAAAAAAAAAAAAAAA&#10;AKECAABkcnMvZG93bnJldi54bWxQSwUGAAAAAAQABAD5AAAAjwMAAAAA&#10;" strokecolor="#4579b8">
                <v:stroke endarrow="open"/>
              </v:shape>
              <v:line id="Straight Connector 201" o:spid="_x0000_s1109" style="position:absolute;flip:x;visibility:visible" from="4636,11960" to="6152,11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L574AAADcAAAADwAAAGRycy9kb3ducmV2LnhtbESPSwvCMBCE74L/IazgTdN68FGNIoLg&#10;QQRf96XZPrDZlCbW+u+NIHjbZeabnV1tOlOJlhpXWlYQjyMQxKnVJecKbtf9aA7CeWSNlWVS8CYH&#10;m3W/t8JE2xefqb34XIQQdgkqKLyvEyldWpBBN7Y1cdAy2xj0YW1yqRt8hXBTyUkUTaXBksOFAmva&#10;FZQ+Lk8Tapzfj4W0R2pnlFHm7qfdsSOlhoNuuwThqfN/848+6MDFMXyfCRPI9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hkvnvgAAANwAAAAPAAAAAAAAAAAAAAAAAKEC&#10;AABkcnMvZG93bnJldi54bWxQSwUGAAAAAAQABAD5AAAAjAMAAAAA&#10;" strokecolor="#4579b8"/>
              <v:shape id="Straight Arrow Connector 202" o:spid="_x0000_s1110" type="#_x0000_t32" style="position:absolute;left:4636;top:11371;width:0;height:58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rCsb8AAADcAAAADwAAAGRycy9kb3ducmV2LnhtbERPTYvCMBC9C/sfwizszaZ6UOmalkUQ&#10;vC2teh+SsS1tJrWJ2v33ZkHwNo/3Odtisr240+hbxwoWSQqCWDvTcq3gdNzPNyB8QDbYOyYFf+Sh&#10;yD9mW8yMe3BJ9yrUIoawz1BBE8KQSel1QxZ94gbiyF3caDFEONbSjPiI4baXyzRdSYstx4YGB9o1&#10;pLvqZhVU68Nvhxd9M6fzvitN6am+aqW+PqefbxCBpvAWv9wHE+cvlvD/TLxA5k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9rCsb8AAADcAAAADwAAAAAAAAAAAAAAAACh&#10;AgAAZHJzL2Rvd25yZXYueG1sUEsFBgAAAAAEAAQA+QAAAI0DAAAAAA==&#10;" strokecolor="#4579b8">
                <v:stroke endarrow="open"/>
              </v:shape>
            </v:group>
          </v:group>
        </w:pict>
      </w:r>
      <w:r w:rsidR="000C4A55" w:rsidRPr="0076697D">
        <w:rPr>
          <w:i/>
          <w:sz w:val="28"/>
          <w:szCs w:val="28"/>
          <w:lang w:val="vi-VN"/>
        </w:rPr>
        <w:tab/>
      </w:r>
      <w:r w:rsidR="000C4A55" w:rsidRPr="0076697D">
        <w:rPr>
          <w:b/>
          <w:sz w:val="28"/>
          <w:szCs w:val="28"/>
          <w:lang w:val="vi-VN"/>
        </w:rPr>
        <w:t>Mô hình 2:</w:t>
      </w:r>
    </w:p>
    <w:p w:rsidR="000C4A55" w:rsidRPr="0076697D" w:rsidRDefault="000C4A55" w:rsidP="009E39BA">
      <w:pPr>
        <w:spacing w:line="360" w:lineRule="auto"/>
        <w:ind w:firstLine="720"/>
        <w:rPr>
          <w:sz w:val="28"/>
          <w:szCs w:val="28"/>
        </w:rPr>
      </w:pPr>
    </w:p>
    <w:p w:rsidR="00BD68BF" w:rsidRPr="0076697D" w:rsidRDefault="00BD68BF" w:rsidP="009E39BA">
      <w:pPr>
        <w:spacing w:line="360" w:lineRule="auto"/>
        <w:ind w:firstLine="720"/>
        <w:rPr>
          <w:sz w:val="28"/>
          <w:szCs w:val="28"/>
        </w:rPr>
      </w:pPr>
    </w:p>
    <w:p w:rsidR="000C4A55" w:rsidRPr="0076697D" w:rsidRDefault="007F5EB5" w:rsidP="009E39BA">
      <w:pPr>
        <w:spacing w:line="360" w:lineRule="auto"/>
        <w:ind w:firstLine="720"/>
        <w:rPr>
          <w:sz w:val="28"/>
          <w:szCs w:val="28"/>
          <w:u w:val="single"/>
          <w:lang w:val="vi-VN"/>
        </w:rPr>
      </w:pPr>
      <w:r>
        <w:rPr>
          <w:noProof/>
          <w:sz w:val="28"/>
          <w:szCs w:val="28"/>
          <w:u w:val="single"/>
        </w:rPr>
        <w:pict>
          <v:group id="Group 94" o:spid="_x0000_s1203" style="position:absolute;left:0;text-align:left;margin-left:138.55pt;margin-top:12.65pt;width:132.45pt;height:28.45pt;z-index:251645952" coordorigin="4837,13412" coordsize="2649,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">
            <v:line id="Straight Connector 205" o:spid="_x0000_s1210" style="position:absolute;visibility:visible" from="6030,13687" to="7479,13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phJ8IAAADbAAAADwAAAGRycy9kb3ducmV2LnhtbESP0WrCQBRE3wv9h+UWfGs2LSht6hqk&#10;VBAUqYkfcMles8Hs3ZBdk/j3bqHg4zAzZ5hlPtlWDNT7xrGCtyQFQVw53XCt4FRuXj9A+ICssXVM&#10;Cm7kIV89Py0x027kIw1FqEWEsM9QgQmhy6T0lSGLPnEdcfTOrrcYouxrqXscI9y28j1NF9Jiw3HB&#10;YEffhqpLcbUK6r2jY6flbrDDb1sW5nTwPxelZi/T+gtEoCk8wv/trVbwOYe/L/EH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DphJ8IAAADbAAAADwAAAAAAAAAAAAAA&#10;AAChAgAAZHJzL2Rvd25yZXYueG1sUEsFBgAAAAAEAAQA+QAAAJADAAAAAA==&#10;" strokecolor="#4579b8"/>
            <v:line id="Straight Connector 207" o:spid="_x0000_s1209" style="position:absolute;flip:x;visibility:visible" from="4837,13981" to="6776,139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SL74AAADbAAAADwAAAGRycy9kb3ducmV2LnhtbESPSwvCMBCE74L/IazgzaZ68FGNIoLg&#10;QQRf96XZPrDZlCbW+u+NIHgcZuebndWmM5VoqXGlZQXjKAZBnFpdcq7gdt2P5iCcR9ZYWSYFb3Kw&#10;Wfd7K0y0ffGZ2ovPRYCwS1BB4X2dSOnSggy6yNbEwctsY9AH2eRSN/gKcFPJSRxPpcGSQ0OBNe0K&#10;Sh+XpwlvnN+PhbRHameUUebup92xI6WGg267BOGp8//jX/qgFSym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6b9IvvgAAANsAAAAPAAAAAAAAAAAAAAAAAKEC&#10;AABkcnMvZG93bnJldi54bWxQSwUGAAAAAAQABAD5AAAAjAMAAAAA&#10;" strokecolor="#4579b8"/>
            <v:group id="Group 181" o:spid="_x0000_s1204" style="position:absolute;left:4837;top:13412;width:2649;height:569" coordorigin="4837,13373" coordsize="2649,5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Straight Connector 152" o:spid="_x0000_s1208" style="position:absolute;flip:y;visibility:visible" from="6776,13648" to="6776,13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YtP8IAAADbAAAADwAAAGRycy9kb3ducmV2LnhtbERPz2vCMBS+C/sfwhvsIjN1iGg1igjC&#10;Dl6mUvH21jyb0ualJpl2/705DHb8+H4v171txZ18qB0rGI8yEMSl0zVXCk7H3fsMRIjIGlvHpOCX&#10;AqxXL4Ml5to9+Ivuh1iJFMIhRwUmxi6XMpSGLIaR64gTd3XeYkzQV1J7fKRw28qPLJtKizWnBoMd&#10;bQ2VzeHHKpCz/fDmN9+TpmjO57kpyqK77JV6e+03CxCR+vgv/nN/agXzNDZ9ST9Ar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YtP8IAAADbAAAADwAAAAAAAAAAAAAA&#10;AAChAgAAZHJzL2Rvd25yZXYueG1sUEsFBgAAAAAEAAQA+QAAAJADAAAAAA==&#10;"/>
              <v:line id="Straight Connector 151" o:spid="_x0000_s1207" style="position:absolute;flip:x;visibility:visible" from="6030,13384" to="6039,13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shape id="Straight Arrow Connector 206" o:spid="_x0000_s1206" type="#_x0000_t32" style="position:absolute;left:7486;top:13384;width:0;height:30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1vgMEAAADcAAAADwAAAGRycy9kb3ducmV2LnhtbESPQYvCMBCF7wv7H8IseNNUD65UoyyC&#10;4E1a3fuQjG1pM+k2Ueu/dw7C3mZ4b977ZrMbfafuNMQmsIH5LANFbINruDJwOR+mK1AxITvsApOB&#10;J0XYbT8/Npi78OCC7mWqlIRwzNFAnVKfax1tTR7jLPTEol3D4DHJOlTaDfiQcN/pRZYttceGpaHG&#10;nvY12ba8eQPl9/HU4tXe3OX30BauiFT9WWMmX+PPGlSiMf2b39dHJ/iZ4MszMoHe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nW+AwQAAANwAAAAPAAAAAAAAAAAAAAAA&#10;AKECAABkcnMvZG93bnJldi54bWxQSwUGAAAAAAQABAD5AAAAjwMAAAAA&#10;" strokecolor="#4579b8">
                <v:stroke endarrow="open"/>
              </v:shape>
              <v:shape id="Straight Arrow Connector 208" o:spid="_x0000_s1205" type="#_x0000_t32" style="position:absolute;left:4837;top:13373;width:0;height:56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HKG78AAADcAAAADwAAAGRycy9kb3ducmV2LnhtbERPS4vCMBC+L/gfwgje1rQe3KU2FhEE&#10;b0u77n1Ipg/aTGoTtfvvjbCwt/n4npMXsx3EnSbfOVaQrhMQxNqZjhsFl+/T+ycIH5ANDo5JwS95&#10;KPaLtxwz4x5c0r0KjYgh7DNU0IYwZlJ63ZJFv3YjceRqN1kMEU6NNBM+Yrgd5CZJttJix7GhxZGO&#10;Lem+ulkF1cf5q8da38zl59SXpvTUXLVSq+V82IEINId/8Z/7bOL8JIXXM/ECuX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tHKG78AAADcAAAADwAAAAAAAAAAAAAAAACh&#10;AgAAZHJzL2Rvd25yZXYueG1sUEsFBgAAAAAEAAQA+QAAAI0DAAAAAA==&#10;" strokecolor="#4579b8">
                <v:stroke endarrow="open"/>
              </v:shape>
            </v:group>
          </v:group>
        </w:pict>
      </w:r>
      <w:r w:rsidR="000C4A55" w:rsidRPr="0076697D">
        <w:rPr>
          <w:sz w:val="28"/>
          <w:szCs w:val="28"/>
          <w:lang w:val="vi-VN"/>
        </w:rPr>
        <w:t xml:space="preserve">Ví dụ:             </w:t>
      </w:r>
      <w:r w:rsidR="000C4A55" w:rsidRPr="0076697D">
        <w:rPr>
          <w:sz w:val="28"/>
          <w:szCs w:val="28"/>
          <w:u w:val="single"/>
          <w:lang w:val="vi-VN"/>
        </w:rPr>
        <w:t xml:space="preserve">Áp suất </w:t>
      </w:r>
      <w:r w:rsidR="000C4A55" w:rsidRPr="0076697D">
        <w:rPr>
          <w:sz w:val="28"/>
          <w:szCs w:val="28"/>
          <w:lang w:val="vi-VN"/>
        </w:rPr>
        <w:tab/>
        <w:t xml:space="preserve">   </w:t>
      </w:r>
      <w:r w:rsidR="000C4A55" w:rsidRPr="0076697D">
        <w:rPr>
          <w:sz w:val="28"/>
          <w:szCs w:val="28"/>
          <w:u w:val="single"/>
          <w:lang w:val="vi-VN"/>
        </w:rPr>
        <w:t>trên</w:t>
      </w:r>
      <w:r w:rsidR="000C4A55" w:rsidRPr="0076697D">
        <w:rPr>
          <w:sz w:val="28"/>
          <w:szCs w:val="28"/>
          <w:lang w:val="vi-VN"/>
        </w:rPr>
        <w:tab/>
      </w:r>
      <w:r w:rsidR="000C4A55" w:rsidRPr="0076697D">
        <w:rPr>
          <w:sz w:val="28"/>
          <w:szCs w:val="28"/>
          <w:lang w:val="vi-VN"/>
        </w:rPr>
        <w:tab/>
      </w:r>
      <w:r w:rsidR="000C4A55" w:rsidRPr="0076697D">
        <w:rPr>
          <w:sz w:val="28"/>
          <w:szCs w:val="28"/>
          <w:u w:val="single"/>
          <w:lang w:val="vi-VN"/>
        </w:rPr>
        <w:t xml:space="preserve">nền đất </w:t>
      </w:r>
    </w:p>
    <w:p w:rsidR="000C4A55" w:rsidRPr="0076697D" w:rsidRDefault="000C4A55" w:rsidP="009E39BA">
      <w:pPr>
        <w:spacing w:line="360" w:lineRule="auto"/>
        <w:ind w:firstLine="720"/>
        <w:rPr>
          <w:sz w:val="28"/>
          <w:szCs w:val="28"/>
          <w:u w:val="single"/>
          <w:lang w:val="vi-VN"/>
        </w:rPr>
      </w:pPr>
    </w:p>
    <w:p w:rsidR="000C4A55" w:rsidRPr="0076697D" w:rsidRDefault="000C4A55" w:rsidP="009E39BA">
      <w:pPr>
        <w:spacing w:line="360" w:lineRule="auto"/>
        <w:ind w:firstLine="720"/>
        <w:rPr>
          <w:sz w:val="28"/>
          <w:szCs w:val="28"/>
          <w:lang w:val="vi-VN"/>
        </w:rPr>
      </w:pPr>
      <w:r w:rsidRPr="0076697D">
        <w:rPr>
          <w:sz w:val="28"/>
          <w:szCs w:val="28"/>
          <w:lang w:val="vi-VN"/>
        </w:rPr>
        <w:t>Một số thuật ngữ tiêu biểu:</w:t>
      </w:r>
    </w:p>
    <w:tbl>
      <w:tblPr>
        <w:tblW w:w="0" w:type="auto"/>
        <w:jc w:val="center"/>
        <w:tblLook w:val="04A0"/>
      </w:tblPr>
      <w:tblGrid>
        <w:gridCol w:w="2126"/>
        <w:gridCol w:w="1985"/>
        <w:gridCol w:w="1984"/>
      </w:tblGrid>
      <w:tr w:rsidR="000C4A55" w:rsidRPr="0076697D" w:rsidTr="00C63B73">
        <w:trPr>
          <w:jc w:val="center"/>
        </w:trPr>
        <w:tc>
          <w:tcPr>
            <w:tcW w:w="2126" w:type="dxa"/>
            <w:shd w:val="clear" w:color="auto" w:fill="auto"/>
          </w:tcPr>
          <w:p w:rsidR="000C4A55" w:rsidRPr="0076697D" w:rsidRDefault="000C4A55" w:rsidP="00C63B73">
            <w:pPr>
              <w:spacing w:line="276" w:lineRule="auto"/>
              <w:rPr>
                <w:i/>
                <w:sz w:val="28"/>
                <w:szCs w:val="28"/>
                <w:u w:val="single"/>
              </w:rPr>
            </w:pPr>
            <w:r w:rsidRPr="0076697D">
              <w:rPr>
                <w:i/>
                <w:sz w:val="28"/>
                <w:szCs w:val="28"/>
              </w:rPr>
              <w:t>Cơ động</w:t>
            </w:r>
          </w:p>
        </w:tc>
        <w:tc>
          <w:tcPr>
            <w:tcW w:w="1985" w:type="dxa"/>
            <w:shd w:val="clear" w:color="auto" w:fill="auto"/>
          </w:tcPr>
          <w:p w:rsidR="000C4A55" w:rsidRPr="0076697D" w:rsidRDefault="000C4A55" w:rsidP="00C63B73">
            <w:pPr>
              <w:spacing w:line="276" w:lineRule="auto"/>
              <w:rPr>
                <w:b/>
                <w:i/>
                <w:sz w:val="28"/>
                <w:szCs w:val="28"/>
                <w:u w:val="single"/>
              </w:rPr>
            </w:pPr>
            <w:r w:rsidRPr="0076697D">
              <w:rPr>
                <w:b/>
                <w:i/>
                <w:sz w:val="28"/>
                <w:szCs w:val="28"/>
              </w:rPr>
              <w:t>bằng</w:t>
            </w:r>
          </w:p>
        </w:tc>
        <w:tc>
          <w:tcPr>
            <w:tcW w:w="1984" w:type="dxa"/>
            <w:shd w:val="clear" w:color="auto" w:fill="auto"/>
          </w:tcPr>
          <w:p w:rsidR="000C4A55" w:rsidRPr="0076697D" w:rsidRDefault="000C4A55" w:rsidP="00C63B73">
            <w:pPr>
              <w:spacing w:line="276" w:lineRule="auto"/>
              <w:jc w:val="both"/>
              <w:rPr>
                <w:i/>
                <w:sz w:val="28"/>
                <w:szCs w:val="28"/>
                <w:u w:val="single"/>
              </w:rPr>
            </w:pPr>
            <w:r w:rsidRPr="0076697D">
              <w:rPr>
                <w:i/>
                <w:sz w:val="28"/>
                <w:szCs w:val="28"/>
              </w:rPr>
              <w:t>trực thăng</w:t>
            </w:r>
          </w:p>
        </w:tc>
      </w:tr>
      <w:tr w:rsidR="000C4A55" w:rsidRPr="0076697D" w:rsidTr="00C63B73">
        <w:trPr>
          <w:jc w:val="center"/>
        </w:trPr>
        <w:tc>
          <w:tcPr>
            <w:tcW w:w="2126" w:type="dxa"/>
            <w:shd w:val="clear" w:color="auto" w:fill="auto"/>
          </w:tcPr>
          <w:p w:rsidR="000C4A55" w:rsidRPr="0076697D" w:rsidRDefault="000C4A55" w:rsidP="00C63B73">
            <w:pPr>
              <w:spacing w:line="276" w:lineRule="auto"/>
              <w:rPr>
                <w:i/>
                <w:sz w:val="28"/>
                <w:szCs w:val="28"/>
                <w:u w:val="single"/>
              </w:rPr>
            </w:pPr>
            <w:r w:rsidRPr="0076697D">
              <w:rPr>
                <w:i/>
                <w:sz w:val="28"/>
                <w:szCs w:val="28"/>
              </w:rPr>
              <w:t>Đặc công</w:t>
            </w:r>
          </w:p>
        </w:tc>
        <w:tc>
          <w:tcPr>
            <w:tcW w:w="1985" w:type="dxa"/>
            <w:shd w:val="clear" w:color="auto" w:fill="auto"/>
          </w:tcPr>
          <w:p w:rsidR="000C4A55" w:rsidRPr="0076697D" w:rsidRDefault="000C4A55" w:rsidP="00C63B73">
            <w:pPr>
              <w:spacing w:line="276" w:lineRule="auto"/>
              <w:rPr>
                <w:b/>
                <w:i/>
                <w:sz w:val="28"/>
                <w:szCs w:val="28"/>
                <w:u w:val="single"/>
              </w:rPr>
            </w:pPr>
            <w:r w:rsidRPr="0076697D">
              <w:rPr>
                <w:b/>
                <w:i/>
                <w:sz w:val="28"/>
                <w:szCs w:val="28"/>
              </w:rPr>
              <w:t>tại</w:t>
            </w:r>
          </w:p>
        </w:tc>
        <w:tc>
          <w:tcPr>
            <w:tcW w:w="1984" w:type="dxa"/>
            <w:shd w:val="clear" w:color="auto" w:fill="auto"/>
          </w:tcPr>
          <w:p w:rsidR="000C4A55" w:rsidRPr="0076697D" w:rsidRDefault="000C4A55" w:rsidP="00C63B73">
            <w:pPr>
              <w:spacing w:line="276" w:lineRule="auto"/>
              <w:rPr>
                <w:i/>
                <w:sz w:val="28"/>
                <w:szCs w:val="28"/>
                <w:u w:val="single"/>
              </w:rPr>
            </w:pPr>
            <w:r w:rsidRPr="0076697D">
              <w:rPr>
                <w:i/>
                <w:sz w:val="28"/>
                <w:szCs w:val="28"/>
              </w:rPr>
              <w:t>chỗ</w:t>
            </w:r>
          </w:p>
        </w:tc>
      </w:tr>
      <w:tr w:rsidR="000C4A55" w:rsidRPr="0076697D" w:rsidTr="00C63B73">
        <w:trPr>
          <w:jc w:val="center"/>
        </w:trPr>
        <w:tc>
          <w:tcPr>
            <w:tcW w:w="2126" w:type="dxa"/>
            <w:shd w:val="clear" w:color="auto" w:fill="auto"/>
          </w:tcPr>
          <w:p w:rsidR="000C4A55" w:rsidRPr="0076697D" w:rsidRDefault="000C4A55" w:rsidP="00C63B73">
            <w:pPr>
              <w:spacing w:line="276" w:lineRule="auto"/>
              <w:rPr>
                <w:i/>
                <w:sz w:val="28"/>
                <w:szCs w:val="28"/>
                <w:u w:val="single"/>
              </w:rPr>
            </w:pPr>
            <w:r w:rsidRPr="0076697D">
              <w:rPr>
                <w:i/>
                <w:sz w:val="28"/>
                <w:szCs w:val="28"/>
              </w:rPr>
              <w:t>Dấu mình</w:t>
            </w:r>
          </w:p>
        </w:tc>
        <w:tc>
          <w:tcPr>
            <w:tcW w:w="1985" w:type="dxa"/>
            <w:shd w:val="clear" w:color="auto" w:fill="auto"/>
          </w:tcPr>
          <w:p w:rsidR="000C4A55" w:rsidRPr="0076697D" w:rsidRDefault="000C4A55" w:rsidP="00C63B73">
            <w:pPr>
              <w:spacing w:line="276" w:lineRule="auto"/>
              <w:rPr>
                <w:b/>
                <w:i/>
                <w:sz w:val="28"/>
                <w:szCs w:val="28"/>
                <w:u w:val="single"/>
              </w:rPr>
            </w:pPr>
            <w:r w:rsidRPr="0076697D">
              <w:rPr>
                <w:b/>
                <w:i/>
                <w:sz w:val="28"/>
                <w:szCs w:val="28"/>
              </w:rPr>
              <w:t>dưới</w:t>
            </w:r>
          </w:p>
        </w:tc>
        <w:tc>
          <w:tcPr>
            <w:tcW w:w="1984" w:type="dxa"/>
            <w:shd w:val="clear" w:color="auto" w:fill="auto"/>
          </w:tcPr>
          <w:p w:rsidR="000C4A55" w:rsidRPr="0076697D" w:rsidRDefault="000C4A55" w:rsidP="00C63B73">
            <w:pPr>
              <w:spacing w:line="276" w:lineRule="auto"/>
              <w:rPr>
                <w:i/>
                <w:sz w:val="28"/>
                <w:szCs w:val="28"/>
                <w:u w:val="single"/>
              </w:rPr>
            </w:pPr>
            <w:r w:rsidRPr="0076697D">
              <w:rPr>
                <w:i/>
                <w:sz w:val="28"/>
                <w:szCs w:val="28"/>
              </w:rPr>
              <w:t>cát</w:t>
            </w:r>
          </w:p>
        </w:tc>
      </w:tr>
      <w:tr w:rsidR="000C4A55" w:rsidRPr="0076697D" w:rsidTr="00C63B73">
        <w:trPr>
          <w:jc w:val="center"/>
        </w:trPr>
        <w:tc>
          <w:tcPr>
            <w:tcW w:w="2126" w:type="dxa"/>
            <w:shd w:val="clear" w:color="auto" w:fill="auto"/>
          </w:tcPr>
          <w:p w:rsidR="000C4A55" w:rsidRPr="0076697D" w:rsidRDefault="000C4A55" w:rsidP="00C63B73">
            <w:pPr>
              <w:spacing w:line="276" w:lineRule="auto"/>
              <w:rPr>
                <w:i/>
                <w:sz w:val="28"/>
                <w:szCs w:val="28"/>
                <w:u w:val="single"/>
              </w:rPr>
            </w:pPr>
            <w:r w:rsidRPr="0076697D">
              <w:rPr>
                <w:i/>
                <w:sz w:val="28"/>
                <w:szCs w:val="28"/>
              </w:rPr>
              <w:t>Bổ nhào</w:t>
            </w:r>
          </w:p>
        </w:tc>
        <w:tc>
          <w:tcPr>
            <w:tcW w:w="1985" w:type="dxa"/>
            <w:shd w:val="clear" w:color="auto" w:fill="auto"/>
          </w:tcPr>
          <w:p w:rsidR="000C4A55" w:rsidRPr="0076697D" w:rsidRDefault="000C4A55" w:rsidP="00C63B73">
            <w:pPr>
              <w:spacing w:line="276" w:lineRule="auto"/>
              <w:rPr>
                <w:b/>
                <w:i/>
                <w:sz w:val="28"/>
                <w:szCs w:val="28"/>
                <w:u w:val="single"/>
              </w:rPr>
            </w:pPr>
            <w:r w:rsidRPr="0076697D">
              <w:rPr>
                <w:b/>
                <w:i/>
                <w:sz w:val="28"/>
                <w:szCs w:val="28"/>
              </w:rPr>
              <w:t>của</w:t>
            </w:r>
          </w:p>
        </w:tc>
        <w:tc>
          <w:tcPr>
            <w:tcW w:w="1984" w:type="dxa"/>
            <w:shd w:val="clear" w:color="auto" w:fill="auto"/>
          </w:tcPr>
          <w:p w:rsidR="000C4A55" w:rsidRPr="0076697D" w:rsidRDefault="000C4A55" w:rsidP="00C63B73">
            <w:pPr>
              <w:spacing w:line="276" w:lineRule="auto"/>
              <w:rPr>
                <w:i/>
                <w:sz w:val="28"/>
                <w:szCs w:val="28"/>
                <w:u w:val="single"/>
              </w:rPr>
            </w:pPr>
            <w:r w:rsidRPr="0076697D">
              <w:rPr>
                <w:i/>
                <w:sz w:val="28"/>
                <w:szCs w:val="28"/>
              </w:rPr>
              <w:t>máy bay</w:t>
            </w:r>
          </w:p>
        </w:tc>
      </w:tr>
      <w:tr w:rsidR="000C4A55" w:rsidRPr="0076697D" w:rsidTr="00C63B73">
        <w:trPr>
          <w:jc w:val="center"/>
        </w:trPr>
        <w:tc>
          <w:tcPr>
            <w:tcW w:w="2126" w:type="dxa"/>
            <w:shd w:val="clear" w:color="auto" w:fill="auto"/>
          </w:tcPr>
          <w:p w:rsidR="000C4A55" w:rsidRPr="0076697D" w:rsidRDefault="000C4A55" w:rsidP="00C63B73">
            <w:pPr>
              <w:spacing w:line="276" w:lineRule="auto"/>
              <w:rPr>
                <w:i/>
                <w:sz w:val="28"/>
                <w:szCs w:val="28"/>
                <w:u w:val="single"/>
              </w:rPr>
            </w:pPr>
            <w:r w:rsidRPr="0076697D">
              <w:rPr>
                <w:i/>
                <w:sz w:val="28"/>
                <w:szCs w:val="28"/>
              </w:rPr>
              <w:t>Tín hiệu</w:t>
            </w:r>
          </w:p>
        </w:tc>
        <w:tc>
          <w:tcPr>
            <w:tcW w:w="1985" w:type="dxa"/>
            <w:shd w:val="clear" w:color="auto" w:fill="auto"/>
          </w:tcPr>
          <w:p w:rsidR="000C4A55" w:rsidRPr="0076697D" w:rsidRDefault="000C4A55" w:rsidP="00C63B73">
            <w:pPr>
              <w:spacing w:line="276" w:lineRule="auto"/>
              <w:rPr>
                <w:b/>
                <w:i/>
                <w:sz w:val="28"/>
                <w:szCs w:val="28"/>
                <w:u w:val="single"/>
              </w:rPr>
            </w:pPr>
            <w:r w:rsidRPr="0076697D">
              <w:rPr>
                <w:b/>
                <w:i/>
                <w:sz w:val="28"/>
                <w:szCs w:val="28"/>
              </w:rPr>
              <w:t>các</w:t>
            </w:r>
          </w:p>
        </w:tc>
        <w:tc>
          <w:tcPr>
            <w:tcW w:w="1984" w:type="dxa"/>
            <w:shd w:val="clear" w:color="auto" w:fill="auto"/>
          </w:tcPr>
          <w:p w:rsidR="000C4A55" w:rsidRPr="0076697D" w:rsidRDefault="000C4A55" w:rsidP="00C63B73">
            <w:pPr>
              <w:spacing w:line="276" w:lineRule="auto"/>
              <w:jc w:val="both"/>
              <w:rPr>
                <w:i/>
                <w:sz w:val="28"/>
                <w:szCs w:val="28"/>
                <w:u w:val="single"/>
              </w:rPr>
            </w:pPr>
            <w:r w:rsidRPr="0076697D">
              <w:rPr>
                <w:i/>
                <w:sz w:val="28"/>
                <w:szCs w:val="28"/>
              </w:rPr>
              <w:t>tình huống</w:t>
            </w:r>
          </w:p>
        </w:tc>
      </w:tr>
      <w:tr w:rsidR="000C4A55" w:rsidRPr="0076697D" w:rsidTr="00C63B73">
        <w:trPr>
          <w:jc w:val="center"/>
        </w:trPr>
        <w:tc>
          <w:tcPr>
            <w:tcW w:w="2126" w:type="dxa"/>
            <w:shd w:val="clear" w:color="auto" w:fill="auto"/>
          </w:tcPr>
          <w:p w:rsidR="000C4A55" w:rsidRPr="0076697D" w:rsidRDefault="000C4A55" w:rsidP="00C63B73">
            <w:pPr>
              <w:spacing w:line="276" w:lineRule="auto"/>
              <w:rPr>
                <w:i/>
                <w:sz w:val="28"/>
                <w:szCs w:val="28"/>
                <w:u w:val="single"/>
              </w:rPr>
            </w:pPr>
            <w:r w:rsidRPr="0076697D">
              <w:rPr>
                <w:i/>
                <w:sz w:val="28"/>
                <w:szCs w:val="28"/>
              </w:rPr>
              <w:t>Bắn rơi</w:t>
            </w:r>
          </w:p>
        </w:tc>
        <w:tc>
          <w:tcPr>
            <w:tcW w:w="1985" w:type="dxa"/>
            <w:shd w:val="clear" w:color="auto" w:fill="auto"/>
          </w:tcPr>
          <w:p w:rsidR="000C4A55" w:rsidRPr="0076697D" w:rsidRDefault="000C4A55" w:rsidP="00C63B73">
            <w:pPr>
              <w:spacing w:line="276" w:lineRule="auto"/>
              <w:rPr>
                <w:b/>
                <w:i/>
                <w:sz w:val="28"/>
                <w:szCs w:val="28"/>
                <w:u w:val="single"/>
              </w:rPr>
            </w:pPr>
            <w:r w:rsidRPr="0076697D">
              <w:rPr>
                <w:b/>
                <w:i/>
                <w:sz w:val="28"/>
                <w:szCs w:val="28"/>
              </w:rPr>
              <w:t>tại</w:t>
            </w:r>
          </w:p>
        </w:tc>
        <w:tc>
          <w:tcPr>
            <w:tcW w:w="1984" w:type="dxa"/>
            <w:shd w:val="clear" w:color="auto" w:fill="auto"/>
          </w:tcPr>
          <w:p w:rsidR="000C4A55" w:rsidRPr="0076697D" w:rsidRDefault="000C4A55" w:rsidP="00C63B73">
            <w:pPr>
              <w:spacing w:line="276" w:lineRule="auto"/>
              <w:jc w:val="both"/>
              <w:rPr>
                <w:i/>
                <w:sz w:val="28"/>
                <w:szCs w:val="28"/>
                <w:u w:val="single"/>
              </w:rPr>
            </w:pPr>
            <w:r w:rsidRPr="0076697D">
              <w:rPr>
                <w:i/>
                <w:sz w:val="28"/>
                <w:szCs w:val="28"/>
              </w:rPr>
              <w:t>chỗ</w:t>
            </w:r>
          </w:p>
        </w:tc>
      </w:tr>
      <w:tr w:rsidR="000C4A55" w:rsidRPr="0076697D" w:rsidTr="00C63B73">
        <w:trPr>
          <w:jc w:val="center"/>
        </w:trPr>
        <w:tc>
          <w:tcPr>
            <w:tcW w:w="2126" w:type="dxa"/>
            <w:shd w:val="clear" w:color="auto" w:fill="auto"/>
          </w:tcPr>
          <w:p w:rsidR="000C4A55" w:rsidRPr="0076697D" w:rsidRDefault="000C4A55" w:rsidP="00C63B73">
            <w:pPr>
              <w:spacing w:line="276" w:lineRule="auto"/>
              <w:rPr>
                <w:i/>
                <w:sz w:val="28"/>
                <w:szCs w:val="28"/>
                <w:u w:val="single"/>
              </w:rPr>
            </w:pPr>
            <w:r w:rsidRPr="0076697D">
              <w:rPr>
                <w:i/>
                <w:sz w:val="28"/>
                <w:szCs w:val="28"/>
              </w:rPr>
              <w:t>Cự li</w:t>
            </w:r>
          </w:p>
        </w:tc>
        <w:tc>
          <w:tcPr>
            <w:tcW w:w="1985" w:type="dxa"/>
            <w:shd w:val="clear" w:color="auto" w:fill="auto"/>
          </w:tcPr>
          <w:p w:rsidR="000C4A55" w:rsidRPr="0076697D" w:rsidRDefault="000C4A55" w:rsidP="00C63B73">
            <w:pPr>
              <w:spacing w:line="276" w:lineRule="auto"/>
              <w:rPr>
                <w:b/>
                <w:i/>
                <w:sz w:val="28"/>
                <w:szCs w:val="28"/>
                <w:u w:val="single"/>
              </w:rPr>
            </w:pPr>
            <w:r w:rsidRPr="0076697D">
              <w:rPr>
                <w:b/>
                <w:i/>
                <w:sz w:val="28"/>
                <w:szCs w:val="28"/>
              </w:rPr>
              <w:t>của</w:t>
            </w:r>
          </w:p>
        </w:tc>
        <w:tc>
          <w:tcPr>
            <w:tcW w:w="1984" w:type="dxa"/>
            <w:shd w:val="clear" w:color="auto" w:fill="auto"/>
          </w:tcPr>
          <w:p w:rsidR="000C4A55" w:rsidRPr="0076697D" w:rsidRDefault="000C4A55" w:rsidP="00C63B73">
            <w:pPr>
              <w:spacing w:line="276" w:lineRule="auto"/>
              <w:jc w:val="both"/>
              <w:rPr>
                <w:i/>
                <w:sz w:val="28"/>
                <w:szCs w:val="28"/>
                <w:u w:val="single"/>
              </w:rPr>
            </w:pPr>
            <w:r w:rsidRPr="0076697D">
              <w:rPr>
                <w:i/>
                <w:sz w:val="28"/>
                <w:szCs w:val="28"/>
              </w:rPr>
              <w:t>tên lửa</w:t>
            </w:r>
          </w:p>
        </w:tc>
      </w:tr>
    </w:tbl>
    <w:p w:rsidR="000C4A55" w:rsidRPr="0076697D" w:rsidRDefault="000C4A55" w:rsidP="009E39BA">
      <w:pPr>
        <w:spacing w:line="360" w:lineRule="auto"/>
        <w:ind w:firstLine="720"/>
        <w:contextualSpacing/>
        <w:jc w:val="both"/>
        <w:rPr>
          <w:i/>
          <w:sz w:val="28"/>
          <w:szCs w:val="28"/>
        </w:rPr>
      </w:pPr>
      <w:r w:rsidRPr="0076697D">
        <w:rPr>
          <w:sz w:val="28"/>
          <w:szCs w:val="28"/>
        </w:rPr>
        <w:t xml:space="preserve">Thuật ngữ có hư từ ở </w:t>
      </w:r>
      <w:r w:rsidRPr="0076697D">
        <w:rPr>
          <w:b/>
          <w:sz w:val="28"/>
          <w:szCs w:val="28"/>
        </w:rPr>
        <w:t>mô hình 2</w:t>
      </w:r>
      <w:r w:rsidRPr="0076697D">
        <w:rPr>
          <w:sz w:val="28"/>
          <w:szCs w:val="28"/>
        </w:rPr>
        <w:t xml:space="preserve"> cũng có quan hệ nội bộ theo hai bậc: Ở bậc một các hư từ bổ sung ý nghĩa cho các yếu tố đứng sau. Ở bậc hai, cụm từ bao gồm hư từ và yếu tố chính đứng sau bổ sung ý nghĩa cho yếu tố thứ nhất, yếu tố đóng vai trò là thành tố chính của cả cụm từ thuật ngữ. Quan hệ trong cụm từ là quan hệ chính phụ có ý nghĩa là ý nghĩa ngữ pháp mà hư từ biểu thị, như </w:t>
      </w:r>
      <w:r w:rsidRPr="0076697D">
        <w:rPr>
          <w:i/>
          <w:sz w:val="28"/>
          <w:szCs w:val="28"/>
        </w:rPr>
        <w:t>ý nghĩa sở hữu, ý nghĩa phương tiện, ý nghĩa vị trí không gian, ý nghĩa số lượng...</w:t>
      </w:r>
    </w:p>
    <w:p w:rsidR="00F05162" w:rsidRPr="0076697D" w:rsidRDefault="000C4A55" w:rsidP="009E39BA">
      <w:pPr>
        <w:spacing w:line="360" w:lineRule="auto"/>
        <w:ind w:firstLine="720"/>
        <w:contextualSpacing/>
        <w:jc w:val="both"/>
        <w:rPr>
          <w:b/>
          <w:sz w:val="28"/>
          <w:szCs w:val="28"/>
        </w:rPr>
      </w:pPr>
      <w:r w:rsidRPr="0076697D">
        <w:rPr>
          <w:spacing w:val="-8"/>
          <w:sz w:val="28"/>
          <w:szCs w:val="28"/>
        </w:rPr>
        <w:t xml:space="preserve">Trong những thuật ngữ trên, các yếu tố hư từ: </w:t>
      </w:r>
      <w:r w:rsidRPr="0076697D">
        <w:rPr>
          <w:i/>
          <w:spacing w:val="-8"/>
          <w:sz w:val="28"/>
          <w:szCs w:val="28"/>
        </w:rPr>
        <w:t>của, tại, dưới, các, bằng</w:t>
      </w:r>
      <w:r w:rsidRPr="0076697D">
        <w:rPr>
          <w:spacing w:val="-8"/>
          <w:sz w:val="28"/>
          <w:szCs w:val="28"/>
        </w:rPr>
        <w:t xml:space="preserve"> sẽ bổ sung ý nghĩa trực tiếp cho các yếu tố đứng sau:  </w:t>
      </w:r>
      <w:r w:rsidRPr="0076697D">
        <w:rPr>
          <w:i/>
          <w:spacing w:val="-8"/>
          <w:sz w:val="28"/>
          <w:szCs w:val="28"/>
        </w:rPr>
        <w:t xml:space="preserve">trực thăng, chỗ, cát, máy bay, tình huống, chỗ, tên lửa. </w:t>
      </w:r>
      <w:r w:rsidRPr="0076697D">
        <w:rPr>
          <w:spacing w:val="-8"/>
          <w:sz w:val="28"/>
          <w:szCs w:val="28"/>
        </w:rPr>
        <w:t>Sau đó cả cụm từ bao gồm hư từ và yếu tố thứ ba sẽ bổ sung ý nghĩa về sở hữu, về phương tiện, về vị trí, về số lượng cho các yếu tố thứ nhất:</w:t>
      </w:r>
      <w:r w:rsidRPr="0076697D">
        <w:rPr>
          <w:i/>
          <w:spacing w:val="-8"/>
          <w:sz w:val="28"/>
          <w:szCs w:val="28"/>
        </w:rPr>
        <w:t xml:space="preserve"> cơ động, đặc công, dấu mình, bổ nhào, tín hiệu, bắn rơi, cự li.</w:t>
      </w:r>
      <w:r w:rsidRPr="0076697D">
        <w:rPr>
          <w:b/>
          <w:sz w:val="28"/>
          <w:szCs w:val="28"/>
        </w:rPr>
        <w:tab/>
      </w:r>
    </w:p>
    <w:p w:rsidR="00CC1C23" w:rsidRPr="0076697D" w:rsidRDefault="00CC1C23" w:rsidP="009E39BA">
      <w:pPr>
        <w:spacing w:line="360" w:lineRule="auto"/>
        <w:ind w:firstLine="720"/>
        <w:contextualSpacing/>
        <w:jc w:val="both"/>
        <w:rPr>
          <w:b/>
          <w:sz w:val="28"/>
          <w:szCs w:val="28"/>
        </w:rPr>
      </w:pPr>
    </w:p>
    <w:p w:rsidR="00CC1C23" w:rsidRPr="0076697D" w:rsidRDefault="00CC1C23" w:rsidP="009E39BA">
      <w:pPr>
        <w:spacing w:line="360" w:lineRule="auto"/>
        <w:ind w:firstLine="720"/>
        <w:contextualSpacing/>
        <w:jc w:val="both"/>
        <w:rPr>
          <w:b/>
          <w:sz w:val="28"/>
          <w:szCs w:val="28"/>
        </w:rPr>
      </w:pPr>
    </w:p>
    <w:p w:rsidR="00BD68BF" w:rsidRPr="0076697D" w:rsidRDefault="000C4A55" w:rsidP="009E39BA">
      <w:pPr>
        <w:spacing w:line="360" w:lineRule="auto"/>
        <w:ind w:firstLine="720"/>
        <w:contextualSpacing/>
        <w:jc w:val="both"/>
        <w:rPr>
          <w:b/>
          <w:sz w:val="28"/>
          <w:szCs w:val="28"/>
        </w:rPr>
      </w:pPr>
      <w:r w:rsidRPr="0076697D">
        <w:rPr>
          <w:b/>
          <w:sz w:val="28"/>
          <w:szCs w:val="28"/>
          <w:lang w:val="vi-VN"/>
        </w:rPr>
        <w:lastRenderedPageBreak/>
        <w:t>Mô hình 3:</w:t>
      </w:r>
    </w:p>
    <w:p w:rsidR="000C4A55" w:rsidRPr="0076697D" w:rsidRDefault="007F5EB5" w:rsidP="009E39BA">
      <w:pPr>
        <w:spacing w:line="360" w:lineRule="auto"/>
        <w:ind w:firstLine="720"/>
        <w:jc w:val="both"/>
        <w:rPr>
          <w:sz w:val="28"/>
          <w:szCs w:val="28"/>
          <w:lang w:val="vi-VN"/>
        </w:rPr>
      </w:pPr>
      <w:r>
        <w:rPr>
          <w:noProof/>
          <w:sz w:val="28"/>
          <w:szCs w:val="28"/>
        </w:rPr>
        <w:pict>
          <v:group id="Group 76" o:spid="_x0000_s1111" style="position:absolute;left:0;text-align:left;margin-left:62.5pt;margin-top:.15pt;width:252.6pt;height:55.35pt;z-index:251659264" coordorigin="3334,13567" coordsize="5052,1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">
            <v:line id="Straight Connector 147" o:spid="_x0000_s1112" style="position:absolute;visibility:visible" from="5980,13952" to="5980,14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Straight Connector 217" o:spid="_x0000_s1113" style="position:absolute;flip:x;visibility:visible" from="3775,14385" to="5530,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AFPL8AAADbAAAADwAAAGRycy9kb3ducmV2LnhtbESPy6rCQAyG9wd8hyGCu+NUF16qo4gg&#10;uBDB2z500gt2MqUz1vr2ZnHgLMOf/8uX9bZ3teqoDZVnA5NxAoo487biwsD9dvhdgAoR2WLtmQx8&#10;KMB2M/hZY2r9my/UXWOhBMIhRQNljE2qdchKchjGviGWLPetwyhjW2jb4lvgrtbTJJlphxXLhRIb&#10;2peUPa8vJxqXz3Op/Ym6OeWUh8d5f+rJmNGw361ARerj//Jf+2gNzEVWfhEA6M0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LAFPL8AAADbAAAADwAAAAAAAAAAAAAAAACh&#10;AgAAZHJzL2Rvd25yZXYueG1sUEsFBgAAAAAEAAQA+QAAAI0DAAAAAA==&#10;" strokecolor="#4579b8"/>
            <v:line id="_x0000_s1114" style="position:absolute;flip:x;visibility:visible" from="4427,14716" to="7478,1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gp74AAADbAAAADwAAAGRycy9kb3ducmV2LnhtbESPSwvCMBCE74L/IazgzaZ68FGNIoLg&#10;QQRf96XZPrDZlCbW+u+NIHgcZuebndWmM5VoqXGlZQXjKAZBnFpdcq7gdt2P5iCcR9ZYWSYFb3Kw&#10;Wfd7K0y0ffGZ2ovPRYCwS1BB4X2dSOnSggy6yNbEwctsY9AH2eRSN/gKcFPJSRxPpcGSQ0OBNe0K&#10;Sh+XpwlvnN+PhbRHameUUebup92xI6WGg267BOGp8//jX/qgFcwW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7/KCnvgAAANsAAAAPAAAAAAAAAAAAAAAAAKEC&#10;AABkcnMvZG93bnJldi54bWxQSwUGAAAAAAQABAD5AAAAjAMAAAAA&#10;" strokecolor="#4579b8"/>
            <v:line id="Straight Connector 219" o:spid="_x0000_s1115" style="position:absolute;visibility:visible" from="7002,14287" to="8038,14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RUYrsAAADbAAAADwAAAGRycy9kb3ducmV2LnhtbERPSwrCMBDdC94hjOBOU12IVKOIKAiK&#10;aPUAQzM2xWZSmljr7c1CcPl4/+W6s5VoqfGlYwWTcQKCOHe65ELB/bYfzUH4gKyxckwKPuRhver3&#10;lphq9+YrtVkoRAxhn6ICE0KdSulzQxb92NXEkXu4xmKIsCmkbvAdw20lp0kykxZLjg0Ga9oayp/Z&#10;yyooTo6utZbH1raX6paZ+9nvnkoNB91mASJQF/7in/ugFczj+vgl/gC5+g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FlFRiuwAAANsAAAAPAAAAAAAAAAAAAAAAAKECAABk&#10;cnMvZG93bnJldi54bWxQSwUGAAAAAAQABAD5AAAAiQMAAAAA&#10;" strokecolor="#4579b8"/>
            <v:line id="Straight Connector 149" o:spid="_x0000_s1116" style="position:absolute;visibility:visible" from="7032,14063" to="7032,14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Straight Connector 145" o:spid="_x0000_s1117" style="position:absolute;flip:x;visibility:visible" from="5456,14252" to="5456,14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Straight Connector 143" o:spid="_x0000_s1118" style="position:absolute;visibility:visible" from="7493,14252" to="7493,1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shape id="Text Box 140" o:spid="_x0000_s1119" type="#_x0000_t202" style="position:absolute;left:3334;top:13567;width:881;height: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CrcEA&#10;AADbAAAADwAAAGRycy9kb3ducmV2LnhtbESPQYvCMBSE78L+h/AWvGm6KlJqU1kXFmRvai/eHs2z&#10;LTYvJYm2/vuNIHgcZuYbJt+OphN3cr61rOBrnoAgrqxuuVZQnn5nKQgfkDV2lknBgzxsi49Jjpm2&#10;Ax/ofgy1iBD2GSpoQugzKX3VkEE/tz1x9C7WGQxRulpqh0OEm04ukmQtDbYcFxrs6aeh6nq8GQX7&#10;9S6cqdR/erlY2qGUlbt0Xqnp5/i9ARFoDO/wq73XCtIVPL/EHy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2Qq3BAAAA2wAAAA8AAAAAAAAAAAAAAAAAmAIAAGRycy9kb3du&#10;cmV2LnhtbFBLBQYAAAAABAAEAPUAAACGAwAAAAA=&#10;" strokeweight=".5pt">
              <v:textbox>
                <w:txbxContent>
                  <w:p w:rsidR="00145D89" w:rsidRDefault="00145D89" w:rsidP="000C4A55">
                    <w:pPr>
                      <w:jc w:val="center"/>
                      <w:rPr>
                        <w:b/>
                      </w:rPr>
                    </w:pPr>
                    <w:r>
                      <w:rPr>
                        <w:b/>
                      </w:rPr>
                      <w:t>Y1</w:t>
                    </w:r>
                  </w:p>
                </w:txbxContent>
              </v:textbox>
            </v:shape>
            <v:shape id="Text Box 211" o:spid="_x0000_s1120" type="#_x0000_t202" style="position:absolute;left:4581;top:13567;width:748;height:3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rnNsEA&#10;AADbAAAADwAAAGRycy9kb3ducmV2LnhtbESPQYvCMBSE78L+h/AWvGm6ilJqU1kXFmRvai/eHs2z&#10;LTYvJYm2/vuNIHgcZuYbJt+OphN3cr61rOBrnoAgrqxuuVZQnn5nKQgfkDV2lknBgzxsi49Jjpm2&#10;Ax/ofgy1iBD2GSpoQugzKX3VkEE/tz1x9C7WGQxRulpqh0OEm04ukmQtDbYcFxrs6aeh6nq8GQX7&#10;9S6cqdR/erlY2qGUlbt0Xqnp5/i9ARFoDO/wq73XCtIVPL/EHy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65zbBAAAA2wAAAA8AAAAAAAAAAAAAAAAAmAIAAGRycy9kb3du&#10;cmV2LnhtbFBLBQYAAAAABAAEAPUAAACGAwAAAAA=&#10;" strokeweight=".5pt">
              <v:textbox>
                <w:txbxContent>
                  <w:p w:rsidR="00145D89" w:rsidRPr="003F2618" w:rsidRDefault="00145D89" w:rsidP="000C4A55">
                    <w:pPr>
                      <w:rPr>
                        <w:b/>
                      </w:rPr>
                    </w:pPr>
                    <w:r w:rsidRPr="003F2618">
                      <w:rPr>
                        <w:b/>
                      </w:rPr>
                      <w:t>Y2</w:t>
                    </w:r>
                  </w:p>
                </w:txbxContent>
              </v:textbox>
            </v:shape>
            <v:shape id="Text Box 212" o:spid="_x0000_s1121" type="#_x0000_t202" style="position:absolute;left:5585;top:13567;width:674;height: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h5Qb8A&#10;AADbAAAADwAAAGRycy9kb3ducmV2LnhtbESPQYvCMBSE74L/ITxhbzZVoUg1igoL4k3txdujebbF&#10;5qUk0Xb/vVkQPA4z8w2z3g6mFS9yvrGsYJakIIhLqxuuFBTX3+kShA/IGlvLpOCPPGw349Eac217&#10;PtPrEioRIexzVFCH0OVS+rImgz6xHXH07tYZDFG6SmqHfYSbVs7TNJMGG44LNXZ0qKl8XJ5GwTHb&#10;hxsV+qQX84XtC1m6e+uV+pkMuxWIQEP4hj/to1awzOD/S/wBc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aHlBvwAAANsAAAAPAAAAAAAAAAAAAAAAAJgCAABkcnMvZG93bnJl&#10;di54bWxQSwUGAAAAAAQABAD1AAAAhAMAAAAA&#10;" strokeweight=".5pt">
              <v:textbox>
                <w:txbxContent>
                  <w:p w:rsidR="00145D89" w:rsidRPr="003F2618" w:rsidRDefault="00145D89" w:rsidP="000C4A55">
                    <w:pPr>
                      <w:rPr>
                        <w:b/>
                      </w:rPr>
                    </w:pPr>
                    <w:r w:rsidRPr="003F2618">
                      <w:rPr>
                        <w:b/>
                      </w:rPr>
                      <w:t>Y3</w:t>
                    </w:r>
                  </w:p>
                </w:txbxContent>
              </v:textbox>
            </v:shape>
            <v:shape id="Text Box 213" o:spid="_x0000_s1122" type="#_x0000_t202" style="position:absolute;left:6678;top:13590;width:657;height:4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Tc2r8A&#10;AADbAAAADwAAAGRycy9kb3ducmV2LnhtbESPQYvCMBSE74L/ITzBm6YqaKlG0YUF2Zvai7dH82yL&#10;zUtJoq3/fiMIHoeZ+YbZ7HrTiCc5X1tWMJsmIIgLq2suFeSX30kKwgdkjY1lUvAiD7vtcLDBTNuO&#10;T/Q8h1JECPsMFVQhtJmUvqjIoJ/aljh6N+sMhihdKbXDLsJNI+dJspQGa44LFbb0U1FxPz+MguPy&#10;EK6U6z+9mC9sl8vC3Rqv1HjU79cgAvXhG/60j1pBuoL3l/gD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JNzavwAAANsAAAAPAAAAAAAAAAAAAAAAAJgCAABkcnMvZG93bnJl&#10;di54bWxQSwUGAAAAAAQABAD1AAAAhAMAAAAA&#10;" strokeweight=".5pt">
              <v:textbox>
                <w:txbxContent>
                  <w:p w:rsidR="00145D89" w:rsidRPr="003F2618" w:rsidRDefault="00145D89" w:rsidP="000C4A55">
                    <w:pPr>
                      <w:rPr>
                        <w:b/>
                      </w:rPr>
                    </w:pPr>
                    <w:r w:rsidRPr="003F2618">
                      <w:rPr>
                        <w:b/>
                      </w:rPr>
                      <w:t>Y4</w:t>
                    </w:r>
                  </w:p>
                </w:txbxContent>
              </v:textbox>
            </v:shape>
            <v:shape id="Text Box 214" o:spid="_x0000_s1123" type="#_x0000_t202" style="position:absolute;left:7695;top:13590;width:691;height:3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tIqLsA&#10;AADbAAAADwAAAGRycy9kb3ducmV2LnhtbERPvQrCMBDeBd8hnOBmUxVEqlFUEMRN7eJ2NGdbbC4l&#10;iba+vRkEx4/vf73tTSPe5HxtWcE0SUEQF1bXXCrIb8fJEoQPyBoby6TgQx62m+FgjZm2HV/ofQ2l&#10;iCHsM1RQhdBmUvqiIoM+sS1x5B7WGQwRulJqh10MN42cpelCGqw5NlTY0qGi4nl9GQWnxT7cKddn&#10;PZ/NbZfLwj0ar9R41O9WIAL14S/+uU9awTKOjV/iD5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W7SKi7AAAA2wAAAA8AAAAAAAAAAAAAAAAAmAIAAGRycy9kb3ducmV2Lnht&#10;bFBLBQYAAAAABAAEAPUAAACAAwAAAAA=&#10;" strokeweight=".5pt">
              <v:textbox>
                <w:txbxContent>
                  <w:p w:rsidR="00145D89" w:rsidRPr="003F2618" w:rsidRDefault="00145D89" w:rsidP="000C4A55">
                    <w:pPr>
                      <w:rPr>
                        <w:b/>
                      </w:rPr>
                    </w:pPr>
                    <w:r w:rsidRPr="003F2618">
                      <w:rPr>
                        <w:b/>
                      </w:rPr>
                      <w:t>Y5</w:t>
                    </w:r>
                  </w:p>
                </w:txbxContent>
              </v:textbox>
            </v:shape>
            <v:line id="Straight Connector 215" o:spid="_x0000_s1124" style="position:absolute;flip:x;visibility:visible" from="4966,14252" to="5966,142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nQgL4AAADbAAAADwAAAGRycy9kb3ducmV2LnhtbESPSwvCMBCE74L/IazgzaZ68FGNIoLg&#10;QQRf96XZPrDZlCbW+u+NIHgcZuebndWmM5VoqXGlZQXjKAZBnFpdcq7gdt2P5iCcR9ZYWSYFb3Kw&#10;Wfd7K0y0ffGZ2ovPRYCwS1BB4X2dSOnSggy6yNbEwctsY9AH2eRSN/gKcFPJSRxPpcGSQ0OBNe0K&#10;Sh+XpwlvnN+PhbRHameUUebup92xI6WGg267BOGp8//jX/qgFcwX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OKdCAvgAAANsAAAAPAAAAAAAAAAAAAAAAAKEC&#10;AABkcnMvZG93bnJldi54bWxQSwUGAAAAAAQABAD5AAAAjAMAAAAA&#10;" strokecolor="#4579b8"/>
            <v:shape id="Straight Arrow Connector 216" o:spid="_x0000_s1125" type="#_x0000_t32" style="position:absolute;left:4966;top:13952;width:0;height:32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eVY74AAADbAAAADwAAAGRycy9kb3ducmV2LnhtbERPu2rDMBTdC/kHcQPdGrkZ2sa1bErA&#10;kK3YTfaLdP3A1pVryYn799EQ6Hg476xY7SiuNPvesYLXXQKCWDvTc6vg/FO+fIDwAdng6JgU/JGH&#10;It88ZZgad+OKrnVoRQxhn6KCLoQpldLrjiz6nZuII9e42WKIcG6lmfEWw+0o90nyJi32HBs6nOjY&#10;kR7qxSqo30/fAzZ6MedLOVSm8tT+aqWet+vXJ4hAa/gXP9wno+AQ18cv8QfI/A4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V5VjvgAAANsAAAAPAAAAAAAAAAAAAAAAAKEC&#10;AABkcnMvZG93bnJldi54bWxQSwUGAAAAAAQABAD5AAAAjAMAAAAA&#10;" strokecolor="#4579b8">
              <v:stroke endarrow="open"/>
            </v:shape>
            <v:shape id="Straight Arrow Connector 218" o:spid="_x0000_s1126" type="#_x0000_t32" style="position:absolute;left:3775;top:13955;width:0;height:430;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WaqsUAAADbAAAADwAAAGRycy9kb3ducmV2LnhtbESPQWvCQBSE74L/YXlCL1I38VDamI2I&#10;tqJ40hZKb8/sMwlm34bdrcZ/3xUKHoeZ+YbJ571pxYWcbywrSCcJCOLS6oYrBV+fH8+vIHxA1tha&#10;JgU38jAvhoMcM22vvKfLIVQiQthnqKAOocuk9GVNBv3EdsTRO1lnMETpKqkdXiPctHKaJC/SYMNx&#10;ocaOljWV58OvUdDcUjf+2Zn193m6rfaL9+O2Xx2Vehr1ixmIQH14hP/bG63gLYX7l/gD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WaqsUAAADbAAAADwAAAAAAAAAA&#10;AAAAAAChAgAAZHJzL2Rvd25yZXYueG1sUEsFBgAAAAAEAAQA+QAAAJMDAAAAAA==&#10;" strokecolor="#4579b8">
              <v:stroke endarrow="open"/>
            </v:shape>
            <v:shape id="Straight Arrow Connector 220" o:spid="_x0000_s1127" type="#_x0000_t32" style="position:absolute;left:8020;top:13955;width:18;height:34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muj78AAADbAAAADwAAAGRycy9kb3ducmV2LnhtbESPQYvCMBSE7wv+h/AEb2uqB1erUUQQ&#10;vEmr3h/Jsy1tXmoTtf57Iwh7HGbmG2a16W0jHtT5yrGCyTgBQaydqbhQcD7tf+cgfEA22DgmBS/y&#10;sFkPflaYGvfkjB55KESEsE9RQRlCm0rpdUkW/di1xNG7us5iiLIrpOnwGeG2kdMkmUmLFceFElva&#10;laTr/G4V5H+HY41XfTfny77OTOapuGmlRsN+uwQRqA//4W/7YBQspvD5En+AXL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cmuj78AAADbAAAADwAAAAAAAAAAAAAAAACh&#10;AgAAZHJzL2Rvd25yZXYueG1sUEsFBgAAAAAEAAQA+QAAAI0DAAAAAA==&#10;" strokecolor="#4579b8">
              <v:stroke endarrow="open"/>
            </v:shape>
            <v:shape id="Straight Arrow Connector 223" o:spid="_x0000_s1128" type="#_x0000_t32" style="position:absolute;left:4419;top:14387;width:8;height:32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uhRsYAAADbAAAADwAAAGRycy9kb3ducmV2LnhtbESPT2vCQBTE74V+h+UVvBTdaEFqzEak&#10;/6h4MhXE2zP7mgSzb8PuqvHbdwuCx2FmfsNki9604kzON5YVjEcJCOLS6oYrBdufz+ErCB+QNbaW&#10;ScGVPCzyx4cMU20vvKFzESoRIexTVFCH0KVS+rImg35kO+Lo/VpnMETpKqkdXiLctHKSJFNpsOG4&#10;UGNHbzWVx+JkFDTXsXver83X7jhZVZvlx2HVvx+UGjz1yzmIQH24h2/tb61g9gL/X+IPk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UboUbGAAAA2wAAAA8AAAAAAAAA&#10;AAAAAAAAoQIAAGRycy9kb3ducmV2LnhtbFBLBQYAAAAABAAEAPkAAACUAwAAAAA=&#10;" strokecolor="#4579b8">
              <v:stroke endarrow="open"/>
            </v:shape>
          </v:group>
        </w:pict>
      </w:r>
    </w:p>
    <w:p w:rsidR="000C4A55" w:rsidRPr="0076697D" w:rsidRDefault="000C4A55" w:rsidP="007F5EB5">
      <w:pPr>
        <w:spacing w:beforeLines="40" w:afterLines="40" w:line="360" w:lineRule="auto"/>
        <w:ind w:firstLine="720"/>
        <w:rPr>
          <w:sz w:val="28"/>
          <w:szCs w:val="28"/>
          <w:lang w:val="vi-VN"/>
        </w:rPr>
      </w:pPr>
    </w:p>
    <w:p w:rsidR="000C4A55" w:rsidRPr="0076697D" w:rsidRDefault="000C4A55" w:rsidP="00C63B73">
      <w:pPr>
        <w:tabs>
          <w:tab w:val="left" w:pos="954"/>
        </w:tabs>
        <w:spacing w:line="360" w:lineRule="auto"/>
        <w:ind w:firstLine="720"/>
        <w:rPr>
          <w:sz w:val="28"/>
          <w:szCs w:val="28"/>
          <w:lang w:val="vi-VN"/>
        </w:rPr>
      </w:pPr>
      <w:r w:rsidRPr="0076697D">
        <w:rPr>
          <w:sz w:val="28"/>
          <w:szCs w:val="28"/>
          <w:lang w:val="vi-VN"/>
        </w:rPr>
        <w:t>Ví dụ:</w:t>
      </w:r>
    </w:p>
    <w:p w:rsidR="000C4A55" w:rsidRPr="0076697D" w:rsidRDefault="007F5EB5" w:rsidP="009E39BA">
      <w:pPr>
        <w:tabs>
          <w:tab w:val="left" w:pos="954"/>
        </w:tabs>
        <w:spacing w:line="360" w:lineRule="auto"/>
        <w:ind w:firstLine="720"/>
        <w:rPr>
          <w:sz w:val="28"/>
          <w:szCs w:val="28"/>
          <w:u w:val="single"/>
          <w:lang w:val="vi-VN"/>
        </w:rPr>
      </w:pPr>
      <w:r>
        <w:rPr>
          <w:noProof/>
          <w:sz w:val="28"/>
          <w:szCs w:val="28"/>
          <w:u w:val="single"/>
        </w:rPr>
        <w:pict>
          <v:group id="Group 63" o:spid="_x0000_s1190" style="position:absolute;left:0;text-align:left;margin-left:57.7pt;margin-top:9.45pt;width:227.15pt;height:41.7pt;z-index:251660288" coordorigin="3214,3203" coordsize="4543,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">
            <v:line id="Straight Connector 234" o:spid="_x0000_s1202" style="position:absolute;flip:x;visibility:visible" from="4643,4037" to="7080,4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SZ5L4AAADbAAAADwAAAGRycy9kb3ducmV2LnhtbESPSwvCMBCE74L/IazgTVNFfFSjiCB4&#10;EMHXfWm2D2w2pYm1/nsjCB6H2flmZ7VpTSkaql1hWcFoGIEgTqwuOFNwu+4HcxDOI2ssLZOCNznY&#10;rLudFcbavvhMzcVnIkDYxagg976KpXRJTgbd0FbEwUttbdAHWWdS1/gKcFPKcRRNpcGCQ0OOFe1y&#10;Sh6XpwlvnN+PhbRHamaUUurup92xJaX6vXa7BOGp9f/jX/qgFUwn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JJnkvgAAANsAAAAPAAAAAAAAAAAAAAAAAKEC&#10;AABkcnMvZG93bnJldi54bWxQSwUGAAAAAAQABAD5AAAAjAMAAAAA&#10;" strokecolor="#4579b8"/>
            <v:line id="Straight Connector 132" o:spid="_x0000_s1201" style="position:absolute;visibility:visible" from="5318,3517" to="5318,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Straight Connector 136" o:spid="_x0000_s1200" style="position:absolute;visibility:visible" from="6680,3287" to="6680,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Straight Connector 134" o:spid="_x0000_s1199" style="position:absolute;visibility:visible" from="5855,3203" to="5855,3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Straight Connector 130" o:spid="_x0000_s1198" style="position:absolute;visibility:visible" from="7080,3449" to="7080,4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Straight Connector 228" o:spid="_x0000_s1197" style="position:absolute;visibility:visible" from="3214,3766" to="5318,3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IbBcEAAADbAAAADwAAAGRycy9kb3ducmV2LnhtbESP0YrCMBRE3wX/IVzBN03dB9mtpiLi&#10;guCyrNUPuDTXprS5KU2s9e/NguDjMDNnmPVmsI3oqfOVYwWLeQKCuHC64lLB5fw9+wThA7LGxjEp&#10;eJCHTTYerTHV7s4n6vNQighhn6ICE0KbSukLQxb93LXE0bu6zmKIsiul7vAe4baRH0mylBYrjgsG&#10;W9oZKur8ZhWUP45OrZbH3vZ/zTk3l1+/r5WaTobtCkSgIbzDr/ZBK1h+wf+X+ANk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ohsFwQAAANsAAAAPAAAAAAAAAAAAAAAA&#10;AKECAABkcnMvZG93bnJldi54bWxQSwUGAAAAAAQABAD5AAAAjwMAAAAA&#10;" strokecolor="#4579b8"/>
            <v:shape id="Straight Arrow Connector 229" o:spid="_x0000_s1196" type="#_x0000_t32" style="position:absolute;left:3214;top:3218;width:20;height:556;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XZy8EAAADbAAAADwAAAGRycy9kb3ducmV2LnhtbERPy4rCMBTdC/5DuIIbGVNd6NAxivhC&#10;ceUDhtldm2tbbG5KErX+vVkIszyc92TWmEo8yPnSsoJBPwFBnFldcq7gfFp/fYPwAVljZZkUvMjD&#10;bNpuTTDV9skHehxDLmII+xQVFCHUqZQ+K8ig79uaOHJX6wyGCF0utcNnDDeVHCbJSBosOTYUWNOi&#10;oOx2vBsF5Wvgen97s/m9DXf5Yb667JrlRalup5n/gAjUhH/xx73VCsZxffwSf4Ccv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xdnLwQAAANsAAAAPAAAAAAAAAAAAAAAA&#10;AKECAABkcnMvZG93bnJldi54bWxQSwUGAAAAAAQABAD5AAAAjwMAAAAA&#10;" strokecolor="#4579b8">
              <v:stroke endarrow="open"/>
            </v:shape>
            <v:line id="Straight Connector 230" o:spid="_x0000_s1195" style="position:absolute;flip:x;visibility:visible" from="4475,3515" to="5855,3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qsob4AAADbAAAADwAAAGRycy9kb3ducmV2LnhtbESPSwvCMBCE74L/IazgzaZ68FGNIoLg&#10;QQRf96XZPrDZlCbW+u+NIHgcZuebndWmM5VoqXGlZQXjKAZBnFpdcq7gdt2P5iCcR9ZYWSYFb3Kw&#10;Wfd7K0y0ffGZ2ovPRYCwS1BB4X2dSOnSggy6yNbEwctsY9AH2eRSN/gKcFPJSRxPpcGSQ0OBNe0K&#10;Sh+XpwlvnN+PhbRHameUUebup92xI6WGg267BOGp8//jX/qgFczG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iqyhvgAAANsAAAAPAAAAAAAAAAAAAAAAAKEC&#10;AABkcnMvZG93bnJldi54bWxQSwUGAAAAAAQABAD5AAAAjAMAAAAA&#10;" strokecolor="#4579b8"/>
            <v:shape id="Straight Arrow Connector 231" o:spid="_x0000_s1194" type="#_x0000_t32" style="position:absolute;left:4481;top:3287;width:0;height:21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VIdcEAAADbAAAADwAAAGRycy9kb3ducmV2LnhtbESPQWvCQBSE7wX/w/IEb3VjDqakrlIE&#10;wZskTe+P3WcSkn0bs6tJ/31XEHocZuYbZneYbS8eNPrWsYLNOgFBrJ1puVZQfZ/eP0D4gGywd0wK&#10;fsnDYb9422Fu3MQFPcpQiwhhn6OCJoQhl9Lrhiz6tRuIo3d1o8UQ5VhLM+IU4baXaZJspcWW40KD&#10;Ax0b0l15twrK7Hzp8Krvpvo5dYUpPNU3rdRqOX99ggg0h//wq302CrIUnl/iD5D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xUh1wQAAANsAAAAPAAAAAAAAAAAAAAAA&#10;AKECAABkcnMvZG93bnJldi54bWxQSwUGAAAAAAQABAD5AAAAjwMAAAAA&#10;" strokecolor="#4579b8">
              <v:stroke endarrow="open"/>
            </v:shape>
            <v:line id="Straight Connector 232" o:spid="_x0000_s1193" style="position:absolute;flip:y;visibility:visible" from="6665,3449" to="7757,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SXTb4AAADbAAAADwAAAGRycy9kb3ducmV2LnhtbESPSwvCMBCE74L/IazgTVMVfFSjiCB4&#10;EMHXfWm2D2w2pYm1/nsjCB6H2flmZ7VpTSkaql1hWcFoGIEgTqwuOFNwu+4HcxDOI2ssLZOCNznY&#10;rLudFcbavvhMzcVnIkDYxagg976KpXRJTgbd0FbEwUttbdAHWWdS1/gKcFPKcRRNpcGCQ0OOFe1y&#10;Sh6XpwlvnN+PhbRHamaUUurup92xJaX6vXa7BOGp9f/jX/qgFcwm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FJdNvgAAANsAAAAPAAAAAAAAAAAAAAAAAKEC&#10;AABkcnMvZG93bnJldi54bWxQSwUGAAAAAAQABAD5AAAAjAMAAAAA&#10;" strokecolor="#4579b8"/>
            <v:shape id="Straight Arrow Connector 233" o:spid="_x0000_s1192" type="#_x0000_t32" style="position:absolute;left:7754;top:3287;width:0;height:1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B1mr8AAADbAAAADwAAAGRycy9kb3ducmV2LnhtbESPQYvCMBSE74L/ITzBm6aKrEs1igiC&#10;N2l174/k2ZY2L7WJWv+9ERY8DjPzDbPe9rYRD+p85VjBbJqAINbOVFwouJwPk18QPiAbbByTghd5&#10;2G6GgzWmxj05o0ceChEh7FNUUIbQplJ6XZJFP3UtcfSurrMYouwKaTp8Rrht5DxJfqTFiuNCiS3t&#10;S9J1frcK8uXxVONV383l71BnJvNU3LRS41G/W4EI1Idv+L99NAqWC/h8iT9Abt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WB1mr8AAADbAAAADwAAAAAAAAAAAAAAAACh&#10;AgAAZHJzL2Rvd25yZXYueG1sUEsFBgAAAAAEAAQA+QAAAI0DAAAAAA==&#10;" strokecolor="#4579b8">
              <v:stroke endarrow="open"/>
            </v:shape>
            <v:shape id="Straight Arrow Connector 235" o:spid="_x0000_s1191" type="#_x0000_t32" style="position:absolute;left:4632;top:3766;width:11;height:251;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J6U8YAAADbAAAADwAAAGRycy9kb3ducmV2LnhtbESPT2vCQBTE74V+h+UVvBTdKNRKzEak&#10;/6h4MhXE2zP7mgSzb8PuqvHbdwuCx2FmfsNki9604kzON5YVjEcJCOLS6oYrBdufz+EMhA/IGlvL&#10;pOBKHhb540OGqbYX3tC5CJWIEPYpKqhD6FIpfVmTQT+yHXH0fq0zGKJ0ldQOLxFuWjlJkqk02HBc&#10;qLGjt5rKY3EyCprr2D3v1+Zrd5ysqs3y47Dq3w9KDZ765RxEoD7cw7f2t1bw+gL/X+IPk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yelPGAAAA2wAAAA8AAAAAAAAA&#10;AAAAAAAAoQIAAGRycy9kb3ducmV2LnhtbFBLBQYAAAAABAAEAPkAAACUAwAAAAA=&#10;" strokecolor="#4579b8">
              <v:stroke endarrow="open"/>
            </v:shape>
          </v:group>
        </w:pict>
      </w:r>
      <w:r w:rsidR="000C4A55" w:rsidRPr="0076697D">
        <w:rPr>
          <w:sz w:val="28"/>
          <w:szCs w:val="28"/>
          <w:u w:val="single"/>
          <w:lang w:val="vi-VN"/>
        </w:rPr>
        <w:t>Máy bay</w:t>
      </w:r>
      <w:r w:rsidR="000C4A55" w:rsidRPr="0076697D">
        <w:rPr>
          <w:sz w:val="28"/>
          <w:szCs w:val="28"/>
          <w:lang w:val="vi-VN"/>
        </w:rPr>
        <w:t xml:space="preserve">         </w:t>
      </w:r>
      <w:r w:rsidR="000C4A55" w:rsidRPr="0076697D">
        <w:rPr>
          <w:sz w:val="28"/>
          <w:szCs w:val="28"/>
          <w:u w:val="single"/>
          <w:lang w:val="vi-VN"/>
        </w:rPr>
        <w:t>tiếp</w:t>
      </w:r>
      <w:r w:rsidR="000C4A55" w:rsidRPr="0076697D">
        <w:rPr>
          <w:sz w:val="28"/>
          <w:szCs w:val="28"/>
          <w:lang w:val="vi-VN"/>
        </w:rPr>
        <w:t xml:space="preserve"> </w:t>
      </w:r>
      <w:r w:rsidR="000C4A55" w:rsidRPr="0076697D">
        <w:rPr>
          <w:sz w:val="28"/>
          <w:szCs w:val="28"/>
        </w:rPr>
        <w:t xml:space="preserve">     </w:t>
      </w:r>
      <w:r w:rsidR="000C4A55" w:rsidRPr="0076697D">
        <w:rPr>
          <w:sz w:val="28"/>
          <w:szCs w:val="28"/>
          <w:u w:val="single"/>
          <w:lang w:val="vi-VN"/>
        </w:rPr>
        <w:t>nhiên liệu</w:t>
      </w:r>
      <w:r w:rsidR="000C4A55" w:rsidRPr="0076697D">
        <w:rPr>
          <w:sz w:val="28"/>
          <w:szCs w:val="28"/>
          <w:lang w:val="vi-VN"/>
        </w:rPr>
        <w:t xml:space="preserve">    </w:t>
      </w:r>
      <w:r w:rsidR="00156C48" w:rsidRPr="0076697D">
        <w:rPr>
          <w:sz w:val="28"/>
          <w:szCs w:val="28"/>
        </w:rPr>
        <w:t xml:space="preserve">  </w:t>
      </w:r>
      <w:r w:rsidR="000C4A55" w:rsidRPr="0076697D">
        <w:rPr>
          <w:sz w:val="28"/>
          <w:szCs w:val="28"/>
          <w:u w:val="single"/>
          <w:lang w:val="vi-VN"/>
        </w:rPr>
        <w:t>trên</w:t>
      </w:r>
      <w:r w:rsidR="000C4A55" w:rsidRPr="0076697D">
        <w:rPr>
          <w:sz w:val="28"/>
          <w:szCs w:val="28"/>
          <w:lang w:val="vi-VN"/>
        </w:rPr>
        <w:t xml:space="preserve">    </w:t>
      </w:r>
      <w:r w:rsidR="00156C48" w:rsidRPr="0076697D">
        <w:rPr>
          <w:sz w:val="28"/>
          <w:szCs w:val="28"/>
        </w:rPr>
        <w:t xml:space="preserve">    </w:t>
      </w:r>
      <w:r w:rsidR="000C4A55" w:rsidRPr="0076697D">
        <w:rPr>
          <w:sz w:val="28"/>
          <w:szCs w:val="28"/>
          <w:lang w:val="vi-VN"/>
        </w:rPr>
        <w:t xml:space="preserve"> </w:t>
      </w:r>
      <w:r w:rsidR="000C4A55" w:rsidRPr="0076697D">
        <w:rPr>
          <w:sz w:val="28"/>
          <w:szCs w:val="28"/>
          <w:u w:val="single"/>
          <w:lang w:val="vi-VN"/>
        </w:rPr>
        <w:t>không</w:t>
      </w:r>
    </w:p>
    <w:p w:rsidR="000C4A55" w:rsidRPr="0076697D" w:rsidRDefault="000C4A55" w:rsidP="009E39BA">
      <w:pPr>
        <w:tabs>
          <w:tab w:val="left" w:pos="954"/>
        </w:tabs>
        <w:spacing w:line="360" w:lineRule="auto"/>
        <w:ind w:firstLine="720"/>
        <w:rPr>
          <w:sz w:val="28"/>
          <w:szCs w:val="28"/>
          <w:lang w:val="vi-VN"/>
        </w:rPr>
      </w:pPr>
    </w:p>
    <w:p w:rsidR="00156C48" w:rsidRPr="0076697D" w:rsidRDefault="00156C48" w:rsidP="009E39BA">
      <w:pPr>
        <w:spacing w:line="360" w:lineRule="auto"/>
        <w:ind w:firstLine="720"/>
        <w:rPr>
          <w:sz w:val="28"/>
          <w:szCs w:val="28"/>
        </w:rPr>
      </w:pPr>
    </w:p>
    <w:p w:rsidR="000C4A55" w:rsidRPr="0076697D" w:rsidRDefault="000C4A55" w:rsidP="009E39BA">
      <w:pPr>
        <w:spacing w:line="360" w:lineRule="auto"/>
        <w:ind w:firstLine="720"/>
        <w:rPr>
          <w:sz w:val="28"/>
          <w:szCs w:val="28"/>
          <w:lang w:val="vi-VN"/>
        </w:rPr>
      </w:pPr>
      <w:r w:rsidRPr="0076697D">
        <w:rPr>
          <w:sz w:val="28"/>
          <w:szCs w:val="28"/>
        </w:rPr>
        <w:t>Một số thuật ngữ tiêu biểu:</w:t>
      </w:r>
    </w:p>
    <w:tbl>
      <w:tblPr>
        <w:tblW w:w="9322" w:type="dxa"/>
        <w:tblLook w:val="04A0"/>
      </w:tblPr>
      <w:tblGrid>
        <w:gridCol w:w="1800"/>
        <w:gridCol w:w="1801"/>
        <w:gridCol w:w="2177"/>
        <w:gridCol w:w="1560"/>
        <w:gridCol w:w="1984"/>
      </w:tblGrid>
      <w:tr w:rsidR="000C4A55" w:rsidRPr="0076697D" w:rsidTr="00156C48">
        <w:trPr>
          <w:trHeight w:val="429"/>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Bán kính</w:t>
            </w:r>
          </w:p>
        </w:tc>
        <w:tc>
          <w:tcPr>
            <w:tcW w:w="1801" w:type="dxa"/>
            <w:shd w:val="clear" w:color="auto" w:fill="auto"/>
          </w:tcPr>
          <w:p w:rsidR="000C4A55" w:rsidRPr="0076697D" w:rsidRDefault="000C4A55" w:rsidP="00156C48">
            <w:pPr>
              <w:spacing w:line="360" w:lineRule="auto"/>
              <w:ind w:right="-117"/>
              <w:rPr>
                <w:i/>
                <w:sz w:val="28"/>
                <w:szCs w:val="28"/>
              </w:rPr>
            </w:pPr>
            <w:r w:rsidRPr="0076697D">
              <w:rPr>
                <w:i/>
                <w:sz w:val="28"/>
                <w:szCs w:val="28"/>
              </w:rPr>
              <w:t>hoạt động</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chiến thuật</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của</w:t>
            </w:r>
          </w:p>
        </w:tc>
        <w:tc>
          <w:tcPr>
            <w:tcW w:w="1984" w:type="dxa"/>
            <w:shd w:val="clear" w:color="auto" w:fill="auto"/>
          </w:tcPr>
          <w:p w:rsidR="000C4A55" w:rsidRPr="0076697D" w:rsidRDefault="000C4A55" w:rsidP="00156C48">
            <w:pPr>
              <w:spacing w:line="360" w:lineRule="auto"/>
              <w:ind w:right="-117"/>
              <w:rPr>
                <w:i/>
                <w:sz w:val="28"/>
                <w:szCs w:val="28"/>
              </w:rPr>
            </w:pPr>
            <w:r w:rsidRPr="0076697D">
              <w:rPr>
                <w:i/>
                <w:sz w:val="28"/>
                <w:szCs w:val="28"/>
              </w:rPr>
              <w:t>máy bay</w:t>
            </w:r>
          </w:p>
        </w:tc>
      </w:tr>
      <w:tr w:rsidR="000C4A55" w:rsidRPr="0076697D" w:rsidTr="00156C48">
        <w:trPr>
          <w:trHeight w:val="434"/>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Bề mặt</w:t>
            </w:r>
          </w:p>
        </w:tc>
        <w:tc>
          <w:tcPr>
            <w:tcW w:w="1801" w:type="dxa"/>
            <w:shd w:val="clear" w:color="auto" w:fill="auto"/>
          </w:tcPr>
          <w:p w:rsidR="000C4A55" w:rsidRPr="0076697D" w:rsidRDefault="000C4A55" w:rsidP="00156C48">
            <w:pPr>
              <w:spacing w:line="360" w:lineRule="auto"/>
              <w:ind w:right="-117"/>
              <w:rPr>
                <w:i/>
                <w:sz w:val="28"/>
                <w:szCs w:val="28"/>
              </w:rPr>
            </w:pPr>
            <w:r w:rsidRPr="0076697D">
              <w:rPr>
                <w:i/>
                <w:sz w:val="28"/>
                <w:szCs w:val="28"/>
              </w:rPr>
              <w:t>phản xạ</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hiệu dụng</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của</w:t>
            </w:r>
          </w:p>
        </w:tc>
        <w:tc>
          <w:tcPr>
            <w:tcW w:w="1984" w:type="dxa"/>
            <w:shd w:val="clear" w:color="auto" w:fill="auto"/>
          </w:tcPr>
          <w:p w:rsidR="000C4A55" w:rsidRPr="0076697D" w:rsidRDefault="000C4A55" w:rsidP="00156C48">
            <w:pPr>
              <w:spacing w:line="360" w:lineRule="auto"/>
              <w:ind w:right="-117"/>
              <w:rPr>
                <w:i/>
                <w:sz w:val="28"/>
                <w:szCs w:val="28"/>
              </w:rPr>
            </w:pPr>
            <w:r w:rsidRPr="0076697D">
              <w:rPr>
                <w:i/>
                <w:sz w:val="28"/>
                <w:szCs w:val="28"/>
              </w:rPr>
              <w:t>máy bay</w:t>
            </w:r>
          </w:p>
        </w:tc>
      </w:tr>
      <w:tr w:rsidR="000C4A55" w:rsidRPr="0076697D" w:rsidTr="00156C48">
        <w:trPr>
          <w:trHeight w:val="413"/>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Chế độ</w:t>
            </w:r>
          </w:p>
        </w:tc>
        <w:tc>
          <w:tcPr>
            <w:tcW w:w="1801" w:type="dxa"/>
            <w:shd w:val="clear" w:color="auto" w:fill="auto"/>
          </w:tcPr>
          <w:p w:rsidR="000C4A55" w:rsidRPr="0076697D" w:rsidRDefault="000C4A55" w:rsidP="00156C48">
            <w:pPr>
              <w:spacing w:line="360" w:lineRule="auto"/>
              <w:ind w:right="-117"/>
              <w:rPr>
                <w:i/>
                <w:sz w:val="28"/>
                <w:szCs w:val="28"/>
                <w:lang w:val="vi-VN"/>
              </w:rPr>
            </w:pPr>
            <w:r w:rsidRPr="0076697D">
              <w:rPr>
                <w:i/>
                <w:sz w:val="28"/>
                <w:szCs w:val="28"/>
              </w:rPr>
              <w:t>bảo quản</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tên lửa</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ở</w:t>
            </w:r>
          </w:p>
        </w:tc>
        <w:tc>
          <w:tcPr>
            <w:tcW w:w="1984" w:type="dxa"/>
            <w:shd w:val="clear" w:color="auto" w:fill="auto"/>
          </w:tcPr>
          <w:p w:rsidR="000C4A55" w:rsidRPr="0076697D" w:rsidRDefault="000C4A55" w:rsidP="00156C48">
            <w:pPr>
              <w:spacing w:line="360" w:lineRule="auto"/>
              <w:ind w:right="-117"/>
              <w:rPr>
                <w:i/>
                <w:sz w:val="28"/>
                <w:szCs w:val="28"/>
              </w:rPr>
            </w:pPr>
            <w:r w:rsidRPr="0076697D">
              <w:rPr>
                <w:i/>
                <w:sz w:val="28"/>
                <w:szCs w:val="28"/>
              </w:rPr>
              <w:t>binh đoàn</w:t>
            </w:r>
          </w:p>
        </w:tc>
      </w:tr>
      <w:tr w:rsidR="000C4A55" w:rsidRPr="0076697D" w:rsidTr="00156C48">
        <w:trPr>
          <w:trHeight w:val="419"/>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Hiệp đồng</w:t>
            </w:r>
          </w:p>
        </w:tc>
        <w:tc>
          <w:tcPr>
            <w:tcW w:w="1801" w:type="dxa"/>
            <w:shd w:val="clear" w:color="auto" w:fill="auto"/>
          </w:tcPr>
          <w:p w:rsidR="000C4A55" w:rsidRPr="0076697D" w:rsidRDefault="000C4A55" w:rsidP="00156C48">
            <w:pPr>
              <w:spacing w:line="360" w:lineRule="auto"/>
              <w:ind w:right="-117"/>
              <w:rPr>
                <w:i/>
                <w:sz w:val="28"/>
                <w:szCs w:val="28"/>
              </w:rPr>
            </w:pPr>
            <w:r w:rsidRPr="0076697D">
              <w:rPr>
                <w:i/>
                <w:sz w:val="28"/>
                <w:szCs w:val="28"/>
              </w:rPr>
              <w:t>tác chiến</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phòng không</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theo</w:t>
            </w:r>
          </w:p>
        </w:tc>
        <w:tc>
          <w:tcPr>
            <w:tcW w:w="1984" w:type="dxa"/>
            <w:shd w:val="clear" w:color="auto" w:fill="auto"/>
          </w:tcPr>
          <w:p w:rsidR="000C4A55" w:rsidRPr="0076697D" w:rsidRDefault="000C4A55" w:rsidP="00156C48">
            <w:pPr>
              <w:spacing w:line="360" w:lineRule="auto"/>
              <w:ind w:right="-117"/>
              <w:rPr>
                <w:i/>
                <w:sz w:val="28"/>
                <w:szCs w:val="28"/>
              </w:rPr>
            </w:pPr>
            <w:r w:rsidRPr="0076697D">
              <w:rPr>
                <w:i/>
                <w:sz w:val="28"/>
                <w:szCs w:val="28"/>
              </w:rPr>
              <w:t>độ cao</w:t>
            </w:r>
          </w:p>
        </w:tc>
      </w:tr>
      <w:tr w:rsidR="000C4A55" w:rsidRPr="0076697D" w:rsidTr="00156C48">
        <w:trPr>
          <w:trHeight w:val="439"/>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Đợt</w:t>
            </w:r>
          </w:p>
        </w:tc>
        <w:tc>
          <w:tcPr>
            <w:tcW w:w="1801" w:type="dxa"/>
            <w:shd w:val="clear" w:color="auto" w:fill="auto"/>
          </w:tcPr>
          <w:p w:rsidR="000C4A55" w:rsidRPr="0076697D" w:rsidRDefault="000C4A55" w:rsidP="00156C48">
            <w:pPr>
              <w:spacing w:line="360" w:lineRule="auto"/>
              <w:ind w:right="-117"/>
              <w:rPr>
                <w:i/>
                <w:sz w:val="28"/>
                <w:szCs w:val="28"/>
              </w:rPr>
            </w:pPr>
            <w:r w:rsidRPr="0076697D">
              <w:rPr>
                <w:i/>
                <w:sz w:val="28"/>
                <w:szCs w:val="28"/>
              </w:rPr>
              <w:t>tác chiến</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tập trung</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của</w:t>
            </w:r>
          </w:p>
        </w:tc>
        <w:tc>
          <w:tcPr>
            <w:tcW w:w="1984" w:type="dxa"/>
            <w:shd w:val="clear" w:color="auto" w:fill="auto"/>
          </w:tcPr>
          <w:p w:rsidR="000C4A55" w:rsidRPr="0076697D" w:rsidRDefault="000C4A55" w:rsidP="00156C48">
            <w:pPr>
              <w:spacing w:line="360" w:lineRule="auto"/>
              <w:ind w:right="-117"/>
              <w:rPr>
                <w:i/>
                <w:sz w:val="28"/>
                <w:szCs w:val="28"/>
              </w:rPr>
            </w:pPr>
            <w:r w:rsidRPr="0076697D">
              <w:rPr>
                <w:i/>
                <w:sz w:val="28"/>
                <w:szCs w:val="28"/>
              </w:rPr>
              <w:t>máy bay</w:t>
            </w:r>
          </w:p>
        </w:tc>
      </w:tr>
      <w:tr w:rsidR="000C4A55" w:rsidRPr="0076697D" w:rsidTr="00156C48">
        <w:trPr>
          <w:trHeight w:val="417"/>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Hoạt động</w:t>
            </w:r>
          </w:p>
        </w:tc>
        <w:tc>
          <w:tcPr>
            <w:tcW w:w="1801" w:type="dxa"/>
            <w:shd w:val="clear" w:color="auto" w:fill="auto"/>
          </w:tcPr>
          <w:p w:rsidR="000C4A55" w:rsidRPr="0076697D" w:rsidRDefault="000C4A55" w:rsidP="00156C48">
            <w:pPr>
              <w:spacing w:line="360" w:lineRule="auto"/>
              <w:ind w:right="-117"/>
              <w:rPr>
                <w:i/>
                <w:sz w:val="28"/>
                <w:szCs w:val="28"/>
              </w:rPr>
            </w:pPr>
            <w:r w:rsidRPr="0076697D">
              <w:rPr>
                <w:i/>
                <w:sz w:val="28"/>
                <w:szCs w:val="28"/>
              </w:rPr>
              <w:t>độc lập</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tác chiến</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của</w:t>
            </w:r>
          </w:p>
        </w:tc>
        <w:tc>
          <w:tcPr>
            <w:tcW w:w="1984" w:type="dxa"/>
            <w:shd w:val="clear" w:color="auto" w:fill="auto"/>
          </w:tcPr>
          <w:p w:rsidR="000C4A55" w:rsidRPr="0076697D" w:rsidRDefault="000C4A55" w:rsidP="00156C48">
            <w:pPr>
              <w:spacing w:line="360" w:lineRule="auto"/>
              <w:ind w:right="-117"/>
              <w:rPr>
                <w:i/>
                <w:sz w:val="28"/>
                <w:szCs w:val="28"/>
              </w:rPr>
            </w:pPr>
            <w:r w:rsidRPr="0076697D">
              <w:rPr>
                <w:i/>
                <w:sz w:val="28"/>
                <w:szCs w:val="28"/>
              </w:rPr>
              <w:t>pháo binh</w:t>
            </w:r>
          </w:p>
        </w:tc>
      </w:tr>
      <w:tr w:rsidR="000C4A55" w:rsidRPr="0076697D" w:rsidTr="00156C48">
        <w:trPr>
          <w:trHeight w:val="423"/>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Khả năng</w:t>
            </w:r>
          </w:p>
        </w:tc>
        <w:tc>
          <w:tcPr>
            <w:tcW w:w="1801" w:type="dxa"/>
            <w:shd w:val="clear" w:color="auto" w:fill="auto"/>
          </w:tcPr>
          <w:p w:rsidR="000C4A55" w:rsidRPr="0076697D" w:rsidRDefault="000C4A55" w:rsidP="00156C48">
            <w:pPr>
              <w:spacing w:line="360" w:lineRule="auto"/>
              <w:ind w:right="-117"/>
              <w:rPr>
                <w:i/>
                <w:sz w:val="28"/>
                <w:szCs w:val="28"/>
              </w:rPr>
            </w:pPr>
            <w:r w:rsidRPr="0076697D">
              <w:rPr>
                <w:i/>
                <w:sz w:val="28"/>
                <w:szCs w:val="28"/>
              </w:rPr>
              <w:t>phát hiện</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mục tiêu</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trên</w:t>
            </w:r>
          </w:p>
        </w:tc>
        <w:tc>
          <w:tcPr>
            <w:tcW w:w="1984" w:type="dxa"/>
            <w:shd w:val="clear" w:color="auto" w:fill="auto"/>
          </w:tcPr>
          <w:p w:rsidR="000C4A55" w:rsidRPr="0076697D" w:rsidRDefault="003A2F83" w:rsidP="00156C48">
            <w:pPr>
              <w:spacing w:line="360" w:lineRule="auto"/>
              <w:ind w:right="-117"/>
              <w:rPr>
                <w:i/>
                <w:sz w:val="28"/>
                <w:szCs w:val="28"/>
              </w:rPr>
            </w:pPr>
            <w:r w:rsidRPr="0076697D">
              <w:rPr>
                <w:i/>
                <w:sz w:val="28"/>
                <w:szCs w:val="28"/>
              </w:rPr>
              <w:t>K</w:t>
            </w:r>
            <w:r w:rsidR="000C4A55" w:rsidRPr="0076697D">
              <w:rPr>
                <w:i/>
                <w:sz w:val="28"/>
                <w:szCs w:val="28"/>
              </w:rPr>
              <w:t>hông</w:t>
            </w:r>
          </w:p>
        </w:tc>
      </w:tr>
      <w:tr w:rsidR="000C4A55" w:rsidRPr="0076697D" w:rsidTr="00156C48">
        <w:trPr>
          <w:trHeight w:val="429"/>
        </w:trPr>
        <w:tc>
          <w:tcPr>
            <w:tcW w:w="1800" w:type="dxa"/>
            <w:shd w:val="clear" w:color="auto" w:fill="auto"/>
          </w:tcPr>
          <w:p w:rsidR="000C4A55" w:rsidRPr="0076697D" w:rsidRDefault="000C4A55" w:rsidP="00156C48">
            <w:pPr>
              <w:spacing w:line="360" w:lineRule="auto"/>
              <w:ind w:right="-117"/>
              <w:rPr>
                <w:i/>
                <w:sz w:val="28"/>
                <w:szCs w:val="28"/>
              </w:rPr>
            </w:pPr>
            <w:r w:rsidRPr="0076697D">
              <w:rPr>
                <w:i/>
                <w:sz w:val="28"/>
                <w:szCs w:val="28"/>
              </w:rPr>
              <w:t>Lượng</w:t>
            </w:r>
          </w:p>
        </w:tc>
        <w:tc>
          <w:tcPr>
            <w:tcW w:w="1801" w:type="dxa"/>
            <w:shd w:val="clear" w:color="auto" w:fill="auto"/>
          </w:tcPr>
          <w:p w:rsidR="000C4A55" w:rsidRPr="0076697D" w:rsidRDefault="000C4A55" w:rsidP="00156C48">
            <w:pPr>
              <w:spacing w:line="360" w:lineRule="auto"/>
              <w:ind w:right="-117"/>
              <w:rPr>
                <w:i/>
                <w:sz w:val="28"/>
                <w:szCs w:val="28"/>
              </w:rPr>
            </w:pPr>
            <w:r w:rsidRPr="0076697D">
              <w:rPr>
                <w:i/>
                <w:sz w:val="28"/>
                <w:szCs w:val="28"/>
              </w:rPr>
              <w:t>tiêu thụ</w:t>
            </w:r>
          </w:p>
        </w:tc>
        <w:tc>
          <w:tcPr>
            <w:tcW w:w="2177" w:type="dxa"/>
            <w:shd w:val="clear" w:color="auto" w:fill="auto"/>
          </w:tcPr>
          <w:p w:rsidR="000C4A55" w:rsidRPr="0076697D" w:rsidRDefault="000C4A55" w:rsidP="00156C48">
            <w:pPr>
              <w:spacing w:line="360" w:lineRule="auto"/>
              <w:ind w:right="-117"/>
              <w:rPr>
                <w:i/>
                <w:sz w:val="28"/>
                <w:szCs w:val="28"/>
              </w:rPr>
            </w:pPr>
            <w:r w:rsidRPr="0076697D">
              <w:rPr>
                <w:i/>
                <w:sz w:val="28"/>
                <w:szCs w:val="28"/>
              </w:rPr>
              <w:t>vật chất</w:t>
            </w:r>
          </w:p>
        </w:tc>
        <w:tc>
          <w:tcPr>
            <w:tcW w:w="1560" w:type="dxa"/>
            <w:shd w:val="clear" w:color="auto" w:fill="auto"/>
          </w:tcPr>
          <w:p w:rsidR="000C4A55" w:rsidRPr="0076697D" w:rsidRDefault="000C4A55" w:rsidP="00156C48">
            <w:pPr>
              <w:spacing w:line="360" w:lineRule="auto"/>
              <w:ind w:right="-117"/>
              <w:rPr>
                <w:b/>
                <w:i/>
                <w:sz w:val="28"/>
                <w:szCs w:val="28"/>
              </w:rPr>
            </w:pPr>
            <w:r w:rsidRPr="0076697D">
              <w:rPr>
                <w:b/>
                <w:i/>
                <w:sz w:val="28"/>
                <w:szCs w:val="28"/>
              </w:rPr>
              <w:t>trong</w:t>
            </w:r>
          </w:p>
        </w:tc>
        <w:tc>
          <w:tcPr>
            <w:tcW w:w="1984" w:type="dxa"/>
            <w:shd w:val="clear" w:color="auto" w:fill="auto"/>
          </w:tcPr>
          <w:p w:rsidR="000C4A55" w:rsidRPr="0076697D" w:rsidRDefault="000C4A55" w:rsidP="00156C48">
            <w:pPr>
              <w:spacing w:line="360" w:lineRule="auto"/>
              <w:ind w:right="-117"/>
              <w:rPr>
                <w:i/>
                <w:sz w:val="28"/>
                <w:szCs w:val="28"/>
              </w:rPr>
            </w:pPr>
            <w:r w:rsidRPr="0076697D">
              <w:rPr>
                <w:i/>
                <w:sz w:val="28"/>
                <w:szCs w:val="28"/>
              </w:rPr>
              <w:t>chiến dịch</w:t>
            </w:r>
          </w:p>
        </w:tc>
      </w:tr>
    </w:tbl>
    <w:p w:rsidR="000C4A55" w:rsidRPr="0076697D" w:rsidRDefault="000C4A55" w:rsidP="009E39BA">
      <w:pPr>
        <w:spacing w:line="360" w:lineRule="auto"/>
        <w:ind w:firstLine="720"/>
        <w:contextualSpacing/>
        <w:jc w:val="both"/>
        <w:rPr>
          <w:i/>
          <w:sz w:val="28"/>
          <w:szCs w:val="28"/>
        </w:rPr>
      </w:pPr>
      <w:r w:rsidRPr="0076697D">
        <w:rPr>
          <w:sz w:val="28"/>
          <w:szCs w:val="28"/>
        </w:rPr>
        <w:t xml:space="preserve">Các thuật ngữ có hư từ </w:t>
      </w:r>
      <w:r w:rsidRPr="0076697D">
        <w:rPr>
          <w:b/>
          <w:sz w:val="28"/>
          <w:szCs w:val="28"/>
        </w:rPr>
        <w:t xml:space="preserve">mô hình 3 </w:t>
      </w:r>
      <w:r w:rsidRPr="0076697D">
        <w:rPr>
          <w:sz w:val="28"/>
          <w:szCs w:val="28"/>
        </w:rPr>
        <w:t>có số lượng 5 yếu tố</w:t>
      </w:r>
      <w:r w:rsidRPr="0076697D">
        <w:rPr>
          <w:b/>
          <w:sz w:val="28"/>
          <w:szCs w:val="28"/>
        </w:rPr>
        <w:t xml:space="preserve"> </w:t>
      </w:r>
      <w:r w:rsidRPr="0076697D">
        <w:rPr>
          <w:sz w:val="28"/>
          <w:szCs w:val="28"/>
        </w:rPr>
        <w:t xml:space="preserve">quan hệ nội bộ ba bậc: Ở bậc một các hư từ bổ sung ý nghĩa trực tiếp cho các yếu tố đứng sau; yếu tố thứ ba (Y3) bổ sung ý nghĩa cho yếu tố thứ hai (Y2). Ở bậc hai, cụm từ gồm yếu tố thứ ba và thứ hai bổ sung ý nghĩa cho yếu tố thứ nhất (Y1). Ở bậc ba, cụm từ  gồm yếu tố hư từ và yếu tố thứ năm (Y5) bổ sung ý nghĩa cho cụm từ gồm yếu tố thứ ba, thứ hai và thứ nhất. Như vậy, giữa yếu tố thứ nhất và thứ hai, thứ ba có quan hệ hạn định; giữa cụm từ gồm yếu tố thứ nhất, thứ hai, thứ ba và cụm từ chứa hư từ và yếu tố thứ năm có quan hệ theo ý nghĩa ngữ pháp của hư từ như </w:t>
      </w:r>
      <w:r w:rsidRPr="0076697D">
        <w:rPr>
          <w:i/>
          <w:sz w:val="28"/>
          <w:szCs w:val="28"/>
        </w:rPr>
        <w:t>sở hữu, vị trí, đi cùng.</w:t>
      </w:r>
    </w:p>
    <w:p w:rsidR="00024EF1" w:rsidRPr="0076697D" w:rsidRDefault="000C4A55" w:rsidP="009E39BA">
      <w:pPr>
        <w:spacing w:line="360" w:lineRule="auto"/>
        <w:ind w:firstLine="720"/>
        <w:contextualSpacing/>
        <w:jc w:val="both"/>
        <w:rPr>
          <w:b/>
          <w:sz w:val="28"/>
          <w:szCs w:val="28"/>
        </w:rPr>
      </w:pPr>
      <w:r w:rsidRPr="0076697D">
        <w:rPr>
          <w:sz w:val="28"/>
          <w:szCs w:val="28"/>
        </w:rPr>
        <w:t xml:space="preserve">Phân tích một số thuật ngữ trên cho thấy các yếu tố hư từ: </w:t>
      </w:r>
      <w:r w:rsidRPr="0076697D">
        <w:rPr>
          <w:i/>
          <w:sz w:val="28"/>
          <w:szCs w:val="28"/>
        </w:rPr>
        <w:t xml:space="preserve">của, ở, trên, theo </w:t>
      </w:r>
      <w:r w:rsidRPr="0076697D">
        <w:rPr>
          <w:sz w:val="28"/>
          <w:szCs w:val="28"/>
        </w:rPr>
        <w:t xml:space="preserve">bổ sung ý nghĩa trực tiếp cho các yếu tố thứ năm </w:t>
      </w:r>
      <w:r w:rsidRPr="0076697D">
        <w:rPr>
          <w:i/>
          <w:sz w:val="28"/>
          <w:szCs w:val="28"/>
        </w:rPr>
        <w:t xml:space="preserve">máy bay, binh đoàn, độ </w:t>
      </w:r>
      <w:r w:rsidRPr="0076697D">
        <w:rPr>
          <w:i/>
          <w:sz w:val="28"/>
          <w:szCs w:val="28"/>
        </w:rPr>
        <w:lastRenderedPageBreak/>
        <w:t xml:space="preserve">cao, chiến dịch...; </w:t>
      </w:r>
      <w:r w:rsidRPr="0076697D">
        <w:rPr>
          <w:sz w:val="28"/>
          <w:szCs w:val="28"/>
        </w:rPr>
        <w:t xml:space="preserve">các yếu tố thứ ba </w:t>
      </w:r>
      <w:r w:rsidRPr="0076697D">
        <w:rPr>
          <w:i/>
          <w:sz w:val="28"/>
          <w:szCs w:val="28"/>
        </w:rPr>
        <w:t>chiến thuật, tên lửa, mục tiêu, vật chất,..</w:t>
      </w:r>
      <w:r w:rsidRPr="0076697D">
        <w:rPr>
          <w:i/>
          <w:sz w:val="28"/>
          <w:szCs w:val="28"/>
          <w:lang w:val="vi-VN"/>
        </w:rPr>
        <w:t xml:space="preserve">. </w:t>
      </w:r>
      <w:r w:rsidRPr="0076697D">
        <w:rPr>
          <w:sz w:val="28"/>
          <w:szCs w:val="28"/>
        </w:rPr>
        <w:t xml:space="preserve">bổ sung ý nghĩa cho yếu tố thứ hai: </w:t>
      </w:r>
      <w:r w:rsidRPr="0076697D">
        <w:rPr>
          <w:i/>
          <w:sz w:val="28"/>
          <w:szCs w:val="28"/>
        </w:rPr>
        <w:t>hoạt động, phản xạ, phát hiện, tiêu thụ,...</w:t>
      </w:r>
      <w:r w:rsidRPr="0076697D">
        <w:rPr>
          <w:sz w:val="28"/>
          <w:szCs w:val="28"/>
        </w:rPr>
        <w:t xml:space="preserve"> Sau đó, các cụm từ gồm yếu tố thứ hai và thứ ba bổ sung ý nghĩa cho yếu tố thứ nhất:</w:t>
      </w:r>
      <w:r w:rsidRPr="0076697D">
        <w:rPr>
          <w:i/>
          <w:sz w:val="28"/>
          <w:szCs w:val="28"/>
        </w:rPr>
        <w:t xml:space="preserve"> bán kính, bề mặt, khả năng, lượng,...</w:t>
      </w:r>
      <w:r w:rsidRPr="0076697D">
        <w:rPr>
          <w:sz w:val="28"/>
          <w:szCs w:val="28"/>
        </w:rPr>
        <w:t xml:space="preserve"> Cuối cùng, yếu tố hư từ và yếu tố thứ năm bổ sung ý nghĩa cho cụm từ gồm yếu tố thứ ba, thứ hai và thứ nhất về ý nghĩa </w:t>
      </w:r>
      <w:r w:rsidRPr="0076697D">
        <w:rPr>
          <w:i/>
          <w:sz w:val="28"/>
          <w:szCs w:val="28"/>
        </w:rPr>
        <w:t>sở hữu, vị trí và đi cùng.</w:t>
      </w:r>
      <w:r w:rsidR="00B12D0F" w:rsidRPr="0076697D">
        <w:rPr>
          <w:b/>
          <w:sz w:val="28"/>
          <w:szCs w:val="28"/>
          <w:lang w:val="vi-VN"/>
        </w:rPr>
        <w:t xml:space="preserve"> </w:t>
      </w:r>
    </w:p>
    <w:p w:rsidR="000C4A55" w:rsidRPr="0076697D" w:rsidRDefault="007F5EB5" w:rsidP="009E39BA">
      <w:pPr>
        <w:spacing w:line="360" w:lineRule="auto"/>
        <w:ind w:firstLine="720"/>
        <w:contextualSpacing/>
        <w:jc w:val="both"/>
        <w:rPr>
          <w:sz w:val="28"/>
          <w:szCs w:val="28"/>
          <w:lang w:val="vi-VN"/>
        </w:rPr>
      </w:pPr>
      <w:r w:rsidRPr="007F5EB5">
        <w:rPr>
          <w:b/>
          <w:noProof/>
          <w:sz w:val="28"/>
          <w:szCs w:val="28"/>
        </w:rPr>
        <w:pict>
          <v:shape id="Text Box 195" o:spid="_x0000_s1129" type="#_x0000_t202" style="position:absolute;left:0;text-align:left;margin-left:341.35pt;margin-top:6.95pt;width:41.6pt;height:23.8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">
            <v:textbox>
              <w:txbxContent>
                <w:p w:rsidR="00145D89" w:rsidRPr="00DB2F43" w:rsidRDefault="00145D89" w:rsidP="000C4A55">
                  <w:pPr>
                    <w:rPr>
                      <w:b/>
                    </w:rPr>
                  </w:pPr>
                  <w:r w:rsidRPr="00DB2F43">
                    <w:rPr>
                      <w:b/>
                    </w:rPr>
                    <w:t xml:space="preserve">   Y3</w:t>
                  </w:r>
                </w:p>
              </w:txbxContent>
            </v:textbox>
          </v:shape>
        </w:pict>
      </w:r>
      <w:r w:rsidRPr="007F5EB5">
        <w:rPr>
          <w:b/>
          <w:noProof/>
          <w:sz w:val="28"/>
          <w:szCs w:val="28"/>
        </w:rPr>
        <w:pict>
          <v:shape id="Text Box 196" o:spid="_x0000_s1130" type="#_x0000_t202" style="position:absolute;left:0;text-align:left;margin-left:284.6pt;margin-top:6.95pt;width:40.05pt;height:23.8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">
            <v:textbox>
              <w:txbxContent>
                <w:p w:rsidR="00145D89" w:rsidRPr="00DB2F43" w:rsidRDefault="00145D89" w:rsidP="000C4A55">
                  <w:pPr>
                    <w:rPr>
                      <w:b/>
                      <w:sz w:val="28"/>
                      <w:szCs w:val="28"/>
                    </w:rPr>
                  </w:pPr>
                  <w:r>
                    <w:rPr>
                      <w:b/>
                      <w:sz w:val="28"/>
                      <w:szCs w:val="28"/>
                    </w:rPr>
                    <w:t xml:space="preserve">   v</w:t>
                  </w:r>
                  <w:r w:rsidRPr="00DB2F43">
                    <w:rPr>
                      <w:b/>
                      <w:sz w:val="28"/>
                      <w:szCs w:val="28"/>
                    </w:rPr>
                    <w:t>à</w:t>
                  </w:r>
                </w:p>
              </w:txbxContent>
            </v:textbox>
          </v:shape>
        </w:pict>
      </w:r>
      <w:r w:rsidRPr="007F5EB5">
        <w:rPr>
          <w:b/>
          <w:noProof/>
          <w:sz w:val="28"/>
          <w:szCs w:val="28"/>
        </w:rPr>
        <w:pict>
          <v:shape id="Text Box 194" o:spid="_x0000_s1131" type="#_x0000_t202" style="position:absolute;left:0;text-align:left;margin-left:228.8pt;margin-top:6.95pt;width:43.6pt;height:23.8pt;z-index:2516500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">
            <v:textbox>
              <w:txbxContent>
                <w:p w:rsidR="00145D89" w:rsidRPr="00DB2F43" w:rsidRDefault="00145D89" w:rsidP="000C4A55">
                  <w:pPr>
                    <w:rPr>
                      <w:b/>
                    </w:rPr>
                  </w:pPr>
                  <w:r>
                    <w:t xml:space="preserve">    </w:t>
                  </w:r>
                  <w:r w:rsidRPr="00DB2F43">
                    <w:rPr>
                      <w:b/>
                    </w:rPr>
                    <w:t>Y2</w:t>
                  </w:r>
                </w:p>
              </w:txbxContent>
            </v:textbox>
          </v:shape>
        </w:pict>
      </w:r>
      <w:r w:rsidRPr="007F5EB5">
        <w:rPr>
          <w:b/>
          <w:noProof/>
          <w:sz w:val="28"/>
          <w:szCs w:val="28"/>
        </w:rPr>
        <w:pict>
          <v:shape id="Text Box 193" o:spid="_x0000_s1132" type="#_x0000_t202" style="position:absolute;left:0;text-align:left;margin-left:166.95pt;margin-top:6.95pt;width:42.6pt;height:23.85pt;z-index:251649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">
            <v:textbox>
              <w:txbxContent>
                <w:p w:rsidR="00145D89" w:rsidRPr="00DB2F43" w:rsidRDefault="00145D89" w:rsidP="000C4A55">
                  <w:pPr>
                    <w:rPr>
                      <w:b/>
                    </w:rPr>
                  </w:pPr>
                  <w:r w:rsidRPr="00DB2F43">
                    <w:rPr>
                      <w:b/>
                    </w:rPr>
                    <w:t xml:space="preserve">   Y1</w:t>
                  </w:r>
                </w:p>
              </w:txbxContent>
            </v:textbox>
          </v:shape>
        </w:pict>
      </w:r>
      <w:r w:rsidR="00B12D0F" w:rsidRPr="0076697D">
        <w:rPr>
          <w:b/>
          <w:sz w:val="28"/>
          <w:szCs w:val="28"/>
          <w:lang w:val="vi-VN"/>
        </w:rPr>
        <w:t>Mô hình 4:</w:t>
      </w:r>
      <w:r w:rsidR="000C4A55" w:rsidRPr="0076697D">
        <w:rPr>
          <w:b/>
          <w:sz w:val="28"/>
          <w:szCs w:val="28"/>
        </w:rPr>
        <w:tab/>
      </w:r>
      <w:r w:rsidR="000C4A55" w:rsidRPr="0076697D">
        <w:rPr>
          <w:sz w:val="28"/>
          <w:szCs w:val="28"/>
          <w:lang w:val="vi-VN"/>
        </w:rPr>
        <w:t xml:space="preserve"> </w:t>
      </w:r>
    </w:p>
    <w:p w:rsidR="000C4A55" w:rsidRPr="0076697D" w:rsidRDefault="007F5EB5" w:rsidP="009E39BA">
      <w:pPr>
        <w:spacing w:line="360" w:lineRule="auto"/>
        <w:ind w:firstLine="720"/>
        <w:jc w:val="center"/>
        <w:rPr>
          <w:sz w:val="28"/>
          <w:szCs w:val="28"/>
          <w:lang w:val="vi-VN"/>
        </w:rPr>
      </w:pPr>
      <w:r>
        <w:rPr>
          <w:noProof/>
          <w:sz w:val="28"/>
          <w:szCs w:val="28"/>
        </w:rPr>
        <w:pict>
          <v:shape id="AutoShape 200" o:spid="_x0000_s1189" type="#_x0000_t32" style="position:absolute;left:0;text-align:left;margin-left:293.7pt;margin-top:22.35pt;width:0;height:7.6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"/>
        </w:pict>
      </w:r>
      <w:r>
        <w:rPr>
          <w:noProof/>
          <w:sz w:val="28"/>
          <w:szCs w:val="28"/>
        </w:rPr>
        <w:pict>
          <v:shape id="AutoShape 202" o:spid="_x0000_s1188" type="#_x0000_t32" style="position:absolute;left:0;text-align:left;margin-left:186.2pt;margin-top:6.65pt;width:0;height:23.3pt;flip:y;z-index:25165824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">
            <v:stroke endarrow="block"/>
          </v:shape>
        </w:pict>
      </w:r>
      <w:r>
        <w:rPr>
          <w:noProof/>
          <w:sz w:val="28"/>
          <w:szCs w:val="28"/>
        </w:rPr>
        <w:pict>
          <v:shape id="AutoShape 197" o:spid="_x0000_s1187" type="#_x0000_t32" style="position:absolute;left:0;text-align:left;margin-left:243pt;margin-top:22.35pt;width:114.6pt;height:.05pt;z-index:2516531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f/lIwIAAEA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"/>
        </w:pict>
      </w:r>
      <w:r>
        <w:rPr>
          <w:noProof/>
          <w:sz w:val="28"/>
          <w:szCs w:val="28"/>
        </w:rPr>
        <w:pict>
          <v:shape id="AutoShape 198" o:spid="_x0000_s1186" type="#_x0000_t32" style="position:absolute;left:0;text-align:left;margin-left:357.7pt;margin-top:6.55pt;width:0;height:15.75pt;flip:y;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"/>
        </w:pict>
      </w:r>
      <w:r>
        <w:rPr>
          <w:noProof/>
          <w:sz w:val="28"/>
          <w:szCs w:val="28"/>
        </w:rPr>
        <w:pict>
          <v:shape id="AutoShape 199" o:spid="_x0000_s1185" type="#_x0000_t32" style="position:absolute;left:0;text-align:left;margin-left:243pt;margin-top:6.55pt;width:0;height:15.75pt;flip:y;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"/>
        </w:pict>
      </w:r>
    </w:p>
    <w:p w:rsidR="000C4A55" w:rsidRPr="0076697D" w:rsidRDefault="007F5EB5" w:rsidP="009E39BA">
      <w:pPr>
        <w:spacing w:line="360" w:lineRule="auto"/>
        <w:ind w:firstLine="720"/>
        <w:rPr>
          <w:sz w:val="28"/>
          <w:szCs w:val="28"/>
          <w:lang w:val="vi-VN"/>
        </w:rPr>
      </w:pPr>
      <w:r>
        <w:rPr>
          <w:noProof/>
          <w:sz w:val="28"/>
          <w:szCs w:val="28"/>
        </w:rPr>
        <w:pict>
          <v:shape id="AutoShape 201" o:spid="_x0000_s1184" type="#_x0000_t32" style="position:absolute;left:0;text-align:left;margin-left:185.7pt;margin-top:5.85pt;width:108pt;height:0;flip:x;z-index:2516572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"/>
        </w:pict>
      </w:r>
      <w:r w:rsidR="000C4A55" w:rsidRPr="0076697D">
        <w:rPr>
          <w:sz w:val="28"/>
          <w:szCs w:val="28"/>
          <w:lang w:val="vi-VN"/>
        </w:rPr>
        <w:tab/>
      </w:r>
      <w:r w:rsidR="000C4A55" w:rsidRPr="0076697D">
        <w:rPr>
          <w:sz w:val="28"/>
          <w:szCs w:val="28"/>
        </w:rPr>
        <w:tab/>
      </w:r>
      <w:r w:rsidR="000C4A55" w:rsidRPr="0076697D">
        <w:rPr>
          <w:sz w:val="28"/>
          <w:szCs w:val="28"/>
          <w:lang w:val="vi-VN"/>
        </w:rPr>
        <w:t xml:space="preserve"> Ví dụ: </w:t>
      </w:r>
    </w:p>
    <w:p w:rsidR="000C4A55" w:rsidRPr="0076697D" w:rsidRDefault="007F5EB5" w:rsidP="009E39BA">
      <w:pPr>
        <w:spacing w:line="360" w:lineRule="auto"/>
        <w:ind w:firstLine="720"/>
        <w:rPr>
          <w:b/>
          <w:i/>
          <w:sz w:val="28"/>
          <w:szCs w:val="28"/>
          <w:lang w:val="vi-VN"/>
        </w:rPr>
      </w:pPr>
      <w:r w:rsidRPr="007F5EB5">
        <w:rPr>
          <w:noProof/>
          <w:sz w:val="28"/>
          <w:szCs w:val="28"/>
        </w:rPr>
        <w:pict>
          <v:group id="Group 224" o:spid="_x0000_s1180" style="position:absolute;left:0;text-align:left;margin-left:72.65pt;margin-top:13.1pt;width:94.3pt;height:18.75pt;z-index:251648000;mso-width-relative:margin;mso-height-relative:margin" coordorigin=",12" coordsize="11979,4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">
            <v:line id="Straight Connector 116" o:spid="_x0000_s1183" style="position:absolute;visibility:visible" from="7383,144" to="7383,3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Straight Connector 240" o:spid="_x0000_s1182" style="position:absolute;flip:x;visibility:visible" from="0,4913" to="11979,4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wwb0AAADbAAAADwAAAGRycy9kb3ducmV2LnhtbESPSwvCMBCE74L/IazgTVMFX9UoIgge&#10;RPB1X5rtA5tNaWKt/94Igsdhdr7ZWW1aU4qGaldYVjAaRiCIE6sLzhTcrvvBHITzyBpLy6TgTQ42&#10;625nhbG2Lz5Tc/GZCBB2MSrIva9iKV2Sk0E3tBVx8FJbG/RB1pnUNb4C3JRyHEVTabDg0JBjRbuc&#10;ksflacIb5/djIe2RmhmllLr7aXdsSal+r90uQXhq/f/4lz5oBZMRfLcEAMj1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4/8MG9AAAA2wAAAA8AAAAAAAAAAAAAAAAAoQIA&#10;AGRycy9kb3ducmV2LnhtbFBLBQYAAAAABAAEAPkAAACLAwAAAAA=&#10;" strokecolor="#4579b8"/>
            <v:shape id="Straight Arrow Connector 241" o:spid="_x0000_s1181" type="#_x0000_t32" style="position:absolute;top:12;width:0;height:490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AUFb8AAADbAAAADwAAAGRycy9kb3ducmV2LnhtbESPQYvCMBSE7wv+h/AEb2uq4CrVKCII&#10;3qRV74/k2ZY2L7WJWv+9EYQ9DjPzDbPa9LYRD+p85VjBZJyAINbOVFwoOJ/2vwsQPiAbbByTghd5&#10;2KwHPytMjXtyRo88FCJC2KeooAyhTaX0uiSLfuxa4uhdXWcxRNkV0nT4jHDbyGmS/EmLFceFElva&#10;laTr/G4V5PPDscarvpvzZV9nJvNU3LRSo2G/XYII1If/8Ld9MApmU/h8iT9Ar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nAUFb8AAADbAAAADwAAAAAAAAAAAAAAAACh&#10;AgAAZHJzL2Rvd25yZXYueG1sUEsFBgAAAAAEAAQA+QAAAI0DAAAAAA==&#10;" strokecolor="#4579b8">
              <v:stroke endarrow="open"/>
            </v:shape>
          </v:group>
        </w:pict>
      </w:r>
      <w:r w:rsidRPr="007F5EB5">
        <w:rPr>
          <w:b/>
          <w:noProof/>
          <w:sz w:val="28"/>
          <w:szCs w:val="28"/>
        </w:rPr>
        <w:pict>
          <v:line id="_x0000_s1179" style="position:absolute;left:0;text-align:left;z-index:251646976;visibility:visible" from="199.05pt,12.9pt" to="199.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"/>
        </w:pict>
      </w:r>
      <w:r w:rsidR="00D40923" w:rsidRPr="0076697D">
        <w:rPr>
          <w:sz w:val="28"/>
          <w:szCs w:val="28"/>
        </w:rPr>
        <w:t xml:space="preserve">       </w:t>
      </w:r>
      <w:r w:rsidR="000C4A55" w:rsidRPr="0076697D">
        <w:rPr>
          <w:sz w:val="28"/>
          <w:szCs w:val="28"/>
          <w:u w:val="single"/>
          <w:lang w:val="vi-VN"/>
        </w:rPr>
        <w:t>Diễn tập</w:t>
      </w:r>
      <w:r w:rsidR="000C4A55" w:rsidRPr="0076697D">
        <w:rPr>
          <w:sz w:val="28"/>
          <w:szCs w:val="28"/>
          <w:lang w:val="vi-VN"/>
        </w:rPr>
        <w:t xml:space="preserve"> </w:t>
      </w:r>
      <w:r w:rsidR="000C4A55" w:rsidRPr="0076697D">
        <w:rPr>
          <w:sz w:val="28"/>
          <w:szCs w:val="28"/>
          <w:u w:val="single"/>
          <w:lang w:val="vi-VN"/>
        </w:rPr>
        <w:t>chỉ huy</w:t>
      </w:r>
      <w:r w:rsidR="000C4A55" w:rsidRPr="0076697D">
        <w:rPr>
          <w:sz w:val="28"/>
          <w:szCs w:val="28"/>
          <w:lang w:val="vi-VN"/>
        </w:rPr>
        <w:t xml:space="preserve"> (và) </w:t>
      </w:r>
      <w:r w:rsidR="000C4A55" w:rsidRPr="0076697D">
        <w:rPr>
          <w:sz w:val="28"/>
          <w:szCs w:val="28"/>
          <w:u w:val="single"/>
          <w:lang w:val="vi-VN"/>
        </w:rPr>
        <w:t>cơ quan</w:t>
      </w:r>
    </w:p>
    <w:p w:rsidR="00584370" w:rsidRPr="0076697D" w:rsidRDefault="007F5EB5" w:rsidP="009E39BA">
      <w:pPr>
        <w:pStyle w:val="NoSpacing"/>
        <w:tabs>
          <w:tab w:val="center" w:pos="4748"/>
        </w:tabs>
        <w:spacing w:line="360" w:lineRule="auto"/>
        <w:ind w:firstLine="720"/>
        <w:jc w:val="both"/>
        <w:rPr>
          <w:sz w:val="28"/>
          <w:szCs w:val="28"/>
        </w:rPr>
      </w:pPr>
      <w:r w:rsidRPr="007F5EB5">
        <w:rPr>
          <w:b/>
          <w:noProof/>
          <w:sz w:val="28"/>
          <w:szCs w:val="28"/>
        </w:rPr>
        <w:pict>
          <v:line id="Straight Connector 1" o:spid="_x0000_s1178" style="position:absolute;left:0;text-align:left;z-index:251682816;visibility:visible" from="130.75pt,3.25pt" to="198.8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" strokecolor="#4579b8 [3044]"/>
        </w:pict>
      </w:r>
      <w:r w:rsidRPr="007F5EB5">
        <w:rPr>
          <w:b/>
          <w:noProof/>
          <w:sz w:val="28"/>
          <w:szCs w:val="28"/>
        </w:rPr>
        <w:pict>
          <v:line id="_x0000_s1177" style="position:absolute;left:0;text-align:left;flip:y;z-index:251683840;visibility:visible" from="166.95pt,2.05pt" to="166.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" strokecolor="#4579b8 [3044]"/>
        </w:pict>
      </w:r>
    </w:p>
    <w:p w:rsidR="000C4A55" w:rsidRPr="0076697D" w:rsidRDefault="000C4A55" w:rsidP="009E39BA">
      <w:pPr>
        <w:pStyle w:val="NoSpacing"/>
        <w:tabs>
          <w:tab w:val="center" w:pos="4748"/>
        </w:tabs>
        <w:spacing w:line="360" w:lineRule="auto"/>
        <w:ind w:firstLine="720"/>
        <w:jc w:val="both"/>
        <w:rPr>
          <w:sz w:val="28"/>
          <w:szCs w:val="28"/>
          <w:lang w:val="vi-VN"/>
        </w:rPr>
      </w:pPr>
      <w:r w:rsidRPr="0076697D">
        <w:rPr>
          <w:sz w:val="28"/>
          <w:szCs w:val="28"/>
          <w:lang w:val="vi-VN"/>
        </w:rPr>
        <w:t>Các thuật ngữ tiêu biểu:</w:t>
      </w:r>
    </w:p>
    <w:tbl>
      <w:tblPr>
        <w:tblW w:w="0" w:type="auto"/>
        <w:jc w:val="center"/>
        <w:tblLook w:val="04A0"/>
      </w:tblPr>
      <w:tblGrid>
        <w:gridCol w:w="2127"/>
        <w:gridCol w:w="2268"/>
        <w:gridCol w:w="1559"/>
        <w:gridCol w:w="1984"/>
      </w:tblGrid>
      <w:tr w:rsidR="000C4A55" w:rsidRPr="0076697D" w:rsidTr="00C63B73">
        <w:trPr>
          <w:jc w:val="center"/>
        </w:trPr>
        <w:tc>
          <w:tcPr>
            <w:tcW w:w="2127" w:type="dxa"/>
            <w:shd w:val="clear" w:color="auto" w:fill="auto"/>
          </w:tcPr>
          <w:p w:rsidR="000C4A55" w:rsidRPr="0076697D" w:rsidRDefault="000C4A55" w:rsidP="006C2632">
            <w:pPr>
              <w:pStyle w:val="NoSpacing"/>
              <w:tabs>
                <w:tab w:val="center" w:pos="4748"/>
              </w:tabs>
              <w:ind w:left="176"/>
              <w:jc w:val="center"/>
              <w:rPr>
                <w:i/>
                <w:sz w:val="28"/>
                <w:szCs w:val="28"/>
              </w:rPr>
            </w:pPr>
            <w:r w:rsidRPr="0076697D">
              <w:rPr>
                <w:i/>
                <w:sz w:val="28"/>
                <w:szCs w:val="28"/>
              </w:rPr>
              <w:t>Công tác</w:t>
            </w:r>
          </w:p>
        </w:tc>
        <w:tc>
          <w:tcPr>
            <w:tcW w:w="2268"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khoa học</w:t>
            </w:r>
          </w:p>
        </w:tc>
        <w:tc>
          <w:tcPr>
            <w:tcW w:w="1559" w:type="dxa"/>
            <w:shd w:val="clear" w:color="auto" w:fill="auto"/>
          </w:tcPr>
          <w:p w:rsidR="000C4A55" w:rsidRPr="0076697D" w:rsidRDefault="000C4A55" w:rsidP="00F05162">
            <w:pPr>
              <w:pStyle w:val="NoSpacing"/>
              <w:tabs>
                <w:tab w:val="center" w:pos="4748"/>
              </w:tabs>
              <w:ind w:left="-391"/>
              <w:jc w:val="center"/>
              <w:rPr>
                <w:b/>
                <w:i/>
                <w:sz w:val="28"/>
                <w:szCs w:val="28"/>
              </w:rPr>
            </w:pPr>
            <w:r w:rsidRPr="0076697D">
              <w:rPr>
                <w:b/>
                <w:i/>
                <w:sz w:val="28"/>
                <w:szCs w:val="28"/>
              </w:rPr>
              <w:t>và</w:t>
            </w:r>
          </w:p>
        </w:tc>
        <w:tc>
          <w:tcPr>
            <w:tcW w:w="1984"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công nghệ</w:t>
            </w:r>
          </w:p>
        </w:tc>
      </w:tr>
      <w:tr w:rsidR="000C4A55" w:rsidRPr="0076697D" w:rsidTr="00C63B73">
        <w:trPr>
          <w:jc w:val="center"/>
        </w:trPr>
        <w:tc>
          <w:tcPr>
            <w:tcW w:w="2127" w:type="dxa"/>
            <w:shd w:val="clear" w:color="auto" w:fill="auto"/>
          </w:tcPr>
          <w:p w:rsidR="000C4A55" w:rsidRPr="0076697D" w:rsidRDefault="000C4A55" w:rsidP="006C2632">
            <w:pPr>
              <w:pStyle w:val="NoSpacing"/>
              <w:tabs>
                <w:tab w:val="center" w:pos="4748"/>
              </w:tabs>
              <w:ind w:left="176"/>
              <w:jc w:val="center"/>
              <w:rPr>
                <w:i/>
                <w:sz w:val="28"/>
                <w:szCs w:val="28"/>
              </w:rPr>
            </w:pPr>
            <w:r w:rsidRPr="0076697D">
              <w:rPr>
                <w:i/>
                <w:sz w:val="28"/>
                <w:szCs w:val="28"/>
              </w:rPr>
              <w:t>Hiệp đồng</w:t>
            </w:r>
          </w:p>
        </w:tc>
        <w:tc>
          <w:tcPr>
            <w:tcW w:w="2268"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phòng không</w:t>
            </w:r>
          </w:p>
        </w:tc>
        <w:tc>
          <w:tcPr>
            <w:tcW w:w="1559" w:type="dxa"/>
            <w:shd w:val="clear" w:color="auto" w:fill="auto"/>
          </w:tcPr>
          <w:p w:rsidR="000C4A55" w:rsidRPr="0076697D" w:rsidRDefault="000C4A55" w:rsidP="00F05162">
            <w:pPr>
              <w:pStyle w:val="NoSpacing"/>
              <w:tabs>
                <w:tab w:val="center" w:pos="4748"/>
              </w:tabs>
              <w:ind w:left="-391"/>
              <w:jc w:val="center"/>
              <w:rPr>
                <w:b/>
                <w:i/>
                <w:sz w:val="28"/>
                <w:szCs w:val="28"/>
              </w:rPr>
            </w:pPr>
            <w:r w:rsidRPr="0076697D">
              <w:rPr>
                <w:b/>
                <w:i/>
                <w:sz w:val="28"/>
                <w:szCs w:val="28"/>
              </w:rPr>
              <w:t>và</w:t>
            </w:r>
          </w:p>
        </w:tc>
        <w:tc>
          <w:tcPr>
            <w:tcW w:w="1984"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không quân</w:t>
            </w:r>
          </w:p>
        </w:tc>
      </w:tr>
      <w:tr w:rsidR="000C4A55" w:rsidRPr="0076697D" w:rsidTr="00C63B73">
        <w:trPr>
          <w:jc w:val="center"/>
        </w:trPr>
        <w:tc>
          <w:tcPr>
            <w:tcW w:w="2127" w:type="dxa"/>
            <w:shd w:val="clear" w:color="auto" w:fill="auto"/>
          </w:tcPr>
          <w:p w:rsidR="000C4A55" w:rsidRPr="0076697D" w:rsidRDefault="000C4A55" w:rsidP="006C2632">
            <w:pPr>
              <w:pStyle w:val="NoSpacing"/>
              <w:tabs>
                <w:tab w:val="center" w:pos="4748"/>
              </w:tabs>
              <w:ind w:left="176"/>
              <w:jc w:val="center"/>
              <w:rPr>
                <w:i/>
                <w:sz w:val="28"/>
                <w:szCs w:val="28"/>
              </w:rPr>
            </w:pPr>
            <w:r w:rsidRPr="0076697D">
              <w:rPr>
                <w:i/>
                <w:sz w:val="28"/>
                <w:szCs w:val="28"/>
              </w:rPr>
              <w:t>Bảo vệ</w:t>
            </w:r>
          </w:p>
        </w:tc>
        <w:tc>
          <w:tcPr>
            <w:tcW w:w="2268"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khu vực</w:t>
            </w:r>
          </w:p>
        </w:tc>
        <w:tc>
          <w:tcPr>
            <w:tcW w:w="1559" w:type="dxa"/>
            <w:shd w:val="clear" w:color="auto" w:fill="auto"/>
          </w:tcPr>
          <w:p w:rsidR="000C4A55" w:rsidRPr="0076697D" w:rsidRDefault="000C4A55" w:rsidP="00F05162">
            <w:pPr>
              <w:pStyle w:val="NoSpacing"/>
              <w:tabs>
                <w:tab w:val="center" w:pos="4748"/>
              </w:tabs>
              <w:ind w:left="-391"/>
              <w:jc w:val="center"/>
              <w:rPr>
                <w:b/>
                <w:i/>
                <w:sz w:val="28"/>
                <w:szCs w:val="28"/>
              </w:rPr>
            </w:pPr>
            <w:r w:rsidRPr="0076697D">
              <w:rPr>
                <w:b/>
                <w:i/>
                <w:sz w:val="28"/>
                <w:szCs w:val="28"/>
              </w:rPr>
              <w:t>và</w:t>
            </w:r>
          </w:p>
        </w:tc>
        <w:tc>
          <w:tcPr>
            <w:tcW w:w="1984"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mục tiêu</w:t>
            </w:r>
          </w:p>
        </w:tc>
      </w:tr>
      <w:tr w:rsidR="000C4A55" w:rsidRPr="0076697D" w:rsidTr="00C63B73">
        <w:trPr>
          <w:jc w:val="center"/>
        </w:trPr>
        <w:tc>
          <w:tcPr>
            <w:tcW w:w="2127" w:type="dxa"/>
            <w:shd w:val="clear" w:color="auto" w:fill="auto"/>
          </w:tcPr>
          <w:p w:rsidR="000C4A55" w:rsidRPr="0076697D" w:rsidRDefault="000C4A55" w:rsidP="006C2632">
            <w:pPr>
              <w:pStyle w:val="NoSpacing"/>
              <w:tabs>
                <w:tab w:val="center" w:pos="4748"/>
              </w:tabs>
              <w:ind w:left="176"/>
              <w:jc w:val="center"/>
              <w:rPr>
                <w:i/>
                <w:sz w:val="28"/>
                <w:szCs w:val="28"/>
              </w:rPr>
            </w:pPr>
            <w:r w:rsidRPr="0076697D">
              <w:rPr>
                <w:i/>
                <w:sz w:val="28"/>
                <w:szCs w:val="28"/>
              </w:rPr>
              <w:t>Kiểm tra</w:t>
            </w:r>
          </w:p>
        </w:tc>
        <w:tc>
          <w:tcPr>
            <w:tcW w:w="2268"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chức năng</w:t>
            </w:r>
          </w:p>
        </w:tc>
        <w:tc>
          <w:tcPr>
            <w:tcW w:w="1559" w:type="dxa"/>
            <w:shd w:val="clear" w:color="auto" w:fill="auto"/>
          </w:tcPr>
          <w:p w:rsidR="000C4A55" w:rsidRPr="0076697D" w:rsidRDefault="000C4A55" w:rsidP="00F05162">
            <w:pPr>
              <w:pStyle w:val="NoSpacing"/>
              <w:tabs>
                <w:tab w:val="center" w:pos="4748"/>
              </w:tabs>
              <w:ind w:left="-391"/>
              <w:jc w:val="center"/>
              <w:rPr>
                <w:b/>
                <w:i/>
                <w:sz w:val="28"/>
                <w:szCs w:val="28"/>
              </w:rPr>
            </w:pPr>
            <w:r w:rsidRPr="0076697D">
              <w:rPr>
                <w:b/>
                <w:i/>
                <w:sz w:val="28"/>
                <w:szCs w:val="28"/>
              </w:rPr>
              <w:t>và</w:t>
            </w:r>
          </w:p>
        </w:tc>
        <w:tc>
          <w:tcPr>
            <w:tcW w:w="1984"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luyện tập</w:t>
            </w:r>
          </w:p>
        </w:tc>
      </w:tr>
      <w:tr w:rsidR="000C4A55" w:rsidRPr="0076697D" w:rsidTr="00C63B73">
        <w:trPr>
          <w:jc w:val="center"/>
        </w:trPr>
        <w:tc>
          <w:tcPr>
            <w:tcW w:w="2127" w:type="dxa"/>
            <w:shd w:val="clear" w:color="auto" w:fill="auto"/>
          </w:tcPr>
          <w:p w:rsidR="000C4A55" w:rsidRPr="0076697D" w:rsidRDefault="000C4A55" w:rsidP="006C2632">
            <w:pPr>
              <w:pStyle w:val="NoSpacing"/>
              <w:tabs>
                <w:tab w:val="center" w:pos="4748"/>
              </w:tabs>
              <w:ind w:left="176"/>
              <w:jc w:val="center"/>
              <w:rPr>
                <w:i/>
                <w:sz w:val="28"/>
                <w:szCs w:val="28"/>
              </w:rPr>
            </w:pPr>
            <w:r w:rsidRPr="0076697D">
              <w:rPr>
                <w:i/>
                <w:sz w:val="28"/>
                <w:szCs w:val="28"/>
              </w:rPr>
              <w:t>Thiết bị</w:t>
            </w:r>
          </w:p>
        </w:tc>
        <w:tc>
          <w:tcPr>
            <w:tcW w:w="2268"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quan sát</w:t>
            </w:r>
          </w:p>
        </w:tc>
        <w:tc>
          <w:tcPr>
            <w:tcW w:w="1559" w:type="dxa"/>
            <w:shd w:val="clear" w:color="auto" w:fill="auto"/>
          </w:tcPr>
          <w:p w:rsidR="000C4A55" w:rsidRPr="0076697D" w:rsidRDefault="000C4A55" w:rsidP="00F05162">
            <w:pPr>
              <w:pStyle w:val="NoSpacing"/>
              <w:tabs>
                <w:tab w:val="center" w:pos="4748"/>
              </w:tabs>
              <w:ind w:left="-391"/>
              <w:jc w:val="center"/>
              <w:rPr>
                <w:b/>
                <w:i/>
                <w:sz w:val="28"/>
                <w:szCs w:val="28"/>
              </w:rPr>
            </w:pPr>
            <w:r w:rsidRPr="0076697D">
              <w:rPr>
                <w:b/>
                <w:i/>
                <w:sz w:val="28"/>
                <w:szCs w:val="28"/>
              </w:rPr>
              <w:t>và</w:t>
            </w:r>
          </w:p>
        </w:tc>
        <w:tc>
          <w:tcPr>
            <w:tcW w:w="1984" w:type="dxa"/>
            <w:shd w:val="clear" w:color="auto" w:fill="auto"/>
          </w:tcPr>
          <w:p w:rsidR="000C4A55" w:rsidRPr="0076697D" w:rsidRDefault="000C4A55" w:rsidP="00F05162">
            <w:pPr>
              <w:pStyle w:val="NoSpacing"/>
              <w:tabs>
                <w:tab w:val="center" w:pos="4748"/>
              </w:tabs>
              <w:ind w:left="-391"/>
              <w:jc w:val="center"/>
              <w:rPr>
                <w:i/>
                <w:sz w:val="28"/>
                <w:szCs w:val="28"/>
              </w:rPr>
            </w:pPr>
            <w:r w:rsidRPr="0076697D">
              <w:rPr>
                <w:i/>
                <w:sz w:val="28"/>
                <w:szCs w:val="28"/>
              </w:rPr>
              <w:t>điều khiển</w:t>
            </w:r>
          </w:p>
        </w:tc>
      </w:tr>
    </w:tbl>
    <w:p w:rsidR="000C4A55" w:rsidRPr="0076697D" w:rsidRDefault="000C4A55" w:rsidP="00C63B73">
      <w:pPr>
        <w:pStyle w:val="NoSpacing"/>
        <w:tabs>
          <w:tab w:val="center" w:pos="4748"/>
        </w:tabs>
        <w:spacing w:line="336" w:lineRule="auto"/>
        <w:ind w:firstLine="720"/>
        <w:contextualSpacing/>
        <w:jc w:val="both"/>
        <w:rPr>
          <w:sz w:val="28"/>
          <w:szCs w:val="28"/>
        </w:rPr>
      </w:pPr>
      <w:r w:rsidRPr="0076697D">
        <w:rPr>
          <w:sz w:val="28"/>
          <w:szCs w:val="28"/>
        </w:rPr>
        <w:t xml:space="preserve">Các thuật ngữ có hư từ ở </w:t>
      </w:r>
      <w:r w:rsidRPr="0076697D">
        <w:rPr>
          <w:b/>
          <w:sz w:val="28"/>
          <w:szCs w:val="28"/>
        </w:rPr>
        <w:t xml:space="preserve">mô hình 4 </w:t>
      </w:r>
      <w:r w:rsidRPr="0076697D">
        <w:rPr>
          <w:sz w:val="28"/>
          <w:szCs w:val="28"/>
        </w:rPr>
        <w:t xml:space="preserve">là những thuật ngữ cũng có 4 yếu tố nhưng chúng khác với các thuật ngữ 4 yếu tố đã phân tích ở trên là có hư từ và có hai loại quan hệ: quan hệ đẳng lập và quan hệ chính phụ. Trong đó, quan hệ chính phụ vẫn đóng vai trò là quan hệ lớn nhất trong cụm thuật ngữ. Theo đó, các yếu tố cũng bổ sung ý nghĩa cho nhau theo hai bậc: Ở bậc một, yếu tố thứ hai (Y2) và thứ tư (Y4) có quan hệ đẳng lập với nhau qua yếu tố hư từ thứ ba (Y3). Ở bậc hai, cụm từ đẳng lập này cùng bổ sung ý nghĩa cho yếu tố thứ nhất (Y1). </w:t>
      </w:r>
    </w:p>
    <w:p w:rsidR="00024EF1" w:rsidRPr="0076697D" w:rsidRDefault="000C4A55" w:rsidP="00024EF1">
      <w:pPr>
        <w:pStyle w:val="NoSpacing"/>
        <w:tabs>
          <w:tab w:val="center" w:pos="4748"/>
        </w:tabs>
        <w:spacing w:line="336" w:lineRule="auto"/>
        <w:ind w:firstLine="720"/>
        <w:contextualSpacing/>
        <w:jc w:val="both"/>
        <w:rPr>
          <w:i/>
          <w:sz w:val="28"/>
          <w:szCs w:val="28"/>
        </w:rPr>
      </w:pPr>
      <w:r w:rsidRPr="0076697D">
        <w:rPr>
          <w:sz w:val="28"/>
          <w:szCs w:val="28"/>
        </w:rPr>
        <w:t>Các thuật ngữ tiêu biểu trên chỉ ra rằng</w:t>
      </w:r>
      <w:r w:rsidRPr="0076697D">
        <w:rPr>
          <w:sz w:val="28"/>
          <w:szCs w:val="28"/>
          <w:lang w:val="vi-VN"/>
        </w:rPr>
        <w:t xml:space="preserve"> </w:t>
      </w:r>
      <w:r w:rsidRPr="0076697D">
        <w:rPr>
          <w:sz w:val="28"/>
          <w:szCs w:val="28"/>
        </w:rPr>
        <w:t xml:space="preserve">các yếu tố thứ hai: </w:t>
      </w:r>
      <w:r w:rsidRPr="0076697D">
        <w:rPr>
          <w:i/>
          <w:sz w:val="28"/>
          <w:szCs w:val="28"/>
        </w:rPr>
        <w:t>khoa học, phòng không, khu vực, chức năng, quan sát</w:t>
      </w:r>
      <w:r w:rsidRPr="0076697D">
        <w:rPr>
          <w:sz w:val="28"/>
          <w:szCs w:val="28"/>
        </w:rPr>
        <w:t xml:space="preserve"> và các yếu tố thứ tư:</w:t>
      </w:r>
      <w:r w:rsidRPr="0076697D">
        <w:rPr>
          <w:i/>
          <w:sz w:val="28"/>
          <w:szCs w:val="28"/>
        </w:rPr>
        <w:t xml:space="preserve"> công nghệ, không quân, mục tiêu, luyện tập, điều khiển </w:t>
      </w:r>
      <w:r w:rsidRPr="0076697D">
        <w:rPr>
          <w:sz w:val="28"/>
          <w:szCs w:val="28"/>
        </w:rPr>
        <w:t xml:space="preserve">có quan hệ đẳng lập với nhau thông qua hư từ </w:t>
      </w:r>
      <w:r w:rsidRPr="0076697D">
        <w:rPr>
          <w:i/>
          <w:sz w:val="28"/>
          <w:szCs w:val="28"/>
        </w:rPr>
        <w:t xml:space="preserve">và. </w:t>
      </w:r>
      <w:r w:rsidRPr="0076697D">
        <w:rPr>
          <w:sz w:val="28"/>
          <w:szCs w:val="28"/>
        </w:rPr>
        <w:t xml:space="preserve">Cuối cùng cụm từ đẳng lập này cùng bổ sung ý nghĩa cho yếu tố thứ nhất: </w:t>
      </w:r>
      <w:r w:rsidRPr="0076697D">
        <w:rPr>
          <w:i/>
          <w:sz w:val="28"/>
          <w:szCs w:val="28"/>
        </w:rPr>
        <w:t>công tác, hiệp đồng, bảo vệ, kiểm tra, thiết bị.</w:t>
      </w:r>
    </w:p>
    <w:p w:rsidR="000C4A55" w:rsidRPr="0076697D" w:rsidRDefault="000C4A55" w:rsidP="00024EF1">
      <w:pPr>
        <w:pStyle w:val="NoSpacing"/>
        <w:tabs>
          <w:tab w:val="center" w:pos="4748"/>
        </w:tabs>
        <w:spacing w:line="336" w:lineRule="auto"/>
        <w:ind w:firstLine="720"/>
        <w:contextualSpacing/>
        <w:jc w:val="both"/>
        <w:rPr>
          <w:b/>
          <w:sz w:val="28"/>
          <w:szCs w:val="28"/>
        </w:rPr>
      </w:pPr>
      <w:r w:rsidRPr="0076697D">
        <w:rPr>
          <w:b/>
          <w:sz w:val="28"/>
          <w:szCs w:val="28"/>
        </w:rPr>
        <w:lastRenderedPageBreak/>
        <w:t>Mô hình 5:</w:t>
      </w:r>
    </w:p>
    <w:p w:rsidR="000C4A55" w:rsidRPr="0076697D" w:rsidRDefault="007F5EB5" w:rsidP="009E39BA">
      <w:pPr>
        <w:pStyle w:val="NoSpacing"/>
        <w:tabs>
          <w:tab w:val="center" w:pos="4748"/>
        </w:tabs>
        <w:spacing w:line="360" w:lineRule="auto"/>
        <w:ind w:firstLine="720"/>
        <w:jc w:val="both"/>
        <w:rPr>
          <w:b/>
          <w:sz w:val="28"/>
          <w:szCs w:val="28"/>
        </w:rPr>
      </w:pPr>
      <w:r>
        <w:rPr>
          <w:b/>
          <w:noProof/>
          <w:sz w:val="28"/>
          <w:szCs w:val="28"/>
        </w:rPr>
      </w:r>
      <w:r>
        <w:rPr>
          <w:b/>
          <w:noProof/>
          <w:sz w:val="28"/>
          <w:szCs w:val="28"/>
        </w:rPr>
        <w:pict>
          <v:group id="Group 23" o:spid="_x0000_s1133" style="width:273.8pt;height:74.15pt;mso-position-horizontal-relative:char;mso-position-vertical-relative:line" coordorigin="2903,5880" coordsize="5476,1483">
            <v:line id="Straight Connector 274" o:spid="_x0000_s1134" style="position:absolute;flip:y;visibility:visible" from="7200,6564" to="7948,6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4gJL4AAADbAAAADwAAAGRycy9kb3ducmV2LnhtbESPSwvCMBCE74L/IazgTVNFfFSjiCB4&#10;EMHXfWm2D2w2pYm1/nsjCB6H2flmZ7VpTSkaql1hWcFoGIEgTqwuOFNwu+4HcxDOI2ssLZOCNznY&#10;rLudFcbavvhMzcVnIkDYxagg976KpXRJTgbd0FbEwUttbdAHWWdS1/gKcFPKcRRNpcGCQ0OOFe1y&#10;Sh6XpwlvnN+PhbRHamaUUurup92xJaX6vXa7BOGp9f/jX/qgFYwn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GTiAkvgAAANsAAAAPAAAAAAAAAAAAAAAAAKEC&#10;AABkcnMvZG93bnJldi54bWxQSwUGAAAAAAQABAD5AAAAjAMAAAAA&#10;" strokecolor="#4579b8"/>
            <v:line id="Straight Connector 278" o:spid="_x0000_s1135" style="position:absolute;visibility:visible" from="5227,6624" to="5975,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owMEAAADbAAAADwAAAGRycy9kb3ducmV2LnhtbESP0YrCMBRE3wX/IVxh3zRVWJFqKiIu&#10;CC6i1Q+4NNemtLkpTbZ2/36zIPg4zMwZZrMdbCN66nzlWMF8loAgLpyuuFRwv31NVyB8QNbYOCYF&#10;v+Rhm41HG0y1e/KV+jyUIkLYp6jAhNCmUvrCkEU/cy1x9B6usxii7EqpO3xGuG3kIkmW0mLFccFg&#10;S3tDRZ3/WAXlt6Nrq+Wpt/2lueXmfvaHWqmPybBbgwg0hHf41T5qBYtP+P8Sf4DM/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hajAwQAAANsAAAAPAAAAAAAAAAAAAAAA&#10;AKECAABkcnMvZG93bnJldi54bWxQSwUGAAAAAAQABAD5AAAAjwMAAAAA&#10;" strokecolor="#4579b8"/>
            <v:line id="Straight Connector 282" o:spid="_x0000_s1136" style="position:absolute;flip:y;visibility:visible" from="4036,6340" to="4036,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AbyL4AAADbAAAADwAAAGRycy9kb3ducmV2LnhtbESPSwvCMBCE74L/IazgzaZ68FGNIoLg&#10;QQRf96XZPrDZlCbW+u+NIHgcZuebndWmM5VoqXGlZQXjKAZBnFpdcq7gdt2P5iCcR9ZYWSYFb3Kw&#10;Wfd7K0y0ffGZ2ovPRYCwS1BB4X2dSOnSggy6yNbEwctsY9AH2eRSN/gKcFPJSRxPpcGSQ0OBNe0K&#10;Sh+XpwlvnN+PhbRHameUUebup92xI6WGg267BOGp8//jX/qgFUym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Z0BvIvgAAANsAAAAPAAAAAAAAAAAAAAAAAKEC&#10;AABkcnMvZG93bnJldi54bWxQSwUGAAAAAAQABAD5AAAAjAMAAAAA&#10;" strokecolor="#4579b8"/>
            <v:shape id="Straight Arrow Connector 283" o:spid="_x0000_s1137" type="#_x0000_t32" style="position:absolute;left:3197;top:6339;width:0;height:28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E8MEAAADbAAAADwAAAGRycy9kb3ducmV2LnhtbESPQWvCQBSE7wX/w/IEb3VjDqakrlIE&#10;wZskTe+P3WcSkn0bs6tJ/31XEHocZuYbZneYbS8eNPrWsYLNOgFBrJ1puVZQfZ/eP0D4gGywd0wK&#10;fsnDYb9422Fu3MQFPcpQiwhhn6OCJoQhl9Lrhiz6tRuIo3d1o8UQ5VhLM+IU4baXaZJspcWW40KD&#10;Ax0b0l15twrK7Hzp8Krvpvo5dYUpPNU3rdRqOX99ggg0h//wq302CtIMnl/iD5D7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AcTwwQAAANsAAAAPAAAAAAAAAAAAAAAA&#10;AKECAABkcnMvZG93bnJldi54bWxQSwUGAAAAAAQABAD5AAAAjwMAAAAA&#10;" strokecolor="#4579b8">
              <v:stroke endarrow="open"/>
            </v:shape>
            <v:line id="Straight Connector 236" o:spid="_x0000_s1138" style="position:absolute;visibility:visible" from="5533,6618" to="5533,6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QHXrsAAADbAAAADwAAAGRycy9kb3ducmV2LnhtbERPSwrCMBDdC94hjOBOU12IVKOIKAiK&#10;aPUAQzM2xWZSmljr7c1CcPl4/+W6s5VoqfGlYwWTcQKCOHe65ELB/bYfzUH4gKyxckwKPuRhver3&#10;lphq9+YrtVkoRAxhn6ICE0KdSulzQxb92NXEkXu4xmKIsCmkbvAdw20lp0kykxZLjg0Ga9oayp/Z&#10;yyooTo6utZbH1raX6paZ+9nvnkoNB91mASJQF/7in/ugFUzj2Pgl/gC5+g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dhAdeuwAAANsAAAAPAAAAAAAAAAAAAAAAAKECAABk&#10;cnMvZG93bnJldi54bWxQSwUGAAAAAAQABAD5AAAAiQMAAAAA&#10;" strokecolor="#4579b8"/>
            <v:shape id="Straight Arrow Connector 250" o:spid="_x0000_s1139" type="#_x0000_t32" style="position:absolute;left:3640;top:6617;width:0;height:31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1Gb8AAADbAAAADwAAAGRycy9kb3ducmV2LnhtbESPQYvCMBSE7wv+h/AEb2uqB1erUUQQ&#10;vEmr3h/Jsy1tXmoTtf57Iwh7HGbmG2a16W0jHtT5yrGCyTgBQaydqbhQcD7tf+cgfEA22DgmBS/y&#10;sFkPflaYGvfkjB55KESEsE9RQRlCm0rpdUkW/di1xNG7us5iiLIrpOnwGeG2kdMkmUmLFceFElva&#10;laTr/G4V5H+HY41XfTfny77OTOapuGmlRsN+uwQRqA//4W/7YBRMF/D5En+AXL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NL1Gb8AAADbAAAADwAAAAAAAAAAAAAAAACh&#10;AgAAZHJzL2Rvd25yZXYueG1sUEsFBgAAAAAEAAQA+QAAAI0DAAAAAA==&#10;" strokecolor="#4579b8">
              <v:stroke endarrow="open"/>
            </v:shape>
            <v:line id="Straight Connector 277" o:spid="_x0000_s1140" style="position:absolute;flip:x;visibility:visible" from="4558,7363" to="7517,7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yw+sAAAADbAAAADwAAAGRycy9kb3ducmV2LnhtbESPy4oCQQxF94L/UESYnVY7Az5aSxFB&#10;cCGCr33oSj+wK9V01bTt308WAy7DzT05WW97V6uO2lB5NjCdJKCIM28rLgzcb4fxAlSIyBZrz2Tg&#10;TQG2m+Fgjan1L75Qd42FEgiHFA2UMTap1iEryWGY+IZYsty3DqOMbaFtiy+Bu1p/J8lMO6xYLpTY&#10;0L6k7Hn9daJxeT+X2p+om1NOeXic96eejPka9bsVqEh9/Cz/t4/WwI/Yyy8CAL3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yssPrAAAAA2wAAAA8AAAAAAAAAAAAAAAAA&#10;oQIAAGRycy9kb3ducmV2LnhtbFBLBQYAAAAABAAEAPkAAACOAwAAAAA=&#10;" strokecolor="#4579b8"/>
            <v:group id="Group 84" o:spid="_x0000_s1141" style="position:absolute;left:2903;top:5880;width:5476;height:1474" coordorigin="2903,12285" coordsize="5476,14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Straight Connector 279" o:spid="_x0000_s1142" style="position:absolute;flip:y;visibility:visible" from="5227,12745" to="5227,130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LFr4AAADbAAAADwAAAGRycy9kb3ducmV2LnhtbESPSwvCMBCE74L/IazgTVMVfFSjiCB4&#10;EMHXfWm2D2w2pYm1/nsjCB6H2flmZ7VpTSkaql1hWcFoGIEgTqwuOFNwu+4HcxDOI2ssLZOCNznY&#10;rLudFcbavvhMzcVnIkDYxagg976KpXRJTgbd0FbEwUttbdAHWWdS1/gKcFPKcRRNpcGCQ0OOFe1y&#10;Sh6XpwlvnN+PhbRHamaUUurup92xJaX6vXa7BOGp9f/jX/qgFUzG8N0SACD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MosWvgAAANsAAAAPAAAAAAAAAAAAAAAAAKEC&#10;AABkcnMvZG93bnJldi54bWxQSwUGAAAAAAQABAD5AAAAjAMAAAAA&#10;" strokecolor="#4579b8"/>
              <v:shape id="Straight Arrow Connector 280" o:spid="_x0000_s1143" type="#_x0000_t32" style="position:absolute;left:5975;top:12744;width:0;height:2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ULsEAAADbAAAADwAAAGRycy9kb3ducmV2LnhtbESPzWrDMBCE74G+g9hCb7GcBtLiRjGh&#10;EPCt2E3vi7T+wdbKtRTbffuqUMhxmJlvmGO+2kHMNPnOsYJdkoIg1s503Ci4fl62ryB8QDY4OCYF&#10;P+QhPz1sjpgZt3BJcxUaESHsM1TQhjBmUnrdkkWfuJE4erWbLIYop0aaCZcIt4N8TtODtNhxXGhx&#10;pPeWdF/drILqpfjosdY3c/269KUpPTXfWqmnx/X8BiLQGu7h/3ZhFOz38Pcl/gB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41QuwQAAANsAAAAPAAAAAAAAAAAAAAAA&#10;AKECAABkcnMvZG93bnJldi54bWxQSwUGAAAAAAQABAD5AAAAjwMAAAAA&#10;" strokecolor="#4579b8">
                <v:stroke endarrow="open"/>
              </v:shape>
              <v:line id="Straight Connector 242" o:spid="_x0000_s1144" style="position:absolute;flip:x;visibility:visible" from="3640,13335" to="5534,13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e2+cIAAADbAAAADwAAAGRycy9kb3ducmV2LnhtbESPzWrDMBCE74G+g9hCb4ncNqSJG9kU&#10;Q6EHU7Cb3Bdr/YOtlbFUx3n7KlDIcZidb3aO6WIGMdPkOssKnjcRCOLK6o4bBaefz/UehPPIGgfL&#10;pOBKDtLkYXXEWNsLFzSXvhEBwi5GBa33Yyylq1oy6DZ2JA5ebSeDPsipkXrCS4CbQb5E0U4a7Dg0&#10;tDhS1lLVl78mvFFc+4O0Oc1vVFPtzt9ZvpBST4/LxzsIT4u/H/+nv7SC1y3ctgQAy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e2+cIAAADbAAAADwAAAAAAAAAAAAAA&#10;AAChAgAAZHJzL2Rvd25yZXYueG1sUEsFBgAAAAAEAAQA+QAAAJADAAAAAA==&#10;" strokecolor="#4579b8"/>
              <v:line id="Straight Connector 266" o:spid="_x0000_s1145" style="position:absolute;visibility:visible" from="7484,13101" to="7484,13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HcIAAADbAAAADwAAAGRycy9kb3ducmV2LnhtbESP0WrCQBRE3wv9h+UWfGs2rVhK6hqk&#10;VBAUqYkfcMles8Hs3ZBdk/j3bqHg4zAzZ5hlPtlWDNT7xrGCtyQFQVw53XCt4FRuXj9B+ICssXVM&#10;Cm7kIV89Py0x027kIw1FqEWEsM9QgQmhy6T0lSGLPnEdcfTOrrcYouxrqXscI9y28j1NP6TFhuOC&#10;wY6+DVWX4moV1HtHx07L3WCH37YszOngfy5KzV6m9ReIQFN4hP/bW61gvoC/L/EH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lw+HcIAAADbAAAADwAAAAAAAAAAAAAA&#10;AAChAgAAZHJzL2Rvd25yZXYueG1sUEsFBgAAAAAEAAQA+QAAAJADAAAAAA==&#10;" strokecolor="#4579b8"/>
              <v:shape id="Straight Arrow Connector 290" o:spid="_x0000_s1146" type="#_x0000_t32" style="position:absolute;left:4558;top:13395;width:0;height:36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T3tr8AAADbAAAADwAAAGRycy9kb3ducmV2LnhtbESPQYvCMBSE74L/ITzBm6Yq6FKNIoLg&#10;TVrd+yN5tqXNS22i1n9vhIU9DjPzDbPZ9bYRT+p85VjBbJqAINbOVFwouF6Okx8QPiAbbByTgjd5&#10;2G2Hgw2mxr04o2ceChEh7FNUUIbQplJ6XZJFP3UtcfRurrMYouwKaTp8Rbht5DxJltJixXGhxJYO&#10;Jek6f1gF+ep0rvGmH+b6e6wzk3kq7lqp8ajfr0EE6sN/+K99MgoWS/h+iT9Ab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JT3tr8AAADbAAAADwAAAAAAAAAAAAAAAACh&#10;AgAAZHJzL2Rvd25yZXYueG1sUEsFBgAAAAAEAAQA+QAAAI0DAAAAAA==&#10;" strokecolor="#4579b8">
                <v:stroke endarrow="open"/>
              </v:shape>
              <v:shape id="Text Box 268" o:spid="_x0000_s1147" type="#_x0000_t202" style="position:absolute;left:2903;top:12285;width:680;height: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sVPcIA&#10;AADbAAAADwAAAGRycy9kb3ducmV2LnhtbESPQWvCQBSE74L/YXlCb7qpgShpNtIWCtKbMRdvj+wz&#10;Cc2+Dbtbk/77riB4HGbmG6Y4zGYQN3K+t6zgdZOAIG6s7rlVUJ+/1nsQPiBrHCyTgj/ycCiXiwJz&#10;bSc+0a0KrYgQ9jkq6EIYcyl905FBv7EjcfSu1hkMUbpWaodThJtBbpMkkwZ7jgsdjvTZUfNT/RoF&#10;x+wjXKjW3zrdpnaqZeOug1fqZTW/v4EINIdn+NE+agXpD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xU9wgAAANsAAAAPAAAAAAAAAAAAAAAAAJgCAABkcnMvZG93&#10;bnJldi54bWxQSwUGAAAAAAQABAD1AAAAhwMAAAAA&#10;" strokeweight=".5pt">
                <v:textbox>
                  <w:txbxContent>
                    <w:p w:rsidR="00145D89" w:rsidRDefault="00145D89" w:rsidP="000C4A55">
                      <w:pPr>
                        <w:jc w:val="center"/>
                        <w:rPr>
                          <w:b/>
                        </w:rPr>
                      </w:pPr>
                      <w:r>
                        <w:rPr>
                          <w:b/>
                        </w:rPr>
                        <w:t>Y1</w:t>
                      </w:r>
                    </w:p>
                  </w:txbxContent>
                </v:textbox>
              </v:shape>
              <v:shape id="Text Box 269" o:spid="_x0000_s1148" type="#_x0000_t202" style="position:absolute;left:3844;top:12285;width:646;height: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rsidR="00145D89" w:rsidRDefault="00145D89" w:rsidP="000C4A55">
                      <w:r w:rsidRPr="00AC373C">
                        <w:rPr>
                          <w:b/>
                        </w:rPr>
                        <w:t>Y2</w:t>
                      </w:r>
                      <w:r>
                        <w:t>2</w:t>
                      </w:r>
                    </w:p>
                  </w:txbxContent>
                </v:textbox>
              </v:shape>
              <v:shape id="Text Box 270" o:spid="_x0000_s1149" type="#_x0000_t202" style="position:absolute;left:4819;top:12285;width:635;height:3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rsidR="00145D89" w:rsidRPr="00AC373C" w:rsidRDefault="00145D89" w:rsidP="000C4A55">
                      <w:pPr>
                        <w:rPr>
                          <w:b/>
                        </w:rPr>
                      </w:pPr>
                      <w:r w:rsidRPr="00AC373C">
                        <w:rPr>
                          <w:b/>
                        </w:rPr>
                        <w:t>Y3</w:t>
                      </w:r>
                    </w:p>
                  </w:txbxContent>
                </v:textbox>
              </v:shape>
              <v:shape id="Text Box 271" o:spid="_x0000_s1150" type="#_x0000_t202" style="position:absolute;left:5851;top:12285;width:669;height:3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NLsA&#10;AADbAAAADwAAAGRycy9kb3ducmV2LnhtbERPuwrCMBTdBf8hXMFNUx+IVKOoIIib2sXt0lzbYnNT&#10;kmjr35tBcDyc93rbmVq8yfnKsoLJOAFBnFtdcaEgux1HSxA+IGusLZOCD3nYbvq9Nabatnyh9zUU&#10;IoawT1FBGUKTSunzkgz6sW2II/ewzmCI0BVSO2xjuKnlNEkW0mDFsaHEhg4l5c/ryyg4LfbhTpk+&#10;69l0ZttM5u5Re6WGg263AhGoC3/xz33SCu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B0/jS7AAAA2wAAAA8AAAAAAAAAAAAAAAAAmAIAAGRycy9kb3ducmV2Lnht&#10;bFBLBQYAAAAABAAEAPUAAACAAwAAAAA=&#10;" strokeweight=".5pt">
                <v:textbox>
                  <w:txbxContent>
                    <w:p w:rsidR="00145D89" w:rsidRPr="00AC373C" w:rsidRDefault="00145D89" w:rsidP="000C4A55">
                      <w:pPr>
                        <w:rPr>
                          <w:b/>
                        </w:rPr>
                      </w:pPr>
                      <w:r w:rsidRPr="00AC373C">
                        <w:rPr>
                          <w:b/>
                        </w:rPr>
                        <w:t>Y4</w:t>
                      </w:r>
                    </w:p>
                  </w:txbxContent>
                </v:textbox>
              </v:shape>
              <v:shape id="Text Box 272" o:spid="_x0000_s1151" type="#_x0000_t202" style="position:absolute;left:6758;top:12285;width:691;height:3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br8EA&#10;AADbAAAADwAAAGRycy9kb3ducmV2LnhtbESPT4vCMBTE7wt+h/AEb9vUP4hU07IuLMje1F68PZpn&#10;W7Z5KUm09dtvBMHjMDO/YXbFaDpxJ+dbywrmSQqCuLK65VpBef753IDwAVljZ5kUPMhDkU8+dphp&#10;O/CR7qdQiwhhn6GCJoQ+k9JXDRn0ie2Jo3e1zmCI0tVSOxwi3HRykaZrabDluNBgT98NVX+nm1Fw&#10;WO/DhUr9q5eLpR1KWblr55WaTcevLYhAY3iHX+2DVrCaw/N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4W6/BAAAA2wAAAA8AAAAAAAAAAAAAAAAAmAIAAGRycy9kb3du&#10;cmV2LnhtbFBLBQYAAAAABAAEAPUAAACGAwAAAAA=&#10;" strokeweight=".5pt">
                <v:textbox>
                  <w:txbxContent>
                    <w:p w:rsidR="00145D89" w:rsidRPr="00AC373C" w:rsidRDefault="00145D89" w:rsidP="000C4A55">
                      <w:pPr>
                        <w:rPr>
                          <w:b/>
                        </w:rPr>
                      </w:pPr>
                      <w:r w:rsidRPr="00AC373C">
                        <w:rPr>
                          <w:b/>
                        </w:rPr>
                        <w:t>Y5</w:t>
                      </w:r>
                    </w:p>
                  </w:txbxContent>
                </v:textbox>
              </v:shape>
              <v:shape id="Text Box 273" o:spid="_x0000_s1152" type="#_x0000_t202" style="position:absolute;left:7699;top:12285;width:680;height:3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F2MEA&#10;AADbAAAADwAAAGRycy9kb3ducmV2LnhtbESPQYvCMBSE74L/ITzBm6ZbRaRrLOvCguxN7cXbo3m2&#10;ZZuXksS2/vuNIHgcZuYbZpePphU9Od9YVvCxTEAQl1Y3XCkoLj+LLQgfkDW2lknBgzzk++lkh5m2&#10;A5+oP4dKRAj7DBXUIXSZlL6syaBf2o44ejfrDIYoXSW1wyHCTSvTJNlIgw3HhRo7+q6p/DvfjYLj&#10;5hCuVOhfvUpXdihk6W6tV2o+G78+QQQawzv8ah+1gnUKzy/xB8j9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xdjBAAAA2wAAAA8AAAAAAAAAAAAAAAAAmAIAAGRycy9kb3du&#10;cmV2LnhtbFBLBQYAAAAABAAEAPUAAACGAwAAAAA=&#10;" strokeweight=".5pt">
                <v:textbox>
                  <w:txbxContent>
                    <w:p w:rsidR="00145D89" w:rsidRPr="00AC373C" w:rsidRDefault="00145D89" w:rsidP="000C4A55">
                      <w:pPr>
                        <w:rPr>
                          <w:b/>
                        </w:rPr>
                      </w:pPr>
                      <w:r w:rsidRPr="00AC373C">
                        <w:rPr>
                          <w:b/>
                        </w:rPr>
                        <w:t>Y6</w:t>
                      </w:r>
                    </w:p>
                  </w:txbxContent>
                </v:textbox>
              </v:shape>
              <v:line id="Straight Connector 275" o:spid="_x0000_s1153" style="position:absolute;flip:y;visibility:visible" from="7200,12682" to="7200,12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hd8MIAAADbAAAADwAAAGRycy9kb3ducmV2LnhtbESPzWrDMBCE74G+g9hCb4ncNqSJG9kU&#10;Q6EHU7Cb3Bdr/YOtlbFUx3n7KlDIcZidb3aO6WIGMdPkOssKnjcRCOLK6o4bBaefz/UehPPIGgfL&#10;pOBKDtLkYXXEWNsLFzSXvhEBwi5GBa33Yyylq1oy6DZ2JA5ebSeDPsipkXrCS4CbQb5E0U4a7Dg0&#10;tDhS1lLVl78mvFFc+4O0Oc1vVFPtzt9ZvpBST4/LxzsIT4u/H/+nv7SC7SvctgQAy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hd8MIAAADbAAAADwAAAAAAAAAAAAAA&#10;AAChAgAAZHJzL2Rvd25yZXYueG1sUEsFBgAAAAAEAAQA+QAAAJADAAAAAA==&#10;" strokecolor="#4579b8"/>
              <v:shape id="Straight Arrow Connector 276" o:spid="_x0000_s1154" type="#_x0000_t32" style="position:absolute;left:7948;top:12682;width:0;height:29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y/J8EAAADbAAAADwAAAGRycy9kb3ducmV2LnhtbESPzWrDMBCE74G+g9hCb7GcEtLiRjGh&#10;EPCt2E3vi7T+wdbKtRTbffuqUMhxmJlvmGO+2kHMNPnOsYJdkoIg1s503Ci4fl62ryB8QDY4OCYF&#10;P+QhPz1sjpgZt3BJcxUaESHsM1TQhjBmUnrdkkWfuJE4erWbLIYop0aaCZcIt4N8TtODtNhxXGhx&#10;pPeWdF/drILqpfjosdY3c/269KUpPTXfWqmnx/X8BiLQGu7h/3ZhFOz38Pcl/gB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DL8nwQAAANsAAAAPAAAAAAAAAAAAAAAA&#10;AKECAABkcnMvZG93bnJldi54bWxQSwUGAAAAAAQABAD5AAAAjwMAAAAA&#10;" strokecolor="#4579b8">
                <v:stroke endarrow="open"/>
              </v:shape>
              <v:line id="Straight Connector 281" o:spid="_x0000_s1155" style="position:absolute;visibility:visible" from="3198,13025" to="4037,13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pNYMIAAADbAAAADwAAAGRycy9kb3ducmV2LnhtbESP0WrCQBRE3wv9h+UWfGs2LVpK6hqk&#10;VBAUqYkfcMles8Hs3ZBdk/j3bqHg4zAzZ5hlPtlWDNT7xrGCtyQFQVw53XCt4FRuXj9B+ICssXVM&#10;Cm7kIV89Py0x027kIw1FqEWEsM9QgQmhy6T0lSGLPnEdcfTOrrcYouxrqXscI9y28j1NP6TFhuOC&#10;wY6+DVWX4moV1HtHx07L3WCH37YszOngfy5KzV6m9ReIQFN4hP/bW61gvoC/L/EH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lpNYMIAAADbAAAADwAAAAAAAAAAAAAA&#10;AAChAgAAZHJzL2Rvd25yZXYueG1sUEsFBgAAAAAEAAQA+QAAAJADAAAAAA==&#10;" strokecolor="#4579b8"/>
            </v:group>
            <w10:wrap type="none"/>
            <w10:anchorlock/>
          </v:group>
        </w:pict>
      </w:r>
    </w:p>
    <w:p w:rsidR="000C4A55" w:rsidRPr="0076697D" w:rsidRDefault="000C4A55" w:rsidP="009E39BA">
      <w:pPr>
        <w:pStyle w:val="NoSpacing"/>
        <w:tabs>
          <w:tab w:val="center" w:pos="4748"/>
        </w:tabs>
        <w:spacing w:line="360" w:lineRule="auto"/>
        <w:ind w:firstLine="720"/>
        <w:jc w:val="both"/>
        <w:rPr>
          <w:sz w:val="28"/>
          <w:szCs w:val="28"/>
        </w:rPr>
      </w:pPr>
      <w:r w:rsidRPr="0076697D">
        <w:rPr>
          <w:sz w:val="28"/>
          <w:szCs w:val="28"/>
        </w:rPr>
        <w:t>Ví dụ:</w:t>
      </w:r>
    </w:p>
    <w:p w:rsidR="000C4A55" w:rsidRPr="0076697D" w:rsidRDefault="007F5EB5" w:rsidP="009E39BA">
      <w:pPr>
        <w:pStyle w:val="NoSpacing"/>
        <w:tabs>
          <w:tab w:val="center" w:pos="4748"/>
        </w:tabs>
        <w:spacing w:line="360" w:lineRule="auto"/>
        <w:ind w:firstLine="720"/>
        <w:jc w:val="both"/>
        <w:rPr>
          <w:sz w:val="28"/>
          <w:szCs w:val="28"/>
          <w:u w:val="single"/>
        </w:rPr>
      </w:pPr>
      <w:r w:rsidRPr="007F5EB5">
        <w:rPr>
          <w:noProof/>
          <w:sz w:val="28"/>
          <w:szCs w:val="28"/>
        </w:rPr>
        <w:pict>
          <v:shape id="_x0000_s1284" type="#_x0000_t32" style="position:absolute;left:0;text-align:left;margin-left:213.55pt;margin-top:14.3pt;width:.05pt;height:14.6pt;flip:y;z-index:251685888" o:connectortype="straight">
            <v:stroke endarrow="block"/>
          </v:shape>
        </w:pict>
      </w:r>
      <w:r w:rsidRPr="007F5EB5">
        <w:rPr>
          <w:noProof/>
          <w:sz w:val="28"/>
          <w:szCs w:val="28"/>
        </w:rPr>
        <w:pict>
          <v:shape id="_x0000_s1280" type="#_x0000_t32" style="position:absolute;left:0;text-align:left;margin-left:243.25pt;margin-top:14.3pt;width:7.85pt;height:.45pt;z-index:251684864" o:connectortype="straight"/>
        </w:pict>
      </w:r>
      <w:r w:rsidRPr="007F5EB5">
        <w:rPr>
          <w:noProof/>
          <w:sz w:val="28"/>
          <w:szCs w:val="28"/>
        </w:rPr>
        <w:pict>
          <v:shape id="Straight Arrow Connector 297" o:spid="_x0000_s1176" type="#_x0000_t32" style="position:absolute;left:0;text-align:left;margin-left:289pt;margin-top:14.3pt;width:0;height:9.9pt;flip:y;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" strokecolor="#4579b8">
            <v:stroke endarrow="open"/>
          </v:shape>
        </w:pict>
      </w:r>
      <w:r w:rsidRPr="007F5EB5">
        <w:rPr>
          <w:noProof/>
          <w:sz w:val="28"/>
          <w:szCs w:val="28"/>
        </w:rPr>
        <w:pict>
          <v:line id="Straight Connector 293" o:spid="_x0000_s1167" style="position:absolute;left:0;text-align:left;z-index:251666432;visibility:visible" from="177.85pt,14.75pt" to="177.8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" strokecolor="#4579b8"/>
        </w:pict>
      </w:r>
      <w:r w:rsidRPr="007F5EB5">
        <w:rPr>
          <w:noProof/>
          <w:sz w:val="28"/>
          <w:szCs w:val="28"/>
        </w:rPr>
        <w:pict>
          <v:line id="Straight Connector 292" o:spid="_x0000_s1168" style="position:absolute;left:0;text-align:left;z-index:251665408;visibility:visible" from="173.45pt,15.35pt" to="187.0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" strokecolor="#4579b8"/>
        </w:pict>
      </w:r>
      <w:r w:rsidRPr="007F5EB5">
        <w:rPr>
          <w:noProof/>
          <w:sz w:val="28"/>
          <w:szCs w:val="28"/>
        </w:rPr>
        <w:pict>
          <v:line id="Straight Connector 246" o:spid="_x0000_s1170" style="position:absolute;left:0;text-align:left;z-index:251662336;visibility:visible" from="206.35pt,15.2pt" to="225.0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" strokecolor="#4579b8"/>
        </w:pict>
      </w:r>
      <w:r w:rsidRPr="007F5EB5">
        <w:rPr>
          <w:noProof/>
          <w:sz w:val="28"/>
          <w:szCs w:val="28"/>
        </w:rPr>
        <w:pict>
          <v:line id="Straight Connector 296" o:spid="_x0000_s1174" style="position:absolute;left:0;text-align:left;flip:y;z-index:251668480;visibility:visible;mso-width-relative:margin;mso-height-relative:margin" from="263pt,14.75pt" to="300.5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" strokecolor="#4579b8"/>
        </w:pict>
      </w:r>
      <w:r w:rsidRPr="007F5EB5">
        <w:rPr>
          <w:noProof/>
          <w:sz w:val="28"/>
          <w:szCs w:val="28"/>
        </w:rPr>
        <w:pict>
          <v:line id="Straight Connector 295" o:spid="_x0000_s1175" style="position:absolute;left:0;text-align:left;flip:y;z-index:251677696;visibility:visible;mso-height-relative:margin" from="246.85pt,14.3pt" to="246.8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" strokecolor="#4579b8"/>
        </w:pict>
      </w:r>
      <w:r w:rsidRPr="007F5EB5">
        <w:rPr>
          <w:noProof/>
          <w:sz w:val="28"/>
          <w:szCs w:val="28"/>
        </w:rPr>
        <w:pict>
          <v:line id="Straight Connector 245" o:spid="_x0000_s1173" style="position:absolute;left:0;text-align:left;flip:x y;z-index:251661312;visibility:visible;mso-width-relative:margin;mso-height-relative:margin" from="222.05pt,11.3pt" to="230.2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" strokecolor="#4579b8"/>
        </w:pict>
      </w:r>
      <w:r w:rsidRPr="007F5EB5">
        <w:rPr>
          <w:noProof/>
          <w:sz w:val="28"/>
          <w:szCs w:val="28"/>
        </w:rPr>
        <w:pict>
          <v:line id="Straight Connector 257" o:spid="_x0000_s1172" style="position:absolute;left:0;text-align:left;z-index:251676672;visibility:visible" from="118.5pt,15.55pt" to="118.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" strokecolor="#4579b8"/>
        </w:pict>
      </w:r>
      <w:r w:rsidRPr="007F5EB5">
        <w:rPr>
          <w:noProof/>
          <w:sz w:val="28"/>
          <w:szCs w:val="28"/>
        </w:rPr>
        <w:pict>
          <v:line id="Straight Connector 249" o:spid="_x0000_s1169" style="position:absolute;left:0;text-align:left;z-index:251663360;visibility:visible" from="39.15pt,15.2pt" to="73.1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" strokecolor="#4579b8"/>
        </w:pict>
      </w:r>
      <w:r w:rsidRPr="007F5EB5">
        <w:rPr>
          <w:noProof/>
          <w:sz w:val="28"/>
          <w:szCs w:val="28"/>
        </w:rPr>
        <w:pict>
          <v:line id="Straight Connector 298" o:spid="_x0000_s1166" style="position:absolute;left:0;text-align:left;z-index:251670528;visibility:visible" from="102.05pt,15.35pt" to="139.4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" strokecolor="#4579b8"/>
        </w:pict>
      </w:r>
      <w:r w:rsidRPr="007F5EB5">
        <w:rPr>
          <w:noProof/>
          <w:sz w:val="28"/>
          <w:szCs w:val="28"/>
        </w:rPr>
        <w:pict>
          <v:shape id="Straight Arrow Connector 299" o:spid="_x0000_s1165" type="#_x0000_t32" style="position:absolute;left:0;text-align:left;margin-left:53.85pt;margin-top:15.35pt;width:0;height:13.55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" strokecolor="#4579b8">
            <v:stroke endarrow="open"/>
          </v:shape>
        </w:pict>
      </w:r>
      <w:r w:rsidR="000C4A55" w:rsidRPr="0076697D">
        <w:rPr>
          <w:sz w:val="28"/>
          <w:szCs w:val="28"/>
        </w:rPr>
        <w:t xml:space="preserve">Khả năng   phân biệt    </w:t>
      </w:r>
      <w:r w:rsidR="000C1F98" w:rsidRPr="0076697D">
        <w:rPr>
          <w:sz w:val="28"/>
          <w:szCs w:val="28"/>
        </w:rPr>
        <w:t xml:space="preserve"> </w:t>
      </w:r>
      <w:r w:rsidR="000C4A55" w:rsidRPr="0076697D">
        <w:rPr>
          <w:sz w:val="28"/>
          <w:szCs w:val="28"/>
        </w:rPr>
        <w:t>của    ra đa  về  mục tiêu</w:t>
      </w:r>
    </w:p>
    <w:p w:rsidR="000C4A55" w:rsidRPr="0076697D" w:rsidRDefault="007F5EB5" w:rsidP="009E39BA">
      <w:pPr>
        <w:pStyle w:val="NoSpacing"/>
        <w:tabs>
          <w:tab w:val="center" w:pos="4748"/>
        </w:tabs>
        <w:spacing w:line="360" w:lineRule="auto"/>
        <w:ind w:firstLine="720"/>
        <w:jc w:val="both"/>
        <w:rPr>
          <w:b/>
          <w:i/>
          <w:sz w:val="28"/>
          <w:szCs w:val="28"/>
          <w:lang w:val="vi-VN"/>
        </w:rPr>
      </w:pPr>
      <w:r>
        <w:rPr>
          <w:b/>
          <w:i/>
          <w:noProof/>
          <w:sz w:val="28"/>
          <w:szCs w:val="28"/>
        </w:rPr>
        <w:pict>
          <v:line id="Straight Connector 251" o:spid="_x0000_s1162" style="position:absolute;left:0;text-align:left;flip:x;z-index:251675648;visibility:visible;mso-width-relative:margin;mso-height-relative:margin" from="248.2pt,1.15pt" to="28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" strokecolor="#4579b8"/>
        </w:pict>
      </w:r>
      <w:r>
        <w:rPr>
          <w:b/>
          <w:i/>
          <w:noProof/>
          <w:sz w:val="28"/>
          <w:szCs w:val="28"/>
        </w:rPr>
        <w:pict>
          <v:line id="Straight Connector 302" o:spid="_x0000_s1159" style="position:absolute;left:0;text-align:left;flip:x;z-index:251673600;visibility:visible" from="86.7pt,21.8pt" to="187.0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" strokecolor="#4579b8"/>
        </w:pict>
      </w:r>
      <w:r>
        <w:rPr>
          <w:b/>
          <w:i/>
          <w:noProof/>
          <w:sz w:val="28"/>
          <w:szCs w:val="28"/>
        </w:rPr>
        <w:pict>
          <v:line id="Straight Connector 255" o:spid="_x0000_s1164" style="position:absolute;left:0;text-align:left;z-index:251664384;visibility:visible" from="177.85pt,4.15pt" to="21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" strokecolor="#4579b8"/>
        </w:pict>
      </w:r>
      <w:r>
        <w:rPr>
          <w:b/>
          <w:i/>
          <w:noProof/>
          <w:sz w:val="28"/>
          <w:szCs w:val="28"/>
        </w:rPr>
        <w:pict>
          <v:line id="Straight Connector 301" o:spid="_x0000_s1163" style="position:absolute;left:0;text-align:left;z-index:251678720;visibility:visible" from="187.05pt,6.4pt" to="187.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" strokecolor="#4579b8"/>
        </w:pict>
      </w:r>
      <w:r>
        <w:rPr>
          <w:b/>
          <w:i/>
          <w:noProof/>
          <w:sz w:val="28"/>
          <w:szCs w:val="28"/>
        </w:rPr>
        <w:pict>
          <v:line id="Straight Connector 300" o:spid="_x0000_s1161" style="position:absolute;left:0;text-align:left;flip:x;z-index:251672576;visibility:visible" from="53.85pt,5.5pt" to="118.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" strokecolor="#4579b8"/>
        </w:pict>
      </w:r>
      <w:r>
        <w:rPr>
          <w:b/>
          <w:i/>
          <w:noProof/>
          <w:sz w:val="28"/>
          <w:szCs w:val="28"/>
        </w:rPr>
        <w:pict>
          <v:line id="Straight Connector 304" o:spid="_x0000_s1160" style="position:absolute;left:0;text-align:left;z-index:251680768;visibility:visible" from="263pt,2.35pt" to="263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" strokecolor="#4579b8"/>
        </w:pict>
      </w:r>
      <w:r>
        <w:rPr>
          <w:b/>
          <w:i/>
          <w:noProof/>
          <w:sz w:val="28"/>
          <w:szCs w:val="28"/>
        </w:rPr>
        <w:pict>
          <v:shape id="Straight Arrow Connector 303" o:spid="_x0000_s1158" type="#_x0000_t32" style="position:absolute;left:0;text-align:left;margin-left:86.7pt;margin-top:4.75pt;width:0;height:17.05pt;flip:y;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" strokecolor="#4579b8">
            <v:stroke endarrow="open"/>
          </v:shape>
        </w:pict>
      </w:r>
    </w:p>
    <w:p w:rsidR="000C4A55" w:rsidRPr="0076697D" w:rsidRDefault="007F5EB5" w:rsidP="009E39BA">
      <w:pPr>
        <w:pStyle w:val="NoSpacing"/>
        <w:tabs>
          <w:tab w:val="center" w:pos="4748"/>
        </w:tabs>
        <w:spacing w:line="360" w:lineRule="auto"/>
        <w:ind w:firstLine="720"/>
        <w:jc w:val="both"/>
        <w:rPr>
          <w:b/>
          <w:i/>
          <w:sz w:val="28"/>
          <w:szCs w:val="28"/>
        </w:rPr>
      </w:pPr>
      <w:r>
        <w:rPr>
          <w:b/>
          <w:i/>
          <w:noProof/>
          <w:sz w:val="28"/>
          <w:szCs w:val="28"/>
        </w:rPr>
        <w:pict>
          <v:line id="Straight Connector 305" o:spid="_x0000_s1157" style="position:absolute;left:0;text-align:left;flip:x;z-index:251674624;visibility:visible" from="138.55pt,13.65pt" to="261.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" strokecolor="#4579b8"/>
        </w:pict>
      </w:r>
      <w:r>
        <w:rPr>
          <w:b/>
          <w:i/>
          <w:noProof/>
          <w:sz w:val="28"/>
          <w:szCs w:val="28"/>
        </w:rPr>
        <w:pict>
          <v:shape id="Straight Arrow Connector 306" o:spid="_x0000_s1156" type="#_x0000_t32" style="position:absolute;left:0;text-align:left;margin-left:131.6pt;margin-top:6.15pt;width:15.65pt;height:0;rotation:-90;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" strokecolor="#4579b8">
            <v:stroke endarrow="open"/>
          </v:shape>
        </w:pict>
      </w:r>
    </w:p>
    <w:p w:rsidR="000C4A55" w:rsidRPr="0076697D" w:rsidRDefault="000C4A55" w:rsidP="009E39BA">
      <w:pPr>
        <w:pStyle w:val="NoSpacing"/>
        <w:tabs>
          <w:tab w:val="center" w:pos="4748"/>
        </w:tabs>
        <w:spacing w:line="360" w:lineRule="auto"/>
        <w:ind w:firstLine="720"/>
        <w:jc w:val="both"/>
        <w:rPr>
          <w:b/>
          <w:sz w:val="28"/>
          <w:szCs w:val="28"/>
        </w:rPr>
      </w:pPr>
      <w:r w:rsidRPr="0076697D">
        <w:rPr>
          <w:sz w:val="28"/>
          <w:szCs w:val="28"/>
        </w:rPr>
        <w:t>Những thuật ngữ tiêu biểu:</w:t>
      </w:r>
    </w:p>
    <w:tbl>
      <w:tblPr>
        <w:tblW w:w="0" w:type="auto"/>
        <w:tblInd w:w="108" w:type="dxa"/>
        <w:tblLook w:val="04A0"/>
      </w:tblPr>
      <w:tblGrid>
        <w:gridCol w:w="1560"/>
        <w:gridCol w:w="1701"/>
        <w:gridCol w:w="1134"/>
        <w:gridCol w:w="1275"/>
        <w:gridCol w:w="1134"/>
        <w:gridCol w:w="1985"/>
      </w:tblGrid>
      <w:tr w:rsidR="000C4A55" w:rsidRPr="0076697D" w:rsidTr="00C63B73">
        <w:tc>
          <w:tcPr>
            <w:tcW w:w="1560"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Khả năng</w:t>
            </w:r>
          </w:p>
        </w:tc>
        <w:tc>
          <w:tcPr>
            <w:tcW w:w="1701"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 xml:space="preserve">phân biệt </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 xml:space="preserve">của </w:t>
            </w:r>
          </w:p>
        </w:tc>
        <w:tc>
          <w:tcPr>
            <w:tcW w:w="127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ra đa</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 xml:space="preserve">về </w:t>
            </w:r>
          </w:p>
        </w:tc>
        <w:tc>
          <w:tcPr>
            <w:tcW w:w="198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cự li</w:t>
            </w:r>
          </w:p>
        </w:tc>
      </w:tr>
      <w:tr w:rsidR="000C4A55" w:rsidRPr="0076697D" w:rsidTr="00C63B73">
        <w:tc>
          <w:tcPr>
            <w:tcW w:w="1560"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Khả năng</w:t>
            </w:r>
          </w:p>
        </w:tc>
        <w:tc>
          <w:tcPr>
            <w:tcW w:w="1701"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phân biệt</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của</w:t>
            </w:r>
          </w:p>
        </w:tc>
        <w:tc>
          <w:tcPr>
            <w:tcW w:w="127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ra đa</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về</w:t>
            </w:r>
          </w:p>
        </w:tc>
        <w:tc>
          <w:tcPr>
            <w:tcW w:w="198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độ cao</w:t>
            </w:r>
          </w:p>
        </w:tc>
      </w:tr>
      <w:tr w:rsidR="000C4A55" w:rsidRPr="0076697D" w:rsidTr="00C63B73">
        <w:tc>
          <w:tcPr>
            <w:tcW w:w="1560"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 xml:space="preserve">Khả năng </w:t>
            </w:r>
          </w:p>
        </w:tc>
        <w:tc>
          <w:tcPr>
            <w:tcW w:w="1701"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phân biệt</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 xml:space="preserve">của </w:t>
            </w:r>
          </w:p>
        </w:tc>
        <w:tc>
          <w:tcPr>
            <w:tcW w:w="127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ra đa</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về</w:t>
            </w:r>
          </w:p>
        </w:tc>
        <w:tc>
          <w:tcPr>
            <w:tcW w:w="198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phương vị</w:t>
            </w:r>
          </w:p>
        </w:tc>
      </w:tr>
      <w:tr w:rsidR="000C4A55" w:rsidRPr="0076697D" w:rsidTr="00C63B73">
        <w:tc>
          <w:tcPr>
            <w:tcW w:w="1560"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Thời gian</w:t>
            </w:r>
          </w:p>
        </w:tc>
        <w:tc>
          <w:tcPr>
            <w:tcW w:w="1701"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chuẩn bị</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 xml:space="preserve">của </w:t>
            </w:r>
          </w:p>
        </w:tc>
        <w:tc>
          <w:tcPr>
            <w:tcW w:w="127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tên lửa</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để</w:t>
            </w:r>
          </w:p>
        </w:tc>
        <w:tc>
          <w:tcPr>
            <w:tcW w:w="1985" w:type="dxa"/>
            <w:shd w:val="clear" w:color="auto" w:fill="auto"/>
          </w:tcPr>
          <w:p w:rsidR="000C4A55" w:rsidRPr="0076697D" w:rsidRDefault="003A2F83" w:rsidP="00C63B73">
            <w:pPr>
              <w:pStyle w:val="NoSpacing"/>
              <w:tabs>
                <w:tab w:val="center" w:pos="4748"/>
              </w:tabs>
              <w:spacing w:line="276" w:lineRule="auto"/>
              <w:jc w:val="both"/>
              <w:rPr>
                <w:i/>
                <w:sz w:val="28"/>
                <w:szCs w:val="28"/>
              </w:rPr>
            </w:pPr>
            <w:r w:rsidRPr="0076697D">
              <w:rPr>
                <w:i/>
                <w:sz w:val="28"/>
                <w:szCs w:val="28"/>
              </w:rPr>
              <w:t>P</w:t>
            </w:r>
            <w:r w:rsidR="000C4A55" w:rsidRPr="0076697D">
              <w:rPr>
                <w:i/>
                <w:sz w:val="28"/>
                <w:szCs w:val="28"/>
              </w:rPr>
              <w:t>hóng</w:t>
            </w:r>
          </w:p>
        </w:tc>
      </w:tr>
      <w:tr w:rsidR="000C4A55" w:rsidRPr="0076697D" w:rsidTr="00C63B73">
        <w:tc>
          <w:tcPr>
            <w:tcW w:w="1560"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Thời gian</w:t>
            </w:r>
          </w:p>
        </w:tc>
        <w:tc>
          <w:tcPr>
            <w:tcW w:w="1701"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lưu</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của</w:t>
            </w:r>
          </w:p>
        </w:tc>
        <w:tc>
          <w:tcPr>
            <w:tcW w:w="127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mục tiêu</w:t>
            </w:r>
          </w:p>
        </w:tc>
        <w:tc>
          <w:tcPr>
            <w:tcW w:w="1134" w:type="dxa"/>
            <w:shd w:val="clear" w:color="auto" w:fill="auto"/>
          </w:tcPr>
          <w:p w:rsidR="000C4A55" w:rsidRPr="0076697D" w:rsidRDefault="000C4A55" w:rsidP="00C63B73">
            <w:pPr>
              <w:pStyle w:val="NoSpacing"/>
              <w:tabs>
                <w:tab w:val="center" w:pos="4748"/>
              </w:tabs>
              <w:spacing w:line="276" w:lineRule="auto"/>
              <w:jc w:val="both"/>
              <w:rPr>
                <w:b/>
                <w:i/>
                <w:sz w:val="28"/>
                <w:szCs w:val="28"/>
              </w:rPr>
            </w:pPr>
            <w:r w:rsidRPr="0076697D">
              <w:rPr>
                <w:b/>
                <w:i/>
                <w:sz w:val="28"/>
                <w:szCs w:val="28"/>
              </w:rPr>
              <w:t>trong</w:t>
            </w:r>
          </w:p>
        </w:tc>
        <w:tc>
          <w:tcPr>
            <w:tcW w:w="1985" w:type="dxa"/>
            <w:shd w:val="clear" w:color="auto" w:fill="auto"/>
          </w:tcPr>
          <w:p w:rsidR="000C4A55" w:rsidRPr="0076697D" w:rsidRDefault="000C4A55" w:rsidP="00C63B73">
            <w:pPr>
              <w:pStyle w:val="NoSpacing"/>
              <w:tabs>
                <w:tab w:val="center" w:pos="4748"/>
              </w:tabs>
              <w:spacing w:line="276" w:lineRule="auto"/>
              <w:jc w:val="both"/>
              <w:rPr>
                <w:i/>
                <w:sz w:val="28"/>
                <w:szCs w:val="28"/>
              </w:rPr>
            </w:pPr>
            <w:r w:rsidRPr="0076697D">
              <w:rPr>
                <w:i/>
                <w:sz w:val="28"/>
                <w:szCs w:val="28"/>
              </w:rPr>
              <w:t>vùng phóng</w:t>
            </w:r>
          </w:p>
        </w:tc>
      </w:tr>
    </w:tbl>
    <w:p w:rsidR="000C4A55" w:rsidRPr="0076697D" w:rsidRDefault="000C4A55" w:rsidP="009E39BA">
      <w:pPr>
        <w:pStyle w:val="NoSpacing"/>
        <w:tabs>
          <w:tab w:val="center" w:pos="4748"/>
        </w:tabs>
        <w:spacing w:line="360" w:lineRule="auto"/>
        <w:ind w:firstLine="720"/>
        <w:contextualSpacing/>
        <w:jc w:val="both"/>
        <w:rPr>
          <w:sz w:val="28"/>
          <w:szCs w:val="28"/>
          <w:lang w:val="vi-VN"/>
        </w:rPr>
      </w:pPr>
      <w:r w:rsidRPr="0076697D">
        <w:rPr>
          <w:sz w:val="28"/>
          <w:szCs w:val="28"/>
          <w:lang w:val="vi-VN"/>
        </w:rPr>
        <w:t xml:space="preserve">Thuật ngữ quân sự có yếu tố hư từ </w:t>
      </w:r>
      <w:r w:rsidRPr="0076697D">
        <w:rPr>
          <w:b/>
          <w:sz w:val="28"/>
          <w:szCs w:val="28"/>
          <w:lang w:val="vi-VN"/>
        </w:rPr>
        <w:t>mô hình 5</w:t>
      </w:r>
      <w:r w:rsidRPr="0076697D">
        <w:rPr>
          <w:sz w:val="28"/>
          <w:szCs w:val="28"/>
          <w:lang w:val="vi-VN"/>
        </w:rPr>
        <w:t xml:space="preserve"> gồm sáu yếu tố có quan hệ theo ba bậc: Ở bậc một, yếu tố hư từ thứ năm</w:t>
      </w:r>
      <w:r w:rsidRPr="0076697D">
        <w:rPr>
          <w:sz w:val="28"/>
          <w:szCs w:val="28"/>
        </w:rPr>
        <w:t xml:space="preserve"> (Y5)</w:t>
      </w:r>
      <w:r w:rsidRPr="0076697D">
        <w:rPr>
          <w:sz w:val="28"/>
          <w:szCs w:val="28"/>
          <w:lang w:val="vi-VN"/>
        </w:rPr>
        <w:t xml:space="preserve"> bổ sung ý nghĩa cho yếu tố thứ sáu</w:t>
      </w:r>
      <w:r w:rsidRPr="0076697D">
        <w:rPr>
          <w:sz w:val="28"/>
          <w:szCs w:val="28"/>
        </w:rPr>
        <w:t xml:space="preserve"> (Y6)</w:t>
      </w:r>
      <w:r w:rsidRPr="0076697D">
        <w:rPr>
          <w:sz w:val="28"/>
          <w:szCs w:val="28"/>
          <w:lang w:val="vi-VN"/>
        </w:rPr>
        <w:t>; yếu tố hư từ thứ ba</w:t>
      </w:r>
      <w:r w:rsidRPr="0076697D">
        <w:rPr>
          <w:sz w:val="28"/>
          <w:szCs w:val="28"/>
        </w:rPr>
        <w:t xml:space="preserve"> (Y3)</w:t>
      </w:r>
      <w:r w:rsidRPr="0076697D">
        <w:rPr>
          <w:sz w:val="28"/>
          <w:szCs w:val="28"/>
          <w:lang w:val="vi-VN"/>
        </w:rPr>
        <w:t xml:space="preserve"> bổ sung ý nghĩa cho yếu tố thứ tư</w:t>
      </w:r>
      <w:r w:rsidRPr="0076697D">
        <w:rPr>
          <w:sz w:val="28"/>
          <w:szCs w:val="28"/>
        </w:rPr>
        <w:t xml:space="preserve"> (Y4)</w:t>
      </w:r>
      <w:r w:rsidRPr="0076697D">
        <w:rPr>
          <w:sz w:val="28"/>
          <w:szCs w:val="28"/>
          <w:lang w:val="vi-VN"/>
        </w:rPr>
        <w:t xml:space="preserve">; yếu tố thứ hai </w:t>
      </w:r>
      <w:r w:rsidRPr="0076697D">
        <w:rPr>
          <w:sz w:val="28"/>
          <w:szCs w:val="28"/>
        </w:rPr>
        <w:t xml:space="preserve">(Y2) </w:t>
      </w:r>
      <w:r w:rsidRPr="0076697D">
        <w:rPr>
          <w:sz w:val="28"/>
          <w:szCs w:val="28"/>
          <w:lang w:val="vi-VN"/>
        </w:rPr>
        <w:t>bổ sung ý nghĩa cho yếu tố thứ nhất</w:t>
      </w:r>
      <w:r w:rsidRPr="0076697D">
        <w:rPr>
          <w:sz w:val="28"/>
          <w:szCs w:val="28"/>
        </w:rPr>
        <w:t xml:space="preserve"> (Y1)</w:t>
      </w:r>
      <w:r w:rsidRPr="0076697D">
        <w:rPr>
          <w:sz w:val="28"/>
          <w:szCs w:val="28"/>
          <w:lang w:val="vi-VN"/>
        </w:rPr>
        <w:t xml:space="preserve">. Ở bậc hai, cụm từ gồm yếu tố thứ ba và thứ tư bổ sung ý nghĩa cho yếu tố thứ hai và thứ nhất. Ở bậc ba, cụm từ bao gồm yếu tố thứ năm và thứ sáu bổ sung ý nghĩa cho cả cụm từ gồm yếu tố thứ nhất, yếu tố thứ hai, yếu tố thứ ba và yếu tố thứ tư. Trong cụm thuật ngữ ở mô hình này có hai hư từ và cùng với đó là hai kiếu ý nghĩa ngữ pháp xuất hiện. Yếu tố hư từ thứ ba bổ sung ý nghĩa về sở hữu cho yếu tố thứ nhất và thứ hai. Sau đó yếu tố hư từ thứ năm bổ sung ý nghĩa về phạm vi, mục đích, vị trí cho cả cụm từ  chứa yếu tố thứ tư, thứ ba, thứ hai, thứ nhất.                              </w:t>
      </w:r>
    </w:p>
    <w:p w:rsidR="000C4A55" w:rsidRPr="0076697D" w:rsidRDefault="000C4A55" w:rsidP="009E39BA">
      <w:pPr>
        <w:pStyle w:val="NoSpacing"/>
        <w:tabs>
          <w:tab w:val="center" w:pos="4748"/>
        </w:tabs>
        <w:spacing w:line="360" w:lineRule="auto"/>
        <w:ind w:firstLine="720"/>
        <w:contextualSpacing/>
        <w:jc w:val="both"/>
        <w:rPr>
          <w:b/>
          <w:i/>
          <w:sz w:val="28"/>
          <w:szCs w:val="28"/>
          <w:lang w:val="vi-VN"/>
        </w:rPr>
      </w:pPr>
      <w:r w:rsidRPr="0076697D">
        <w:rPr>
          <w:sz w:val="28"/>
          <w:szCs w:val="28"/>
          <w:lang w:val="vi-VN"/>
        </w:rPr>
        <w:t xml:space="preserve">Những thuật ngữ ở trên có hư từ: </w:t>
      </w:r>
      <w:r w:rsidRPr="0076697D">
        <w:rPr>
          <w:i/>
          <w:sz w:val="28"/>
          <w:szCs w:val="28"/>
          <w:lang w:val="vi-VN"/>
        </w:rPr>
        <w:t>về, để, trong</w:t>
      </w:r>
      <w:r w:rsidRPr="0076697D">
        <w:rPr>
          <w:sz w:val="28"/>
          <w:szCs w:val="28"/>
          <w:lang w:val="vi-VN"/>
        </w:rPr>
        <w:t xml:space="preserve"> bổ sung ý nghĩa cho các yếu tố: </w:t>
      </w:r>
      <w:r w:rsidRPr="0076697D">
        <w:rPr>
          <w:i/>
          <w:sz w:val="28"/>
          <w:szCs w:val="28"/>
          <w:lang w:val="vi-VN"/>
        </w:rPr>
        <w:t xml:space="preserve">cự li, độ cao, phương vị, phóng, vùng phóng; </w:t>
      </w:r>
      <w:r w:rsidRPr="0076697D">
        <w:rPr>
          <w:sz w:val="28"/>
          <w:szCs w:val="28"/>
          <w:lang w:val="vi-VN"/>
        </w:rPr>
        <w:t xml:space="preserve">yếu tố thứ ba </w:t>
      </w:r>
      <w:r w:rsidRPr="0076697D">
        <w:rPr>
          <w:i/>
          <w:sz w:val="28"/>
          <w:szCs w:val="28"/>
          <w:lang w:val="vi-VN"/>
        </w:rPr>
        <w:t xml:space="preserve">của </w:t>
      </w:r>
      <w:r w:rsidRPr="0076697D">
        <w:rPr>
          <w:sz w:val="28"/>
          <w:szCs w:val="28"/>
          <w:lang w:val="vi-VN"/>
        </w:rPr>
        <w:t xml:space="preserve">bổ </w:t>
      </w:r>
      <w:r w:rsidRPr="0076697D">
        <w:rPr>
          <w:sz w:val="28"/>
          <w:szCs w:val="28"/>
          <w:lang w:val="vi-VN"/>
        </w:rPr>
        <w:lastRenderedPageBreak/>
        <w:t xml:space="preserve">sung ý nghĩa cho yếu tố thứ tư, sau đó cả yếu tố </w:t>
      </w:r>
      <w:r w:rsidRPr="0076697D">
        <w:rPr>
          <w:i/>
          <w:sz w:val="28"/>
          <w:szCs w:val="28"/>
          <w:lang w:val="vi-VN"/>
        </w:rPr>
        <w:t>của</w:t>
      </w:r>
      <w:r w:rsidRPr="0076697D">
        <w:rPr>
          <w:sz w:val="28"/>
          <w:szCs w:val="28"/>
          <w:lang w:val="vi-VN"/>
        </w:rPr>
        <w:t xml:space="preserve"> và các yếu tố: </w:t>
      </w:r>
      <w:r w:rsidRPr="0076697D">
        <w:rPr>
          <w:i/>
          <w:sz w:val="28"/>
          <w:szCs w:val="28"/>
          <w:lang w:val="vi-VN"/>
        </w:rPr>
        <w:t>ra đa, tên lửa,</w:t>
      </w:r>
      <w:r w:rsidRPr="0076697D">
        <w:rPr>
          <w:sz w:val="28"/>
          <w:szCs w:val="28"/>
          <w:lang w:val="vi-VN"/>
        </w:rPr>
        <w:t xml:space="preserve"> </w:t>
      </w:r>
      <w:r w:rsidRPr="0076697D">
        <w:rPr>
          <w:i/>
          <w:sz w:val="28"/>
          <w:szCs w:val="28"/>
          <w:lang w:val="vi-VN"/>
        </w:rPr>
        <w:t>mục tiêu</w:t>
      </w:r>
      <w:r w:rsidRPr="0076697D">
        <w:rPr>
          <w:sz w:val="28"/>
          <w:szCs w:val="28"/>
          <w:lang w:val="vi-VN"/>
        </w:rPr>
        <w:t xml:space="preserve"> bổ sung ý nghĩa về sở hữu cho cụm từ bao gồm yếu tố thứ nhất và thứ hai: </w:t>
      </w:r>
      <w:r w:rsidRPr="0076697D">
        <w:rPr>
          <w:i/>
          <w:sz w:val="28"/>
          <w:szCs w:val="28"/>
          <w:lang w:val="vi-VN"/>
        </w:rPr>
        <w:t>khả năng phân biệt, thời gian chuẩn bị, thời gian lưu.</w:t>
      </w:r>
      <w:r w:rsidRPr="0076697D">
        <w:rPr>
          <w:sz w:val="28"/>
          <w:szCs w:val="28"/>
          <w:lang w:val="vi-VN"/>
        </w:rPr>
        <w:t xml:space="preserve"> </w:t>
      </w:r>
    </w:p>
    <w:p w:rsidR="000C4A55" w:rsidRPr="0076697D" w:rsidRDefault="000C4A55" w:rsidP="00C63B73">
      <w:pPr>
        <w:pStyle w:val="1BB"/>
      </w:pPr>
      <w:bookmarkStart w:id="133" w:name="_Toc531535548"/>
      <w:bookmarkStart w:id="134" w:name="_Toc533573150"/>
      <w:r w:rsidRPr="0076697D">
        <w:rPr>
          <w:b/>
        </w:rPr>
        <w:t>Bảng 2.1</w:t>
      </w:r>
      <w:r w:rsidR="00C63B73" w:rsidRPr="0076697D">
        <w:rPr>
          <w:b/>
          <w:lang w:val="en-US"/>
        </w:rPr>
        <w:t>3</w:t>
      </w:r>
      <w:r w:rsidRPr="0076697D">
        <w:rPr>
          <w:b/>
        </w:rPr>
        <w:t>.</w:t>
      </w:r>
      <w:r w:rsidRPr="0076697D">
        <w:t xml:space="preserve"> Mô hình cấu tạo của các thuật ngữ có yếu tố hư từ</w:t>
      </w:r>
      <w:bookmarkEnd w:id="133"/>
      <w:bookmarkEnd w:id="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5"/>
        <w:gridCol w:w="3106"/>
        <w:gridCol w:w="2483"/>
      </w:tblGrid>
      <w:tr w:rsidR="000C4A55" w:rsidRPr="0076697D" w:rsidTr="00C742CF">
        <w:tc>
          <w:tcPr>
            <w:tcW w:w="1896" w:type="pct"/>
          </w:tcPr>
          <w:p w:rsidR="000C4A55" w:rsidRPr="0076697D" w:rsidRDefault="000C4A55" w:rsidP="00C63B73">
            <w:pPr>
              <w:pStyle w:val="NoSpacing"/>
              <w:tabs>
                <w:tab w:val="center" w:pos="4748"/>
              </w:tabs>
              <w:spacing w:line="276" w:lineRule="auto"/>
              <w:ind w:firstLine="720"/>
              <w:jc w:val="center"/>
              <w:rPr>
                <w:b/>
                <w:i/>
                <w:sz w:val="28"/>
                <w:szCs w:val="28"/>
              </w:rPr>
            </w:pPr>
            <w:r w:rsidRPr="0076697D">
              <w:rPr>
                <w:b/>
                <w:i/>
                <w:sz w:val="28"/>
                <w:szCs w:val="28"/>
              </w:rPr>
              <w:t>Mô hình cấu tạo</w:t>
            </w:r>
          </w:p>
        </w:tc>
        <w:tc>
          <w:tcPr>
            <w:tcW w:w="1724" w:type="pct"/>
          </w:tcPr>
          <w:p w:rsidR="000C4A55" w:rsidRPr="0076697D" w:rsidRDefault="000C4A55" w:rsidP="00C63B73">
            <w:pPr>
              <w:pStyle w:val="NoSpacing"/>
              <w:tabs>
                <w:tab w:val="center" w:pos="4748"/>
              </w:tabs>
              <w:spacing w:line="276" w:lineRule="auto"/>
              <w:ind w:firstLine="720"/>
              <w:jc w:val="center"/>
              <w:rPr>
                <w:b/>
                <w:i/>
                <w:sz w:val="28"/>
                <w:szCs w:val="28"/>
              </w:rPr>
            </w:pPr>
            <w:r w:rsidRPr="0076697D">
              <w:rPr>
                <w:b/>
                <w:i/>
                <w:sz w:val="28"/>
                <w:szCs w:val="28"/>
              </w:rPr>
              <w:t>Tổng số thuật ngữ</w:t>
            </w:r>
          </w:p>
        </w:tc>
        <w:tc>
          <w:tcPr>
            <w:tcW w:w="1379" w:type="pct"/>
          </w:tcPr>
          <w:p w:rsidR="000C4A55" w:rsidRPr="0076697D" w:rsidRDefault="000C4A55" w:rsidP="00C63B73">
            <w:pPr>
              <w:pStyle w:val="NoSpacing"/>
              <w:tabs>
                <w:tab w:val="center" w:pos="4748"/>
              </w:tabs>
              <w:spacing w:line="276" w:lineRule="auto"/>
              <w:ind w:firstLine="720"/>
              <w:jc w:val="center"/>
              <w:rPr>
                <w:b/>
                <w:i/>
                <w:sz w:val="28"/>
                <w:szCs w:val="28"/>
              </w:rPr>
            </w:pPr>
            <w:r w:rsidRPr="0076697D">
              <w:rPr>
                <w:b/>
                <w:i/>
                <w:sz w:val="28"/>
                <w:szCs w:val="28"/>
              </w:rPr>
              <w:t>Tỉ lệ (%)</w:t>
            </w:r>
          </w:p>
        </w:tc>
      </w:tr>
      <w:tr w:rsidR="000C4A55" w:rsidRPr="0076697D" w:rsidTr="00C742CF">
        <w:tc>
          <w:tcPr>
            <w:tcW w:w="1896" w:type="pct"/>
          </w:tcPr>
          <w:p w:rsidR="000C4A55" w:rsidRPr="0076697D" w:rsidRDefault="000C4A55" w:rsidP="00C63B73">
            <w:pPr>
              <w:pStyle w:val="NoSpacing"/>
              <w:tabs>
                <w:tab w:val="center" w:pos="4748"/>
              </w:tabs>
              <w:spacing w:line="276" w:lineRule="auto"/>
              <w:ind w:firstLine="720"/>
              <w:jc w:val="both"/>
              <w:rPr>
                <w:i/>
                <w:sz w:val="28"/>
                <w:szCs w:val="28"/>
              </w:rPr>
            </w:pPr>
            <w:r w:rsidRPr="0076697D">
              <w:rPr>
                <w:i/>
                <w:sz w:val="28"/>
                <w:szCs w:val="28"/>
              </w:rPr>
              <w:t>Mô hình 1</w:t>
            </w:r>
          </w:p>
        </w:tc>
        <w:tc>
          <w:tcPr>
            <w:tcW w:w="1724" w:type="pct"/>
          </w:tcPr>
          <w:p w:rsidR="000C4A55" w:rsidRPr="0076697D" w:rsidRDefault="000C4A55" w:rsidP="00C63B73">
            <w:pPr>
              <w:pStyle w:val="NoSpacing"/>
              <w:tabs>
                <w:tab w:val="center" w:pos="4748"/>
              </w:tabs>
              <w:spacing w:line="276" w:lineRule="auto"/>
              <w:ind w:firstLine="720"/>
              <w:jc w:val="center"/>
              <w:rPr>
                <w:i/>
                <w:sz w:val="28"/>
                <w:szCs w:val="28"/>
                <w:lang w:val="vi-VN"/>
              </w:rPr>
            </w:pPr>
            <w:r w:rsidRPr="0076697D">
              <w:rPr>
                <w:i/>
                <w:sz w:val="28"/>
                <w:szCs w:val="28"/>
                <w:lang w:val="vi-VN"/>
              </w:rPr>
              <w:t>93</w:t>
            </w:r>
          </w:p>
        </w:tc>
        <w:tc>
          <w:tcPr>
            <w:tcW w:w="1379" w:type="pct"/>
          </w:tcPr>
          <w:p w:rsidR="000C4A55" w:rsidRPr="0076697D" w:rsidRDefault="000C4A55" w:rsidP="00C63B73">
            <w:pPr>
              <w:pStyle w:val="NoSpacing"/>
              <w:tabs>
                <w:tab w:val="center" w:pos="4748"/>
              </w:tabs>
              <w:spacing w:line="276" w:lineRule="auto"/>
              <w:ind w:firstLine="720"/>
              <w:jc w:val="center"/>
              <w:rPr>
                <w:i/>
                <w:sz w:val="28"/>
                <w:szCs w:val="28"/>
              </w:rPr>
            </w:pPr>
            <w:r w:rsidRPr="0076697D">
              <w:rPr>
                <w:i/>
                <w:sz w:val="28"/>
                <w:szCs w:val="28"/>
                <w:lang w:val="vi-VN"/>
              </w:rPr>
              <w:t>43</w:t>
            </w:r>
            <w:r w:rsidRPr="0076697D">
              <w:rPr>
                <w:i/>
                <w:sz w:val="28"/>
                <w:szCs w:val="28"/>
              </w:rPr>
              <w:t>,2</w:t>
            </w:r>
          </w:p>
        </w:tc>
      </w:tr>
      <w:tr w:rsidR="000C4A55" w:rsidRPr="0076697D" w:rsidTr="00C742CF">
        <w:tc>
          <w:tcPr>
            <w:tcW w:w="1896" w:type="pct"/>
          </w:tcPr>
          <w:p w:rsidR="000C4A55" w:rsidRPr="0076697D" w:rsidRDefault="000C4A55" w:rsidP="00C63B73">
            <w:pPr>
              <w:pStyle w:val="NoSpacing"/>
              <w:tabs>
                <w:tab w:val="center" w:pos="4748"/>
              </w:tabs>
              <w:spacing w:line="276" w:lineRule="auto"/>
              <w:ind w:firstLine="720"/>
              <w:jc w:val="both"/>
              <w:rPr>
                <w:i/>
                <w:sz w:val="28"/>
                <w:szCs w:val="28"/>
              </w:rPr>
            </w:pPr>
            <w:r w:rsidRPr="0076697D">
              <w:rPr>
                <w:i/>
                <w:sz w:val="28"/>
                <w:szCs w:val="28"/>
              </w:rPr>
              <w:t>Mô hình 2</w:t>
            </w:r>
          </w:p>
        </w:tc>
        <w:tc>
          <w:tcPr>
            <w:tcW w:w="1724" w:type="pct"/>
          </w:tcPr>
          <w:p w:rsidR="000C4A55" w:rsidRPr="0076697D" w:rsidRDefault="000C4A55" w:rsidP="00C63B73">
            <w:pPr>
              <w:pStyle w:val="NoSpacing"/>
              <w:tabs>
                <w:tab w:val="center" w:pos="4748"/>
              </w:tabs>
              <w:spacing w:line="276" w:lineRule="auto"/>
              <w:ind w:firstLine="720"/>
              <w:jc w:val="center"/>
              <w:rPr>
                <w:i/>
                <w:sz w:val="28"/>
                <w:szCs w:val="28"/>
              </w:rPr>
            </w:pPr>
            <w:r w:rsidRPr="0076697D">
              <w:rPr>
                <w:i/>
                <w:sz w:val="28"/>
                <w:szCs w:val="28"/>
              </w:rPr>
              <w:t>40</w:t>
            </w:r>
          </w:p>
        </w:tc>
        <w:tc>
          <w:tcPr>
            <w:tcW w:w="1379" w:type="pct"/>
          </w:tcPr>
          <w:p w:rsidR="000C4A55" w:rsidRPr="0076697D" w:rsidRDefault="000C4A55" w:rsidP="00C63B73">
            <w:pPr>
              <w:pStyle w:val="NoSpacing"/>
              <w:tabs>
                <w:tab w:val="center" w:pos="4748"/>
              </w:tabs>
              <w:spacing w:line="276" w:lineRule="auto"/>
              <w:ind w:firstLine="720"/>
              <w:jc w:val="center"/>
              <w:rPr>
                <w:i/>
                <w:sz w:val="28"/>
                <w:szCs w:val="28"/>
              </w:rPr>
            </w:pPr>
            <w:r w:rsidRPr="0076697D">
              <w:rPr>
                <w:i/>
                <w:sz w:val="28"/>
                <w:szCs w:val="28"/>
              </w:rPr>
              <w:t>18,6</w:t>
            </w:r>
          </w:p>
        </w:tc>
      </w:tr>
      <w:tr w:rsidR="000C4A55" w:rsidRPr="0076697D" w:rsidTr="00C742CF">
        <w:tc>
          <w:tcPr>
            <w:tcW w:w="1896" w:type="pct"/>
          </w:tcPr>
          <w:p w:rsidR="000C4A55" w:rsidRPr="0076697D" w:rsidRDefault="000C4A55" w:rsidP="00C63B73">
            <w:pPr>
              <w:pStyle w:val="NoSpacing"/>
              <w:tabs>
                <w:tab w:val="center" w:pos="4748"/>
              </w:tabs>
              <w:spacing w:line="276" w:lineRule="auto"/>
              <w:ind w:firstLine="720"/>
              <w:jc w:val="both"/>
              <w:rPr>
                <w:i/>
                <w:sz w:val="28"/>
                <w:szCs w:val="28"/>
              </w:rPr>
            </w:pPr>
            <w:r w:rsidRPr="0076697D">
              <w:rPr>
                <w:i/>
                <w:sz w:val="28"/>
                <w:szCs w:val="28"/>
              </w:rPr>
              <w:t>Mô hình 3</w:t>
            </w:r>
          </w:p>
        </w:tc>
        <w:tc>
          <w:tcPr>
            <w:tcW w:w="1724" w:type="pct"/>
          </w:tcPr>
          <w:p w:rsidR="000C4A55" w:rsidRPr="0076697D" w:rsidRDefault="000C4A55" w:rsidP="00C63B73">
            <w:pPr>
              <w:pStyle w:val="NoSpacing"/>
              <w:tabs>
                <w:tab w:val="center" w:pos="4748"/>
              </w:tabs>
              <w:spacing w:line="276" w:lineRule="auto"/>
              <w:ind w:firstLine="720"/>
              <w:jc w:val="center"/>
              <w:rPr>
                <w:i/>
                <w:sz w:val="28"/>
                <w:szCs w:val="28"/>
                <w:lang w:val="vi-VN"/>
              </w:rPr>
            </w:pPr>
            <w:r w:rsidRPr="0076697D">
              <w:rPr>
                <w:i/>
                <w:sz w:val="28"/>
                <w:szCs w:val="28"/>
                <w:lang w:val="vi-VN"/>
              </w:rPr>
              <w:t>55</w:t>
            </w:r>
          </w:p>
        </w:tc>
        <w:tc>
          <w:tcPr>
            <w:tcW w:w="1379" w:type="pct"/>
          </w:tcPr>
          <w:p w:rsidR="000C4A55" w:rsidRPr="0076697D" w:rsidRDefault="000C4A55" w:rsidP="00C63B73">
            <w:pPr>
              <w:pStyle w:val="NoSpacing"/>
              <w:tabs>
                <w:tab w:val="center" w:pos="4748"/>
              </w:tabs>
              <w:spacing w:line="276" w:lineRule="auto"/>
              <w:ind w:firstLine="720"/>
              <w:jc w:val="center"/>
              <w:rPr>
                <w:i/>
                <w:sz w:val="28"/>
                <w:szCs w:val="28"/>
                <w:lang w:val="vi-VN"/>
              </w:rPr>
            </w:pPr>
            <w:r w:rsidRPr="0076697D">
              <w:rPr>
                <w:i/>
                <w:sz w:val="28"/>
                <w:szCs w:val="28"/>
                <w:lang w:val="vi-VN"/>
              </w:rPr>
              <w:t>26</w:t>
            </w:r>
          </w:p>
        </w:tc>
      </w:tr>
      <w:tr w:rsidR="000C4A55" w:rsidRPr="0076697D" w:rsidTr="00C742CF">
        <w:tc>
          <w:tcPr>
            <w:tcW w:w="1896" w:type="pct"/>
          </w:tcPr>
          <w:p w:rsidR="000C4A55" w:rsidRPr="0076697D" w:rsidRDefault="000C4A55" w:rsidP="00C63B73">
            <w:pPr>
              <w:pStyle w:val="NoSpacing"/>
              <w:tabs>
                <w:tab w:val="center" w:pos="4748"/>
              </w:tabs>
              <w:spacing w:line="276" w:lineRule="auto"/>
              <w:ind w:firstLine="720"/>
              <w:jc w:val="both"/>
              <w:rPr>
                <w:i/>
                <w:sz w:val="28"/>
                <w:szCs w:val="28"/>
              </w:rPr>
            </w:pPr>
            <w:r w:rsidRPr="0076697D">
              <w:rPr>
                <w:i/>
                <w:sz w:val="28"/>
                <w:szCs w:val="28"/>
              </w:rPr>
              <w:t>Mô hình 4</w:t>
            </w:r>
          </w:p>
        </w:tc>
        <w:tc>
          <w:tcPr>
            <w:tcW w:w="1724" w:type="pct"/>
          </w:tcPr>
          <w:p w:rsidR="000C4A55" w:rsidRPr="0076697D" w:rsidRDefault="000C4A55" w:rsidP="00C63B73">
            <w:pPr>
              <w:pStyle w:val="NoSpacing"/>
              <w:tabs>
                <w:tab w:val="center" w:pos="4748"/>
              </w:tabs>
              <w:spacing w:line="276" w:lineRule="auto"/>
              <w:ind w:firstLine="720"/>
              <w:jc w:val="center"/>
              <w:rPr>
                <w:i/>
                <w:sz w:val="28"/>
                <w:szCs w:val="28"/>
                <w:lang w:val="vi-VN"/>
              </w:rPr>
            </w:pPr>
            <w:r w:rsidRPr="0076697D">
              <w:rPr>
                <w:i/>
                <w:sz w:val="28"/>
                <w:szCs w:val="28"/>
                <w:lang w:val="vi-VN"/>
              </w:rPr>
              <w:t>15</w:t>
            </w:r>
          </w:p>
        </w:tc>
        <w:tc>
          <w:tcPr>
            <w:tcW w:w="1379" w:type="pct"/>
          </w:tcPr>
          <w:p w:rsidR="000C4A55" w:rsidRPr="0076697D" w:rsidRDefault="000C4A55" w:rsidP="00C63B73">
            <w:pPr>
              <w:pStyle w:val="NoSpacing"/>
              <w:tabs>
                <w:tab w:val="center" w:pos="4748"/>
              </w:tabs>
              <w:spacing w:line="276" w:lineRule="auto"/>
              <w:ind w:firstLine="720"/>
              <w:jc w:val="center"/>
              <w:rPr>
                <w:i/>
                <w:sz w:val="28"/>
                <w:szCs w:val="28"/>
                <w:lang w:val="vi-VN"/>
              </w:rPr>
            </w:pPr>
            <w:r w:rsidRPr="0076697D">
              <w:rPr>
                <w:i/>
                <w:sz w:val="28"/>
                <w:szCs w:val="28"/>
                <w:lang w:val="vi-VN"/>
              </w:rPr>
              <w:t>7,0</w:t>
            </w:r>
          </w:p>
        </w:tc>
      </w:tr>
      <w:tr w:rsidR="000C4A55" w:rsidRPr="0076697D" w:rsidTr="00C742CF">
        <w:tc>
          <w:tcPr>
            <w:tcW w:w="1896" w:type="pct"/>
          </w:tcPr>
          <w:p w:rsidR="000C4A55" w:rsidRPr="0076697D" w:rsidRDefault="000C4A55" w:rsidP="00C63B73">
            <w:pPr>
              <w:pStyle w:val="NoSpacing"/>
              <w:tabs>
                <w:tab w:val="center" w:pos="4748"/>
              </w:tabs>
              <w:spacing w:line="276" w:lineRule="auto"/>
              <w:ind w:firstLine="720"/>
              <w:jc w:val="both"/>
              <w:rPr>
                <w:i/>
                <w:sz w:val="28"/>
                <w:szCs w:val="28"/>
                <w:lang w:val="vi-VN"/>
              </w:rPr>
            </w:pPr>
            <w:r w:rsidRPr="0076697D">
              <w:rPr>
                <w:i/>
                <w:sz w:val="28"/>
                <w:szCs w:val="28"/>
                <w:lang w:val="vi-VN"/>
              </w:rPr>
              <w:t>Mô hình 5</w:t>
            </w:r>
          </w:p>
        </w:tc>
        <w:tc>
          <w:tcPr>
            <w:tcW w:w="1724" w:type="pct"/>
          </w:tcPr>
          <w:p w:rsidR="000C4A55" w:rsidRPr="0076697D" w:rsidRDefault="000C4A55" w:rsidP="00C63B73">
            <w:pPr>
              <w:pStyle w:val="NoSpacing"/>
              <w:tabs>
                <w:tab w:val="center" w:pos="4748"/>
              </w:tabs>
              <w:spacing w:line="276" w:lineRule="auto"/>
              <w:ind w:firstLine="720"/>
              <w:jc w:val="center"/>
              <w:rPr>
                <w:i/>
                <w:sz w:val="28"/>
                <w:szCs w:val="28"/>
                <w:lang w:val="vi-VN"/>
              </w:rPr>
            </w:pPr>
            <w:r w:rsidRPr="0076697D">
              <w:rPr>
                <w:i/>
                <w:sz w:val="28"/>
                <w:szCs w:val="28"/>
                <w:lang w:val="vi-VN"/>
              </w:rPr>
              <w:t>12</w:t>
            </w:r>
          </w:p>
        </w:tc>
        <w:tc>
          <w:tcPr>
            <w:tcW w:w="1379" w:type="pct"/>
          </w:tcPr>
          <w:p w:rsidR="000C4A55" w:rsidRPr="0076697D" w:rsidRDefault="000C4A55" w:rsidP="00C63B73">
            <w:pPr>
              <w:pStyle w:val="NoSpacing"/>
              <w:tabs>
                <w:tab w:val="center" w:pos="4748"/>
              </w:tabs>
              <w:spacing w:line="276" w:lineRule="auto"/>
              <w:ind w:firstLine="720"/>
              <w:jc w:val="center"/>
              <w:rPr>
                <w:i/>
                <w:sz w:val="28"/>
                <w:szCs w:val="28"/>
                <w:lang w:val="vi-VN"/>
              </w:rPr>
            </w:pPr>
            <w:r w:rsidRPr="0076697D">
              <w:rPr>
                <w:i/>
                <w:sz w:val="28"/>
                <w:szCs w:val="28"/>
                <w:lang w:val="vi-VN"/>
              </w:rPr>
              <w:t>5,6</w:t>
            </w:r>
          </w:p>
        </w:tc>
      </w:tr>
      <w:tr w:rsidR="000C4A55" w:rsidRPr="0076697D" w:rsidTr="00C742CF">
        <w:tc>
          <w:tcPr>
            <w:tcW w:w="1896" w:type="pct"/>
          </w:tcPr>
          <w:p w:rsidR="000C4A55" w:rsidRPr="0076697D" w:rsidRDefault="000C4A55" w:rsidP="00C63B73">
            <w:pPr>
              <w:pStyle w:val="NoSpacing"/>
              <w:tabs>
                <w:tab w:val="center" w:pos="4748"/>
              </w:tabs>
              <w:spacing w:line="276" w:lineRule="auto"/>
              <w:ind w:firstLine="720"/>
              <w:jc w:val="center"/>
              <w:rPr>
                <w:b/>
                <w:i/>
                <w:sz w:val="28"/>
                <w:szCs w:val="28"/>
                <w:lang w:val="vi-VN"/>
              </w:rPr>
            </w:pPr>
            <w:r w:rsidRPr="0076697D">
              <w:rPr>
                <w:b/>
                <w:i/>
                <w:sz w:val="28"/>
                <w:szCs w:val="28"/>
                <w:lang w:val="vi-VN"/>
              </w:rPr>
              <w:t>Tổng</w:t>
            </w:r>
          </w:p>
        </w:tc>
        <w:tc>
          <w:tcPr>
            <w:tcW w:w="1724" w:type="pct"/>
          </w:tcPr>
          <w:p w:rsidR="000C4A55" w:rsidRPr="0076697D" w:rsidRDefault="000C4A55" w:rsidP="00C63B73">
            <w:pPr>
              <w:pStyle w:val="NoSpacing"/>
              <w:tabs>
                <w:tab w:val="center" w:pos="4748"/>
              </w:tabs>
              <w:spacing w:line="276" w:lineRule="auto"/>
              <w:ind w:firstLine="720"/>
              <w:jc w:val="center"/>
              <w:rPr>
                <w:b/>
                <w:i/>
                <w:sz w:val="28"/>
                <w:szCs w:val="28"/>
                <w:lang w:val="vi-VN"/>
              </w:rPr>
            </w:pPr>
            <w:r w:rsidRPr="0076697D">
              <w:rPr>
                <w:b/>
                <w:i/>
                <w:sz w:val="28"/>
                <w:szCs w:val="28"/>
                <w:lang w:val="vi-VN"/>
              </w:rPr>
              <w:t>215</w:t>
            </w:r>
          </w:p>
        </w:tc>
        <w:tc>
          <w:tcPr>
            <w:tcW w:w="1379" w:type="pct"/>
          </w:tcPr>
          <w:p w:rsidR="000C4A55" w:rsidRPr="0076697D" w:rsidRDefault="000C4A55" w:rsidP="00C63B73">
            <w:pPr>
              <w:pStyle w:val="NoSpacing"/>
              <w:tabs>
                <w:tab w:val="center" w:pos="4748"/>
              </w:tabs>
              <w:spacing w:line="276" w:lineRule="auto"/>
              <w:ind w:firstLine="720"/>
              <w:jc w:val="center"/>
              <w:rPr>
                <w:b/>
                <w:i/>
                <w:sz w:val="28"/>
                <w:szCs w:val="28"/>
                <w:lang w:val="vi-VN"/>
              </w:rPr>
            </w:pPr>
            <w:r w:rsidRPr="0076697D">
              <w:rPr>
                <w:b/>
                <w:i/>
                <w:sz w:val="28"/>
                <w:szCs w:val="28"/>
                <w:lang w:val="vi-VN"/>
              </w:rPr>
              <w:t>100</w:t>
            </w:r>
          </w:p>
        </w:tc>
      </w:tr>
    </w:tbl>
    <w:p w:rsidR="00065DB9" w:rsidRPr="0076697D" w:rsidRDefault="000C4A55" w:rsidP="009E39BA">
      <w:pPr>
        <w:spacing w:line="360" w:lineRule="auto"/>
        <w:ind w:firstLine="720"/>
        <w:contextualSpacing/>
        <w:jc w:val="both"/>
        <w:rPr>
          <w:sz w:val="28"/>
          <w:szCs w:val="28"/>
        </w:rPr>
      </w:pPr>
      <w:r w:rsidRPr="0076697D">
        <w:rPr>
          <w:sz w:val="28"/>
          <w:szCs w:val="28"/>
        </w:rPr>
        <w:t xml:space="preserve">Ngoài ra còn nhiều thuật ngữ có yếu tố hư từ được cấu tạo hơn 6 yếu tố nhưng chúng tôi nhận thấy chúng có số lượng không đáng kể nên không nhắc đến trong luận án. Hi vọng sẽ có dịp quay trở lại.   </w:t>
      </w:r>
    </w:p>
    <w:p w:rsidR="000C4A55" w:rsidRPr="0076697D" w:rsidRDefault="000C4A55" w:rsidP="00D064D9">
      <w:pPr>
        <w:spacing w:line="312" w:lineRule="auto"/>
        <w:ind w:firstLine="720"/>
        <w:contextualSpacing/>
        <w:jc w:val="both"/>
        <w:rPr>
          <w:sz w:val="28"/>
          <w:szCs w:val="28"/>
        </w:rPr>
      </w:pPr>
      <w:r w:rsidRPr="0076697D">
        <w:rPr>
          <w:sz w:val="28"/>
          <w:szCs w:val="28"/>
        </w:rPr>
        <w:t xml:space="preserve">                            </w:t>
      </w:r>
      <w:bookmarkStart w:id="135" w:name="_Toc512927485"/>
    </w:p>
    <w:p w:rsidR="000C4A55" w:rsidRPr="0076697D" w:rsidRDefault="000C4A55" w:rsidP="00C63B73">
      <w:pPr>
        <w:pStyle w:val="1"/>
        <w:rPr>
          <w:szCs w:val="28"/>
          <w:lang w:val="vi-VN"/>
        </w:rPr>
      </w:pPr>
      <w:r w:rsidRPr="0076697D">
        <w:rPr>
          <w:szCs w:val="28"/>
        </w:rPr>
        <w:br w:type="page"/>
      </w:r>
      <w:bookmarkStart w:id="136" w:name="_Toc531535477"/>
      <w:bookmarkStart w:id="137" w:name="_Toc531535625"/>
      <w:r w:rsidRPr="0076697D">
        <w:rPr>
          <w:szCs w:val="28"/>
        </w:rPr>
        <w:lastRenderedPageBreak/>
        <w:t>Tiểu kết chương 2</w:t>
      </w:r>
      <w:bookmarkEnd w:id="136"/>
      <w:bookmarkEnd w:id="137"/>
      <w:r w:rsidRPr="0076697D">
        <w:rPr>
          <w:szCs w:val="28"/>
        </w:rPr>
        <w:t xml:space="preserve"> </w:t>
      </w:r>
      <w:bookmarkEnd w:id="135"/>
    </w:p>
    <w:p w:rsidR="000C4A55" w:rsidRPr="0076697D" w:rsidRDefault="000C4A55" w:rsidP="009E39BA">
      <w:pPr>
        <w:tabs>
          <w:tab w:val="left" w:pos="337"/>
        </w:tabs>
        <w:spacing w:line="360" w:lineRule="auto"/>
        <w:ind w:firstLine="720"/>
        <w:contextualSpacing/>
        <w:jc w:val="both"/>
        <w:rPr>
          <w:sz w:val="28"/>
          <w:szCs w:val="28"/>
          <w:lang w:val="vi-VN"/>
        </w:rPr>
      </w:pPr>
      <w:r w:rsidRPr="0076697D">
        <w:rPr>
          <w:sz w:val="28"/>
          <w:szCs w:val="28"/>
          <w:lang w:val="vi-VN"/>
        </w:rPr>
        <w:t xml:space="preserve">Tóm lại, ở chương 2, chúng tôi xem xét đặc điểm cấu tạo của thuật ngữ quân sự tiếng Việt. Cũng giống như các thuật ngữ của các ngành khoa học khác, hệ thuật ngữ quân sự tiếng Việt có qui chế vận hành như ngôn ngữ toàn dân đồng thời cũng có những đặc điểm riêng mang tính đặc thù. </w:t>
      </w:r>
    </w:p>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sz w:val="28"/>
          <w:szCs w:val="28"/>
          <w:lang w:val="vi-VN"/>
        </w:rPr>
        <w:t>Đơn vị cấu tạo của thuật ngữ quân sự là những yếu cấu tạo thuật ngữ. Đó là những đơn vị có được khi phân tích thành phần cấu tạo của thuật ngữ.</w:t>
      </w:r>
      <w:r w:rsidRPr="0076697D">
        <w:rPr>
          <w:sz w:val="28"/>
          <w:szCs w:val="28"/>
        </w:rPr>
        <w:t xml:space="preserve"> Chúng có thể là hình vị trong thuật ngữ là từ, ví dụ: </w:t>
      </w:r>
      <w:r w:rsidRPr="0076697D">
        <w:rPr>
          <w:i/>
          <w:sz w:val="28"/>
          <w:szCs w:val="28"/>
        </w:rPr>
        <w:t xml:space="preserve">pháo </w:t>
      </w:r>
      <w:r w:rsidRPr="0076697D">
        <w:rPr>
          <w:sz w:val="28"/>
          <w:szCs w:val="28"/>
        </w:rPr>
        <w:t xml:space="preserve">và </w:t>
      </w:r>
      <w:r w:rsidRPr="0076697D">
        <w:rPr>
          <w:i/>
          <w:sz w:val="28"/>
          <w:szCs w:val="28"/>
        </w:rPr>
        <w:t xml:space="preserve">binh </w:t>
      </w:r>
      <w:r w:rsidRPr="0076697D">
        <w:rPr>
          <w:sz w:val="28"/>
          <w:szCs w:val="28"/>
        </w:rPr>
        <w:t xml:space="preserve"> trong thuật ngữ </w:t>
      </w:r>
      <w:r w:rsidRPr="0076697D">
        <w:rPr>
          <w:i/>
          <w:sz w:val="28"/>
          <w:szCs w:val="28"/>
        </w:rPr>
        <w:t>pháo binh</w:t>
      </w:r>
      <w:r w:rsidRPr="0076697D">
        <w:rPr>
          <w:sz w:val="28"/>
          <w:szCs w:val="28"/>
        </w:rPr>
        <w:t xml:space="preserve">;  có thể là từ trong thuật ngữ cụm từ, như </w:t>
      </w:r>
      <w:r w:rsidRPr="0076697D">
        <w:rPr>
          <w:i/>
          <w:sz w:val="28"/>
          <w:szCs w:val="28"/>
        </w:rPr>
        <w:t xml:space="preserve">máy bay </w:t>
      </w:r>
      <w:r w:rsidRPr="0076697D">
        <w:rPr>
          <w:sz w:val="28"/>
          <w:szCs w:val="28"/>
        </w:rPr>
        <w:t>và</w:t>
      </w:r>
      <w:r w:rsidRPr="0076697D">
        <w:rPr>
          <w:i/>
          <w:sz w:val="28"/>
          <w:szCs w:val="28"/>
        </w:rPr>
        <w:t xml:space="preserve"> cường kích</w:t>
      </w:r>
      <w:r w:rsidRPr="0076697D">
        <w:rPr>
          <w:sz w:val="28"/>
          <w:szCs w:val="28"/>
        </w:rPr>
        <w:t xml:space="preserve"> trong thuật ngữ cụm từ </w:t>
      </w:r>
      <w:r w:rsidRPr="0076697D">
        <w:rPr>
          <w:i/>
          <w:sz w:val="28"/>
          <w:szCs w:val="28"/>
        </w:rPr>
        <w:t>máy bay cường kích.</w:t>
      </w:r>
      <w:r w:rsidRPr="0076697D">
        <w:rPr>
          <w:sz w:val="28"/>
          <w:szCs w:val="28"/>
        </w:rPr>
        <w:t xml:space="preserve"> </w:t>
      </w:r>
    </w:p>
    <w:p w:rsidR="000C4A55" w:rsidRPr="0076697D" w:rsidRDefault="000C4A55" w:rsidP="009E39BA">
      <w:pPr>
        <w:pStyle w:val="NoSpacing"/>
        <w:tabs>
          <w:tab w:val="center" w:pos="4748"/>
        </w:tabs>
        <w:spacing w:line="360" w:lineRule="auto"/>
        <w:ind w:firstLine="720"/>
        <w:contextualSpacing/>
        <w:jc w:val="both"/>
        <w:rPr>
          <w:sz w:val="28"/>
          <w:szCs w:val="28"/>
        </w:rPr>
      </w:pPr>
      <w:r w:rsidRPr="0076697D">
        <w:rPr>
          <w:sz w:val="28"/>
          <w:szCs w:val="28"/>
          <w:lang w:val="vi-VN"/>
        </w:rPr>
        <w:t xml:space="preserve">Khi xem xét thuật ngữ quân sự tiếng Việt, chúng tôi nhận thấy mặt cấu tạo của thuật ngữ rất đa dạng về hình thức, cấu trúc, bao gồm thuật ngữ một yếu tố, thuật ngữ hai yếu tố, thuật ngữ ba yếu tố, thuật ngữ bốn yếu tố và thuật ngữ có yếu tố hư từ. </w:t>
      </w:r>
    </w:p>
    <w:p w:rsidR="00F05162" w:rsidRPr="0076697D" w:rsidRDefault="000C4A55" w:rsidP="009E39BA">
      <w:pPr>
        <w:spacing w:line="360" w:lineRule="auto"/>
        <w:ind w:firstLine="720"/>
        <w:contextualSpacing/>
        <w:jc w:val="both"/>
        <w:rPr>
          <w:spacing w:val="4"/>
          <w:sz w:val="28"/>
          <w:szCs w:val="28"/>
        </w:rPr>
      </w:pPr>
      <w:r w:rsidRPr="0076697D">
        <w:rPr>
          <w:sz w:val="28"/>
          <w:szCs w:val="28"/>
          <w:lang w:val="vi-VN"/>
        </w:rPr>
        <w:t xml:space="preserve">Số thuật ngữ một yếu tố là 1129/3216 đơn vị, chiếm 35%. Trong đó từ ghép chính phụ có số lượng lớn nhất là 1081/1129 đơn vị, chiếm </w:t>
      </w:r>
      <w:r w:rsidRPr="0076697D">
        <w:rPr>
          <w:sz w:val="28"/>
          <w:szCs w:val="28"/>
        </w:rPr>
        <w:t>95</w:t>
      </w:r>
      <w:r w:rsidRPr="0076697D">
        <w:rPr>
          <w:sz w:val="28"/>
          <w:szCs w:val="28"/>
          <w:lang w:val="vi-VN"/>
        </w:rPr>
        <w:t xml:space="preserve">,6%. </w:t>
      </w:r>
      <w:r w:rsidRPr="0076697D">
        <w:rPr>
          <w:sz w:val="28"/>
          <w:szCs w:val="28"/>
        </w:rPr>
        <w:t>Xét về mặt nguồn gốc, t</w:t>
      </w:r>
      <w:r w:rsidRPr="0076697D">
        <w:rPr>
          <w:sz w:val="28"/>
          <w:szCs w:val="28"/>
          <w:lang w:val="vi-VN"/>
        </w:rPr>
        <w:t xml:space="preserve">huật ngữ </w:t>
      </w:r>
      <w:r w:rsidRPr="0076697D">
        <w:rPr>
          <w:sz w:val="28"/>
          <w:szCs w:val="28"/>
        </w:rPr>
        <w:t xml:space="preserve">có </w:t>
      </w:r>
      <w:r w:rsidRPr="0076697D">
        <w:rPr>
          <w:sz w:val="28"/>
          <w:szCs w:val="28"/>
          <w:lang w:val="vi-VN"/>
        </w:rPr>
        <w:t xml:space="preserve">nguồn gốc Hán - Việt có số lượng nhiều nhất 947/1129 đơn vị, chiếm 84%. </w:t>
      </w:r>
      <w:r w:rsidRPr="0076697D">
        <w:rPr>
          <w:spacing w:val="4"/>
          <w:sz w:val="28"/>
          <w:szCs w:val="28"/>
        </w:rPr>
        <w:t xml:space="preserve">Thuật ngữ cụm từ có từ hai đến bốn yếu tố và đều là thuật ngữ chính phụ, bao gồm: </w:t>
      </w:r>
    </w:p>
    <w:p w:rsidR="00F05162" w:rsidRPr="0076697D" w:rsidRDefault="000C4A55" w:rsidP="009E39BA">
      <w:pPr>
        <w:spacing w:line="360" w:lineRule="auto"/>
        <w:ind w:firstLine="720"/>
        <w:contextualSpacing/>
        <w:jc w:val="both"/>
        <w:rPr>
          <w:sz w:val="28"/>
          <w:szCs w:val="28"/>
        </w:rPr>
      </w:pPr>
      <w:r w:rsidRPr="0076697D">
        <w:rPr>
          <w:sz w:val="28"/>
          <w:szCs w:val="28"/>
        </w:rPr>
        <w:t xml:space="preserve">Số thuật </w:t>
      </w:r>
      <w:r w:rsidRPr="0076697D">
        <w:rPr>
          <w:sz w:val="28"/>
          <w:szCs w:val="28"/>
          <w:lang w:val="vi-VN"/>
        </w:rPr>
        <w:t>ngữ hai yếu tố là 10</w:t>
      </w:r>
      <w:r w:rsidRPr="0076697D">
        <w:rPr>
          <w:sz w:val="28"/>
          <w:szCs w:val="28"/>
        </w:rPr>
        <w:t>69</w:t>
      </w:r>
      <w:r w:rsidRPr="0076697D">
        <w:rPr>
          <w:sz w:val="28"/>
          <w:szCs w:val="28"/>
          <w:lang w:val="vi-VN"/>
        </w:rPr>
        <w:t>/3216 đơn vị, chiếm 33,2%. Trong đó số thuật ngữ có nguồn gốc Hán - Việt chiếm số lượng nhiều nhất 745/10</w:t>
      </w:r>
      <w:r w:rsidRPr="0076697D">
        <w:rPr>
          <w:sz w:val="28"/>
          <w:szCs w:val="28"/>
        </w:rPr>
        <w:t>69</w:t>
      </w:r>
      <w:r w:rsidRPr="0076697D">
        <w:rPr>
          <w:sz w:val="28"/>
          <w:szCs w:val="28"/>
          <w:lang w:val="vi-VN"/>
        </w:rPr>
        <w:t>, chiếm 7</w:t>
      </w:r>
      <w:r w:rsidRPr="0076697D">
        <w:rPr>
          <w:sz w:val="28"/>
          <w:szCs w:val="28"/>
        </w:rPr>
        <w:t>0</w:t>
      </w:r>
      <w:r w:rsidRPr="0076697D">
        <w:rPr>
          <w:sz w:val="28"/>
          <w:szCs w:val="28"/>
          <w:lang w:val="vi-VN"/>
        </w:rPr>
        <w:t>%, số thuật ngữ có nguồn gốc ghép lai giữa Việt và Hán - Việt nhiều thứ hai là 137/10</w:t>
      </w:r>
      <w:r w:rsidRPr="0076697D">
        <w:rPr>
          <w:sz w:val="28"/>
          <w:szCs w:val="28"/>
        </w:rPr>
        <w:t>69</w:t>
      </w:r>
      <w:r w:rsidRPr="0076697D">
        <w:rPr>
          <w:sz w:val="28"/>
          <w:szCs w:val="28"/>
          <w:lang w:val="vi-VN"/>
        </w:rPr>
        <w:t xml:space="preserve"> đơn vị, chiếm 12,8%.</w:t>
      </w:r>
      <w:r w:rsidRPr="0076697D">
        <w:rPr>
          <w:sz w:val="28"/>
          <w:szCs w:val="28"/>
        </w:rPr>
        <w:t xml:space="preserve"> </w:t>
      </w:r>
    </w:p>
    <w:p w:rsidR="00F05162" w:rsidRPr="0076697D" w:rsidRDefault="000C4A55" w:rsidP="009E39BA">
      <w:pPr>
        <w:spacing w:line="360" w:lineRule="auto"/>
        <w:ind w:firstLine="720"/>
        <w:contextualSpacing/>
        <w:jc w:val="both"/>
        <w:rPr>
          <w:sz w:val="28"/>
          <w:szCs w:val="28"/>
        </w:rPr>
      </w:pPr>
      <w:r w:rsidRPr="0076697D">
        <w:rPr>
          <w:sz w:val="28"/>
          <w:szCs w:val="28"/>
          <w:lang w:val="vi-VN"/>
        </w:rPr>
        <w:t xml:space="preserve">Số thuật ngữ ba yếu tố là 638/3216 đơn vị, chiếm 20%. Trong đó số thuật ngữ có nguồn gốc Hán - Việt </w:t>
      </w:r>
      <w:r w:rsidRPr="0076697D">
        <w:rPr>
          <w:sz w:val="28"/>
          <w:szCs w:val="28"/>
        </w:rPr>
        <w:t xml:space="preserve">có </w:t>
      </w:r>
      <w:r w:rsidRPr="0076697D">
        <w:rPr>
          <w:sz w:val="28"/>
          <w:szCs w:val="28"/>
          <w:lang w:val="vi-VN"/>
        </w:rPr>
        <w:t xml:space="preserve">số lượng nhiều nhất 350/638 đơn vị, chiếm 55%, đứng thứ hai là thuật ngữ ghép lai giữa yếu tố Việt và Hán - Việt 205/638 đơn vị, chiếm 32%. </w:t>
      </w:r>
    </w:p>
    <w:p w:rsidR="003B4486" w:rsidRPr="0076697D" w:rsidRDefault="000C4A55" w:rsidP="009E39BA">
      <w:pPr>
        <w:spacing w:line="360" w:lineRule="auto"/>
        <w:ind w:firstLine="720"/>
        <w:contextualSpacing/>
        <w:jc w:val="both"/>
        <w:rPr>
          <w:spacing w:val="6"/>
          <w:sz w:val="28"/>
          <w:szCs w:val="28"/>
        </w:rPr>
      </w:pPr>
      <w:r w:rsidRPr="0076697D">
        <w:rPr>
          <w:sz w:val="28"/>
          <w:szCs w:val="28"/>
          <w:lang w:val="vi-VN"/>
        </w:rPr>
        <w:lastRenderedPageBreak/>
        <w:t>Số thuật ngữ là cụm danh từ là 567/638 đơn vị, chiếm 89%.</w:t>
      </w:r>
      <w:r w:rsidRPr="0076697D">
        <w:rPr>
          <w:sz w:val="28"/>
          <w:szCs w:val="28"/>
        </w:rPr>
        <w:t xml:space="preserve"> </w:t>
      </w:r>
      <w:r w:rsidRPr="0076697D">
        <w:rPr>
          <w:sz w:val="28"/>
          <w:szCs w:val="28"/>
          <w:lang w:val="vi-VN"/>
        </w:rPr>
        <w:t>Số thuật ngữ bốn yếu tố là 165/3216 đơn vị, chiếm 5%. Trong đó nhiều nhất là thuật ngữ có sự  ghép lai giữa yếu tố Việt và yếu tố Hán - Việt: 90 thuật ngữ, chiếm 54,5%.</w:t>
      </w:r>
      <w:r w:rsidRPr="0076697D">
        <w:rPr>
          <w:sz w:val="28"/>
          <w:szCs w:val="28"/>
        </w:rPr>
        <w:t xml:space="preserve"> </w:t>
      </w:r>
      <w:r w:rsidRPr="0076697D">
        <w:rPr>
          <w:spacing w:val="6"/>
          <w:sz w:val="28"/>
          <w:szCs w:val="28"/>
          <w:lang w:val="vi-VN"/>
        </w:rPr>
        <w:t>Số thuật ngữ có hư từ là 215/3216, chiếm 6,7%. Độ dài của các thuật ngữ có hư từ không đồng đều, có thuật ngữ ba yếu tố, có thuật ngữ bốn yếu tố, có thuật ngữ năm yếu tố,...</w:t>
      </w:r>
      <w:r w:rsidRPr="0076697D">
        <w:rPr>
          <w:spacing w:val="6"/>
          <w:sz w:val="28"/>
          <w:szCs w:val="28"/>
        </w:rPr>
        <w:t xml:space="preserve"> </w:t>
      </w:r>
    </w:p>
    <w:p w:rsidR="000C4A55" w:rsidRPr="0076697D" w:rsidRDefault="000C4A55" w:rsidP="009E39BA">
      <w:pPr>
        <w:spacing w:line="360" w:lineRule="auto"/>
        <w:ind w:firstLine="720"/>
        <w:contextualSpacing/>
        <w:jc w:val="both"/>
        <w:rPr>
          <w:spacing w:val="2"/>
          <w:sz w:val="28"/>
          <w:szCs w:val="28"/>
        </w:rPr>
      </w:pPr>
      <w:r w:rsidRPr="0076697D">
        <w:rPr>
          <w:spacing w:val="6"/>
          <w:sz w:val="28"/>
          <w:szCs w:val="28"/>
          <w:lang w:val="vi-VN"/>
        </w:rPr>
        <w:t xml:space="preserve">Kết quả phân loại chỉ ra rằng số lượng thuật ngữ có cấu tạo từ một đến ba yếu tố chiếm đại bộ phận trong thành phần thuật ngữ quân sự tiếng Việt. Trong đó thuật ngữ có cấu tạo hai yếu tố chiếm số lượng nhiều nhất, số thuật ngữ một </w:t>
      </w:r>
      <w:r w:rsidRPr="0076697D">
        <w:rPr>
          <w:spacing w:val="12"/>
          <w:sz w:val="28"/>
          <w:szCs w:val="28"/>
          <w:lang w:val="vi-VN"/>
        </w:rPr>
        <w:t xml:space="preserve">yếu tố </w:t>
      </w:r>
      <w:r w:rsidRPr="0076697D">
        <w:rPr>
          <w:spacing w:val="2"/>
          <w:sz w:val="28"/>
          <w:szCs w:val="28"/>
          <w:lang w:val="vi-VN"/>
        </w:rPr>
        <w:t>đứng vị trí thứ hai, sau đó là thuật ngữ có cấu tạo ba yếu tố. Những thuật ngữ có sức sản sinh lớn nhất, theo chúng tôi là thuật ngữ một yếu tố. Điều này chứng tỏ thuật ngữ quân sự tiếng Việt đã tương đối đảm bảo được tính ngắn gọn, chặt chẽ về cấu trúc, một yêu cầu của thuật ngữ nói chung.</w:t>
      </w:r>
    </w:p>
    <w:p w:rsidR="000C4A55" w:rsidRPr="0076697D" w:rsidRDefault="000C4A55" w:rsidP="009E39BA">
      <w:pPr>
        <w:pStyle w:val="NoSpacing"/>
        <w:tabs>
          <w:tab w:val="center" w:pos="4748"/>
        </w:tabs>
        <w:spacing w:line="360" w:lineRule="auto"/>
        <w:ind w:firstLine="720"/>
        <w:contextualSpacing/>
        <w:jc w:val="both"/>
        <w:rPr>
          <w:spacing w:val="2"/>
          <w:sz w:val="28"/>
          <w:szCs w:val="28"/>
          <w:lang w:val="vi-VN"/>
        </w:rPr>
      </w:pPr>
      <w:r w:rsidRPr="0076697D">
        <w:rPr>
          <w:spacing w:val="2"/>
          <w:sz w:val="28"/>
          <w:szCs w:val="28"/>
          <w:lang w:val="vi-VN"/>
        </w:rPr>
        <w:t xml:space="preserve">Về quan hệ giữa các yếu tố trong thuật ngữ, tuyệt đại đa số thuật ngữ quân sự tiếng Việt có quan hệ chính phụ. </w:t>
      </w:r>
      <w:r w:rsidRPr="0076697D">
        <w:rPr>
          <w:spacing w:val="2"/>
          <w:sz w:val="28"/>
          <w:szCs w:val="28"/>
        </w:rPr>
        <w:t xml:space="preserve">Xét về </w:t>
      </w:r>
      <w:r w:rsidRPr="0076697D">
        <w:rPr>
          <w:spacing w:val="2"/>
          <w:sz w:val="28"/>
          <w:szCs w:val="28"/>
          <w:lang w:val="vi-VN"/>
        </w:rPr>
        <w:t xml:space="preserve">nguồn gốc </w:t>
      </w:r>
      <w:r w:rsidRPr="0076697D">
        <w:rPr>
          <w:spacing w:val="2"/>
          <w:sz w:val="28"/>
          <w:szCs w:val="28"/>
        </w:rPr>
        <w:t xml:space="preserve">các yếu tố của </w:t>
      </w:r>
      <w:r w:rsidRPr="0076697D">
        <w:rPr>
          <w:spacing w:val="2"/>
          <w:sz w:val="28"/>
          <w:szCs w:val="28"/>
          <w:lang w:val="vi-VN"/>
        </w:rPr>
        <w:t>thuật ngữ quân sự rất phong phú: Thuần Việt, Hán - Việt, Ấn - Âu. Trong đó, các thuật ngữ có nguồn gốc Hán - Việt chiếm số lượng lớn nhất và quan hệ giữa các yếu tố trong thuật ngữ này cũng chủ yếu là quan hệ chính phụ</w:t>
      </w:r>
      <w:r w:rsidRPr="0076697D">
        <w:rPr>
          <w:spacing w:val="2"/>
          <w:sz w:val="28"/>
          <w:szCs w:val="28"/>
        </w:rPr>
        <w:t>.</w:t>
      </w:r>
      <w:r w:rsidRPr="0076697D">
        <w:rPr>
          <w:spacing w:val="2"/>
          <w:sz w:val="28"/>
          <w:szCs w:val="28"/>
          <w:lang w:val="vi-VN"/>
        </w:rPr>
        <w:t xml:space="preserve"> </w:t>
      </w:r>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rPr>
        <w:t>Tóm lại, x</w:t>
      </w:r>
      <w:r w:rsidRPr="0076697D">
        <w:rPr>
          <w:spacing w:val="6"/>
          <w:sz w:val="28"/>
          <w:szCs w:val="28"/>
          <w:lang w:val="vi-VN"/>
        </w:rPr>
        <w:t xml:space="preserve">em xét thuật ngữ về mặt cấu tạo </w:t>
      </w:r>
      <w:r w:rsidRPr="0076697D">
        <w:rPr>
          <w:spacing w:val="6"/>
          <w:sz w:val="28"/>
          <w:szCs w:val="28"/>
        </w:rPr>
        <w:t>chỉ ra bản chất từ loại, quan hệ giữa các yếu tố và số lượng yếu tố nhằm mục đích lựa chọn</w:t>
      </w:r>
      <w:r w:rsidRPr="0076697D">
        <w:rPr>
          <w:spacing w:val="6"/>
          <w:sz w:val="28"/>
          <w:szCs w:val="28"/>
          <w:lang w:val="vi-VN"/>
        </w:rPr>
        <w:t>, giải thích</w:t>
      </w:r>
      <w:r w:rsidRPr="0076697D">
        <w:rPr>
          <w:spacing w:val="6"/>
          <w:sz w:val="28"/>
          <w:szCs w:val="28"/>
        </w:rPr>
        <w:t xml:space="preserve">, sử dụng thuật ngữ chính xác, tiện dùng, ngắn gọn, theo hướng </w:t>
      </w:r>
      <w:r w:rsidRPr="0076697D">
        <w:rPr>
          <w:spacing w:val="6"/>
          <w:sz w:val="28"/>
          <w:szCs w:val="28"/>
          <w:lang w:val="vi-VN"/>
        </w:rPr>
        <w:t xml:space="preserve"> một thuật ngữ một khái niệm nhưng cần tránh những thuật ngữ cụm từ quá dài, dài đến mức làm cho cấu trúc của chúng trở nên lỏng lẻo. </w:t>
      </w:r>
      <w:bookmarkStart w:id="138" w:name="_Toc512927486"/>
    </w:p>
    <w:p w:rsidR="000C4A55" w:rsidRPr="0076697D" w:rsidRDefault="000C4A55" w:rsidP="009E39BA">
      <w:pPr>
        <w:pStyle w:val="1"/>
        <w:ind w:firstLine="720"/>
        <w:rPr>
          <w:szCs w:val="28"/>
        </w:rPr>
      </w:pPr>
    </w:p>
    <w:p w:rsidR="000C4A55" w:rsidRPr="0076697D" w:rsidRDefault="000C4A55" w:rsidP="00C63B73">
      <w:pPr>
        <w:pStyle w:val="1"/>
        <w:rPr>
          <w:szCs w:val="28"/>
        </w:rPr>
      </w:pPr>
      <w:r w:rsidRPr="0076697D">
        <w:rPr>
          <w:szCs w:val="28"/>
        </w:rPr>
        <w:br w:type="page"/>
      </w:r>
      <w:bookmarkStart w:id="139" w:name="_Toc531535478"/>
      <w:bookmarkStart w:id="140" w:name="_Toc531535626"/>
      <w:r w:rsidRPr="0076697D">
        <w:rPr>
          <w:szCs w:val="28"/>
        </w:rPr>
        <w:lastRenderedPageBreak/>
        <w:t>Chương 3</w:t>
      </w:r>
      <w:bookmarkEnd w:id="138"/>
      <w:r w:rsidR="00C63B73" w:rsidRPr="0076697D">
        <w:rPr>
          <w:szCs w:val="28"/>
        </w:rPr>
        <w:br/>
      </w:r>
      <w:bookmarkStart w:id="141" w:name="_Toc512927487"/>
      <w:r w:rsidRPr="0076697D">
        <w:rPr>
          <w:szCs w:val="28"/>
        </w:rPr>
        <w:t>ĐỊNH DANH THUẬT NGỮ QUÂN SỰ TIẾNG VIỆT</w:t>
      </w:r>
      <w:bookmarkEnd w:id="139"/>
      <w:bookmarkEnd w:id="140"/>
      <w:bookmarkEnd w:id="141"/>
    </w:p>
    <w:p w:rsidR="000C4A55" w:rsidRPr="0076697D" w:rsidRDefault="000C4A55" w:rsidP="009E39BA">
      <w:pPr>
        <w:spacing w:line="360" w:lineRule="auto"/>
        <w:ind w:firstLine="720"/>
        <w:contextualSpacing/>
        <w:jc w:val="both"/>
        <w:rPr>
          <w:b/>
          <w:spacing w:val="-6"/>
          <w:sz w:val="28"/>
          <w:szCs w:val="28"/>
          <w:lang w:val="vi-VN"/>
        </w:rPr>
      </w:pPr>
      <w:r w:rsidRPr="0076697D">
        <w:rPr>
          <w:sz w:val="28"/>
          <w:szCs w:val="28"/>
          <w:lang w:val="vi-VN"/>
        </w:rPr>
        <w:t xml:space="preserve"> Ở chương 2, chúng tôi đã xem xét đặc điểm cấu tạo của thuật ngữ quân sự tiếng Việt. Trong chương này, chúng tôi sẽ làm rõ đối tượng đang xét ở một bình diện rất sinh động, cụ thể, có liên hệ trực tiếp với sự vật hiện tượng trong thực tế khách quan chính là khả năng định danh thông qua những đặc </w:t>
      </w:r>
      <w:r w:rsidRPr="0076697D">
        <w:rPr>
          <w:spacing w:val="-6"/>
          <w:sz w:val="28"/>
          <w:szCs w:val="28"/>
          <w:lang w:val="vi-VN"/>
        </w:rPr>
        <w:t xml:space="preserve">trưng khác biệt. Đó là những lý do trực tiếp dẫn đến cách kết hợp các yếu tố cấu tạo thành thuật ngữ qua tên gọi có sự phân biệt các loại sự vật quân sự với nhau. </w:t>
      </w:r>
    </w:p>
    <w:p w:rsidR="000C4A55" w:rsidRPr="0076697D" w:rsidRDefault="000C4A55" w:rsidP="00C63B73">
      <w:pPr>
        <w:pStyle w:val="2"/>
        <w:rPr>
          <w:spacing w:val="-4"/>
          <w:lang w:val="vi-VN"/>
        </w:rPr>
      </w:pPr>
      <w:bookmarkStart w:id="142" w:name="_Toc512927488"/>
      <w:bookmarkStart w:id="143" w:name="_Toc531535479"/>
      <w:bookmarkStart w:id="144" w:name="_Toc531535627"/>
      <w:r w:rsidRPr="0076697D">
        <w:rPr>
          <w:spacing w:val="-4"/>
          <w:lang w:val="vi-VN"/>
        </w:rPr>
        <w:t xml:space="preserve">3.1. </w:t>
      </w:r>
      <w:r w:rsidRPr="0076697D">
        <w:rPr>
          <w:spacing w:val="-4"/>
        </w:rPr>
        <w:t>Về các thuật</w:t>
      </w:r>
      <w:r w:rsidRPr="0076697D">
        <w:rPr>
          <w:spacing w:val="-4"/>
          <w:lang w:val="vi-VN"/>
        </w:rPr>
        <w:t xml:space="preserve"> ngữ </w:t>
      </w:r>
      <w:r w:rsidRPr="0076697D">
        <w:rPr>
          <w:spacing w:val="-4"/>
        </w:rPr>
        <w:t xml:space="preserve">thuộc </w:t>
      </w:r>
      <w:r w:rsidRPr="0076697D">
        <w:rPr>
          <w:spacing w:val="-4"/>
          <w:lang w:val="vi-VN"/>
        </w:rPr>
        <w:t>lĩnh vực chuyên môn quân sự tiếng Việt</w:t>
      </w:r>
      <w:bookmarkEnd w:id="142"/>
      <w:bookmarkEnd w:id="143"/>
      <w:bookmarkEnd w:id="144"/>
    </w:p>
    <w:p w:rsidR="000C4A55" w:rsidRPr="0076697D" w:rsidRDefault="000C4A55" w:rsidP="00C63B73">
      <w:pPr>
        <w:pStyle w:val="3"/>
      </w:pPr>
      <w:bookmarkStart w:id="145" w:name="_Toc512927489"/>
      <w:bookmarkStart w:id="146" w:name="_Toc531535480"/>
      <w:bookmarkStart w:id="147" w:name="_Toc531535628"/>
      <w:r w:rsidRPr="0076697D">
        <w:rPr>
          <w:lang w:val="vi-VN"/>
        </w:rPr>
        <w:t xml:space="preserve">3.1.1. </w:t>
      </w:r>
      <w:r w:rsidRPr="0076697D">
        <w:t>Về thuật ngữ “q</w:t>
      </w:r>
      <w:r w:rsidRPr="0076697D">
        <w:rPr>
          <w:lang w:val="vi-VN"/>
        </w:rPr>
        <w:t>uân đội nhân dân Việt Nam</w:t>
      </w:r>
      <w:bookmarkEnd w:id="145"/>
      <w:r w:rsidRPr="0076697D">
        <w:t>”</w:t>
      </w:r>
      <w:bookmarkEnd w:id="146"/>
      <w:bookmarkEnd w:id="147"/>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lang w:val="vi-VN"/>
        </w:rPr>
        <w:t>Quân đội của nước Cộng hòa xã hội chủ nghĩa Việt Nam, nòng cốt của các lực lượng vũ trang nhân dân Việt Nam do Đảng Cộng sản Việt Nam và Chủ tịch Hồ Chí Minh tổ chức, giáo dục và lãnh đạo, làm nhiệm vụ giải phóng dân tộc và bảo vệ tổ quốc Việt Nam. Là một quân đội kiểu mới, quân đội nhân dân mang bản chất giai cấp công nhân, từ nhân dân mà ra vì nhân dân mà chiến đấu, có mục tiêu chiến đấu nhất quán “vì độc lập tự do của Tổ quốc, vì chủ nghĩa xã hội, vì hạnh phúc của nhân dân”.</w:t>
      </w:r>
    </w:p>
    <w:p w:rsidR="000C4A55" w:rsidRPr="0076697D" w:rsidRDefault="00130014" w:rsidP="006736D8">
      <w:pPr>
        <w:spacing w:line="360" w:lineRule="auto"/>
        <w:ind w:firstLine="720"/>
        <w:contextualSpacing/>
        <w:jc w:val="both"/>
        <w:rPr>
          <w:spacing w:val="-14"/>
          <w:sz w:val="28"/>
          <w:szCs w:val="28"/>
          <w:lang w:val="vi-VN"/>
        </w:rPr>
      </w:pPr>
      <w:r w:rsidRPr="0076697D">
        <w:rPr>
          <w:sz w:val="28"/>
          <w:szCs w:val="28"/>
          <w:lang w:val="vi-VN"/>
        </w:rPr>
        <w:t>Quân đội nhân dân Việt Nam gồm: bộ đội chủ lực, bộ đội biên phòng, cảnh sát biển và bộ đội địa phương, có lực lượng thường trực và lực lượng dự bị, biên chế thành các quân chủng: Lục quân, Phòng không - Không quân, Hải quân, cảnh sát biển và bộ đội biên phòng.</w:t>
      </w:r>
      <w:r w:rsidR="006736D8" w:rsidRPr="0076697D">
        <w:rPr>
          <w:sz w:val="28"/>
          <w:szCs w:val="28"/>
        </w:rPr>
        <w:t xml:space="preserve"> </w:t>
      </w:r>
      <w:r w:rsidRPr="0076697D">
        <w:rPr>
          <w:rStyle w:val="Hyperlink"/>
          <w:rFonts w:eastAsia="SimSun"/>
          <w:color w:val="auto"/>
          <w:sz w:val="28"/>
          <w:szCs w:val="28"/>
          <w:u w:val="none"/>
        </w:rPr>
        <w:t xml:space="preserve">Khi tiến hành hoạt động quân sự, mỗi quân binh chủng trong quân đội nhân dân Việt Nam vừa sử dụng những thuật ngữ mang tính đặc thù vừa sử dụng những thuật ngữ dùng chung trong các quân binh chủng hợp thành. Vì vậy, có những thuật ngữ vừa ở lĩnh vực này lại vừa ở lĩnh vực khác. Ví dụ: </w:t>
      </w:r>
      <w:r w:rsidRPr="0076697D">
        <w:rPr>
          <w:rStyle w:val="Hyperlink"/>
          <w:rFonts w:eastAsia="SimSun"/>
          <w:i/>
          <w:color w:val="auto"/>
          <w:sz w:val="28"/>
          <w:szCs w:val="28"/>
          <w:u w:val="none"/>
        </w:rPr>
        <w:t>quyết tâm chiến đấu, trinh sát, xây dựng kế hoạch tác chiến, phòng ngự, tiến công,...</w:t>
      </w:r>
      <w:r w:rsidR="006736D8" w:rsidRPr="0076697D">
        <w:rPr>
          <w:rStyle w:val="Hyperlink"/>
          <w:rFonts w:eastAsia="SimSun"/>
          <w:i/>
          <w:color w:val="auto"/>
          <w:sz w:val="28"/>
          <w:szCs w:val="28"/>
          <w:u w:val="none"/>
        </w:rPr>
        <w:t xml:space="preserve"> </w:t>
      </w:r>
      <w:r w:rsidR="000C4A55" w:rsidRPr="0076697D">
        <w:rPr>
          <w:rStyle w:val="Hyperlink"/>
          <w:rFonts w:eastAsia="SimSun"/>
          <w:color w:val="auto"/>
          <w:spacing w:val="-14"/>
          <w:sz w:val="28"/>
          <w:szCs w:val="28"/>
          <w:u w:val="none"/>
          <w:lang w:val="vi-VN"/>
        </w:rPr>
        <w:t>Dưới đây là một số  thuật ngữ thuộc các binh chủng tiêu biểu.</w:t>
      </w:r>
    </w:p>
    <w:p w:rsidR="000C4A55" w:rsidRPr="0076697D" w:rsidRDefault="000C4A55" w:rsidP="00C63B73">
      <w:pPr>
        <w:pStyle w:val="3"/>
        <w:rPr>
          <w:lang w:val="vi-VN"/>
        </w:rPr>
      </w:pPr>
      <w:bookmarkStart w:id="148" w:name="_Toc512927490"/>
      <w:bookmarkStart w:id="149" w:name="_Toc531535481"/>
      <w:bookmarkStart w:id="150" w:name="_Toc531535629"/>
      <w:r w:rsidRPr="0076697D">
        <w:rPr>
          <w:lang w:val="vi-VN"/>
        </w:rPr>
        <w:lastRenderedPageBreak/>
        <w:t xml:space="preserve">3.1.2. Về thuật </w:t>
      </w:r>
      <w:r w:rsidRPr="0076697D">
        <w:t>ngữ</w:t>
      </w:r>
      <w:r w:rsidRPr="0076697D">
        <w:rPr>
          <w:lang w:val="vi-VN"/>
        </w:rPr>
        <w:t xml:space="preserve"> quân sự thuộc “quân chủng lục quân</w:t>
      </w:r>
      <w:bookmarkEnd w:id="148"/>
      <w:r w:rsidRPr="0076697D">
        <w:rPr>
          <w:lang w:val="vi-VN"/>
        </w:rPr>
        <w:t>”</w:t>
      </w:r>
      <w:bookmarkEnd w:id="149"/>
      <w:bookmarkEnd w:id="150"/>
      <w:r w:rsidRPr="0076697D">
        <w:rPr>
          <w:lang w:val="vi-VN"/>
        </w:rPr>
        <w:tab/>
      </w:r>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3.1.2.1. Thuật ngữ “binh chủng tăng thiết giáp”</w:t>
      </w:r>
    </w:p>
    <w:p w:rsidR="00130014" w:rsidRPr="00443149" w:rsidRDefault="000C4A55" w:rsidP="00443149">
      <w:pPr>
        <w:spacing w:line="360" w:lineRule="auto"/>
        <w:ind w:firstLine="709"/>
        <w:contextualSpacing/>
        <w:jc w:val="both"/>
        <w:rPr>
          <w:sz w:val="28"/>
          <w:szCs w:val="28"/>
        </w:rPr>
      </w:pPr>
      <w:r w:rsidRPr="00443149">
        <w:rPr>
          <w:sz w:val="28"/>
          <w:szCs w:val="28"/>
          <w:lang w:val="vi-VN"/>
        </w:rPr>
        <w:t xml:space="preserve">Binh chủng tăng thiết giáp thuộc quân chủng phòng không có nhiệm vụ đánh phòng thủ, tiến công, thọc sâu, vu hồi, phát triển đội hình để thực hiện các nhiệm vụ do cấp trên giao phó. Binh chủng tăng thiết giáp có sức công phá mạnh vì vậy trong nhiều trận chiến đấu được dùng để đánh chiếm đầu cầu, chiếm giữ những vị trí quan trong trong chiến thuật,chiến dịch và chiến thuật. Được trang bị pháo tự hành, xe tăng, xe thiết giáp, có sức cơ động cao, hỏa lực mạnh nên là binh chủng tăng thiết giáp luôn chiếm giữ các vị trí quan trọng và làm những nhiệm vụ khác. </w:t>
      </w:r>
      <w:r w:rsidR="00887601" w:rsidRPr="00443149">
        <w:rPr>
          <w:sz w:val="28"/>
          <w:szCs w:val="28"/>
        </w:rPr>
        <w:t>Thuật ngữ tăng thiết giáp có số lượng 252 đơn vị, chiếm</w:t>
      </w:r>
      <w:r w:rsidR="0010618B" w:rsidRPr="00443149">
        <w:rPr>
          <w:sz w:val="28"/>
          <w:szCs w:val="28"/>
        </w:rPr>
        <w:t xml:space="preserve"> 7,8%. </w:t>
      </w:r>
      <w:r w:rsidRPr="00443149">
        <w:rPr>
          <w:sz w:val="28"/>
          <w:szCs w:val="28"/>
          <w:lang w:val="vi-VN"/>
        </w:rPr>
        <w:t xml:space="preserve">Thuật ngữ binh chủng Tăng - Thiết giáp tiêu biểu là: </w:t>
      </w:r>
      <w:r w:rsidR="00130014" w:rsidRPr="00443149">
        <w:rPr>
          <w:i/>
          <w:sz w:val="28"/>
          <w:szCs w:val="28"/>
        </w:rPr>
        <w:t>xe tăng bắc cầu, xe tăng bơi, xe tăng chủ lực, xe tăng chuyên dụng, xe tăng hạng nặng, xe tăng hạng nhẹ, xe tăng hạng trung, x</w:t>
      </w:r>
      <w:r w:rsidR="006736D8" w:rsidRPr="00443149">
        <w:rPr>
          <w:i/>
          <w:sz w:val="28"/>
          <w:szCs w:val="28"/>
        </w:rPr>
        <w:t>e tăng phá mìn,</w:t>
      </w:r>
      <w:r w:rsidR="00130014" w:rsidRPr="00443149">
        <w:rPr>
          <w:i/>
          <w:sz w:val="28"/>
          <w:szCs w:val="28"/>
        </w:rPr>
        <w:t xml:space="preserve"> ...</w:t>
      </w:r>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3.1.2.2. Thuật ngữ “binh chủng pháo binh”</w:t>
      </w:r>
    </w:p>
    <w:p w:rsidR="00130014" w:rsidRPr="00443149" w:rsidRDefault="000C4A55" w:rsidP="00443149">
      <w:pPr>
        <w:spacing w:line="360" w:lineRule="auto"/>
        <w:ind w:firstLine="720"/>
        <w:contextualSpacing/>
        <w:jc w:val="both"/>
        <w:rPr>
          <w:sz w:val="28"/>
          <w:szCs w:val="28"/>
        </w:rPr>
      </w:pPr>
      <w:r w:rsidRPr="00443149">
        <w:rPr>
          <w:sz w:val="28"/>
          <w:szCs w:val="28"/>
          <w:lang w:val="vi-VN"/>
        </w:rPr>
        <w:t xml:space="preserve">Binh chủng pháo binh là binh chủng hỏa lực mặt đất chủ yếu của lục quân. Trải qua quá trình chiến đấu,  từ việc hợp nhất 3 trung đội, binh chủng pháo binh đã phát triển mạnh mẽ trở thành cấp tiểu đoàn, trung đoàn và đại đoàn. Được trang bị các loại pháo, tên lửa và súng cối, binh chủng pháo binh có nhiệm vụ chế áp, tiêu diệt các mục tiêu trên mặt đất, mặt nước, có thể chiến đấu hiệp đồng hoặc độc lập. </w:t>
      </w:r>
      <w:r w:rsidR="00887601" w:rsidRPr="00443149">
        <w:rPr>
          <w:sz w:val="28"/>
          <w:szCs w:val="28"/>
        </w:rPr>
        <w:t>Thuật ngữ pháo binh, theo thống kê của chúng tôi có số lượng tương đố</w:t>
      </w:r>
      <w:r w:rsidR="0010618B" w:rsidRPr="00443149">
        <w:rPr>
          <w:sz w:val="28"/>
          <w:szCs w:val="28"/>
        </w:rPr>
        <w:t>i lớn, 4</w:t>
      </w:r>
      <w:r w:rsidR="00887601" w:rsidRPr="00443149">
        <w:rPr>
          <w:sz w:val="28"/>
          <w:szCs w:val="28"/>
        </w:rPr>
        <w:t>32 đơn vị, chiếm</w:t>
      </w:r>
      <w:r w:rsidR="0010618B" w:rsidRPr="00443149">
        <w:rPr>
          <w:sz w:val="28"/>
          <w:szCs w:val="28"/>
        </w:rPr>
        <w:t xml:space="preserve"> 13 %.</w:t>
      </w:r>
      <w:r w:rsidR="00BF5D0C" w:rsidRPr="00443149">
        <w:rPr>
          <w:sz w:val="28"/>
          <w:szCs w:val="28"/>
        </w:rPr>
        <w:t xml:space="preserve"> </w:t>
      </w:r>
      <w:r w:rsidR="00BF5D0C" w:rsidRPr="00443149">
        <w:rPr>
          <w:sz w:val="28"/>
          <w:szCs w:val="28"/>
          <w:lang w:val="vi-VN"/>
        </w:rPr>
        <w:t xml:space="preserve">Các thuật ngữ tiêu biểu là: </w:t>
      </w:r>
      <w:r w:rsidR="00130014" w:rsidRPr="00443149">
        <w:rPr>
          <w:i/>
          <w:sz w:val="28"/>
          <w:szCs w:val="28"/>
        </w:rPr>
        <w:t>pháo bộ binh, pháo không giật, pháo mặt đất, pháo phản lực, pháo có nòng, pháo đầu đàn, pháo đột kích, pháo lựu nòng dài,...</w:t>
      </w:r>
      <w:r w:rsidR="00130014" w:rsidRPr="00443149">
        <w:rPr>
          <w:sz w:val="28"/>
          <w:szCs w:val="28"/>
        </w:rPr>
        <w:t xml:space="preserve"> </w:t>
      </w:r>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3.1.2.3. Thuật ngữ “binh chủng công binh”</w:t>
      </w:r>
    </w:p>
    <w:p w:rsidR="00942E8E" w:rsidRPr="0076697D" w:rsidRDefault="000C4A55" w:rsidP="00443149">
      <w:pPr>
        <w:spacing w:line="360" w:lineRule="auto"/>
        <w:ind w:firstLine="720"/>
        <w:contextualSpacing/>
        <w:jc w:val="both"/>
        <w:rPr>
          <w:i/>
          <w:sz w:val="28"/>
          <w:szCs w:val="28"/>
        </w:rPr>
      </w:pPr>
      <w:r w:rsidRPr="0076697D">
        <w:rPr>
          <w:sz w:val="28"/>
          <w:szCs w:val="28"/>
          <w:lang w:val="vi-VN"/>
        </w:rPr>
        <w:t xml:space="preserve">Binh chủng công binh là binh chủng chuyên môn của quân đội nhân dân Việt Nam, được trang bị phương tiện công binh, có chức năng bảo đảm công trình trong tác chiến và xây dựng các công trình quốc phòng, có thể trực </w:t>
      </w:r>
      <w:r w:rsidRPr="0076697D">
        <w:rPr>
          <w:sz w:val="28"/>
          <w:szCs w:val="28"/>
          <w:lang w:val="vi-VN"/>
        </w:rPr>
        <w:lastRenderedPageBreak/>
        <w:t>tiếp chiến đấu.</w:t>
      </w:r>
      <w:r w:rsidR="00887601" w:rsidRPr="0076697D">
        <w:rPr>
          <w:sz w:val="28"/>
          <w:szCs w:val="28"/>
        </w:rPr>
        <w:t xml:space="preserve"> Thuật ngữ công binh có số lượng 456 đơn vị, chiếm</w:t>
      </w:r>
      <w:r w:rsidR="0010618B" w:rsidRPr="0076697D">
        <w:rPr>
          <w:sz w:val="28"/>
          <w:szCs w:val="28"/>
        </w:rPr>
        <w:t xml:space="preserve"> 14%.</w:t>
      </w:r>
      <w:r w:rsidR="006736D8" w:rsidRPr="0076697D">
        <w:rPr>
          <w:sz w:val="28"/>
          <w:szCs w:val="28"/>
        </w:rPr>
        <w:t xml:space="preserve"> </w:t>
      </w:r>
      <w:r w:rsidRPr="0076697D">
        <w:rPr>
          <w:spacing w:val="6"/>
          <w:sz w:val="28"/>
          <w:szCs w:val="28"/>
          <w:lang w:val="vi-VN"/>
        </w:rPr>
        <w:t>Những thuật ngữ tiêu biểu là</w:t>
      </w:r>
      <w:r w:rsidR="00942E8E" w:rsidRPr="0076697D">
        <w:rPr>
          <w:spacing w:val="6"/>
          <w:sz w:val="28"/>
          <w:szCs w:val="28"/>
        </w:rPr>
        <w:t>:</w:t>
      </w:r>
      <w:r w:rsidR="00942E8E" w:rsidRPr="0076697D">
        <w:rPr>
          <w:i/>
          <w:sz w:val="28"/>
          <w:szCs w:val="28"/>
        </w:rPr>
        <w:t xml:space="preserve"> bản đồ đảm bảo công trình, bản đồ công tác, bản đồ báo cáo về địch, bản đồ chuyên đề, bản đồ địa hình, xây dựng quốc phòng, ý đồ chiến lược, trang bị, thế trận</w:t>
      </w:r>
      <w:r w:rsidR="006736D8" w:rsidRPr="0076697D">
        <w:rPr>
          <w:i/>
          <w:sz w:val="28"/>
          <w:szCs w:val="28"/>
        </w:rPr>
        <w:t>,</w:t>
      </w:r>
      <w:r w:rsidR="00942E8E" w:rsidRPr="0076697D">
        <w:rPr>
          <w:i/>
          <w:sz w:val="28"/>
          <w:szCs w:val="28"/>
        </w:rPr>
        <w:t xml:space="preserve"> ...</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3.1.2.4. Thuật ngữ “binh chủng đặc công”</w:t>
      </w:r>
    </w:p>
    <w:p w:rsidR="000C4A55" w:rsidRPr="0076697D" w:rsidRDefault="000C4A55" w:rsidP="00443149">
      <w:pPr>
        <w:spacing w:line="360" w:lineRule="auto"/>
        <w:ind w:firstLine="709"/>
        <w:contextualSpacing/>
        <w:jc w:val="both"/>
        <w:rPr>
          <w:b/>
          <w:i/>
          <w:sz w:val="28"/>
          <w:szCs w:val="28"/>
          <w:lang w:val="vi-VN"/>
        </w:rPr>
      </w:pPr>
      <w:r w:rsidRPr="0076697D">
        <w:rPr>
          <w:sz w:val="28"/>
          <w:szCs w:val="28"/>
          <w:lang w:val="vi-VN"/>
        </w:rPr>
        <w:t xml:space="preserve">Binh chủng đặc công trong Quân đội nhân dân Việt Nam là đội quân được huấn luyện theo phương thức đặc biệt bởi  binh chủng được giao những nhiệm vụ vô cùng quan trọng . Đặc công được trang bị những loại vũ khí phù hợp với những nhiệm vụ đặc biệt và thường dùng phương pháp tác chiến đặc biệt để tiến công những mục tiêu chủ yếu thường nằm sâu trong hậu phương và trong đội hình của đối phương. </w:t>
      </w:r>
      <w:r w:rsidR="00887601" w:rsidRPr="0076697D">
        <w:rPr>
          <w:sz w:val="28"/>
          <w:szCs w:val="28"/>
        </w:rPr>
        <w:t>Thuật ngữ đặc công có số lượng 6</w:t>
      </w:r>
      <w:r w:rsidR="004A43E8" w:rsidRPr="0076697D">
        <w:rPr>
          <w:sz w:val="28"/>
          <w:szCs w:val="28"/>
        </w:rPr>
        <w:t>41</w:t>
      </w:r>
      <w:r w:rsidR="00887601" w:rsidRPr="0076697D">
        <w:rPr>
          <w:sz w:val="28"/>
          <w:szCs w:val="28"/>
        </w:rPr>
        <w:t xml:space="preserve"> đơn vị, chiếm</w:t>
      </w:r>
      <w:r w:rsidR="0010618B" w:rsidRPr="0076697D">
        <w:rPr>
          <w:sz w:val="28"/>
          <w:szCs w:val="28"/>
        </w:rPr>
        <w:t xml:space="preserve"> 19 %.</w:t>
      </w:r>
      <w:r w:rsidR="00B13E48" w:rsidRPr="0076697D">
        <w:rPr>
          <w:sz w:val="28"/>
          <w:szCs w:val="28"/>
        </w:rPr>
        <w:t xml:space="preserve"> </w:t>
      </w:r>
      <w:r w:rsidRPr="0076697D">
        <w:rPr>
          <w:sz w:val="28"/>
          <w:szCs w:val="28"/>
          <w:lang w:val="vi-VN"/>
        </w:rPr>
        <w:t xml:space="preserve">Những thuật ngữ tiêu biểu: </w:t>
      </w:r>
      <w:r w:rsidR="00942E8E" w:rsidRPr="0076697D">
        <w:rPr>
          <w:i/>
          <w:sz w:val="28"/>
          <w:szCs w:val="28"/>
        </w:rPr>
        <w:t>đặc công bộ, đặc công biệt động, đặc công nước, đặc công chủ lực, đặc công cơ động, đặc công địa phương, đặc công nước,  đặc công người nhái, đ</w:t>
      </w:r>
      <w:r w:rsidR="006736D8" w:rsidRPr="0076697D">
        <w:rPr>
          <w:i/>
          <w:sz w:val="28"/>
          <w:szCs w:val="28"/>
        </w:rPr>
        <w:t>ặc công quân khu,</w:t>
      </w:r>
      <w:r w:rsidR="00942E8E" w:rsidRPr="0076697D">
        <w:rPr>
          <w:i/>
          <w:sz w:val="28"/>
          <w:szCs w:val="28"/>
        </w:rPr>
        <w:t>...</w:t>
      </w:r>
    </w:p>
    <w:p w:rsidR="000C4A55" w:rsidRPr="0076697D" w:rsidRDefault="000C4A55" w:rsidP="00443149">
      <w:pPr>
        <w:pStyle w:val="3"/>
        <w:rPr>
          <w:lang w:val="vi-VN"/>
        </w:rPr>
      </w:pPr>
      <w:bookmarkStart w:id="151" w:name="_Toc512927491"/>
      <w:bookmarkStart w:id="152" w:name="_Toc531535482"/>
      <w:bookmarkStart w:id="153" w:name="_Toc531535630"/>
      <w:r w:rsidRPr="0076697D">
        <w:rPr>
          <w:lang w:val="vi-VN"/>
        </w:rPr>
        <w:t>3.1.3. Về thuật ngữ quân sự thuộc “quân chủng hải quân</w:t>
      </w:r>
      <w:bookmarkEnd w:id="151"/>
      <w:r w:rsidRPr="0076697D">
        <w:rPr>
          <w:lang w:val="vi-VN"/>
        </w:rPr>
        <w:t>”</w:t>
      </w:r>
      <w:bookmarkEnd w:id="152"/>
      <w:bookmarkEnd w:id="153"/>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3.1.3.1. Thuật ngữ “binh chủng hải quân tàu ngầm”</w:t>
      </w:r>
    </w:p>
    <w:p w:rsidR="00942E8E" w:rsidRPr="00443149" w:rsidRDefault="000C4A55" w:rsidP="00443149">
      <w:pPr>
        <w:spacing w:line="360" w:lineRule="auto"/>
        <w:ind w:firstLine="720"/>
        <w:contextualSpacing/>
        <w:jc w:val="both"/>
        <w:rPr>
          <w:b/>
          <w:spacing w:val="-4"/>
          <w:sz w:val="28"/>
          <w:szCs w:val="28"/>
        </w:rPr>
      </w:pPr>
      <w:r w:rsidRPr="00443149">
        <w:rPr>
          <w:bCs/>
          <w:spacing w:val="-4"/>
          <w:sz w:val="28"/>
          <w:szCs w:val="28"/>
          <w:lang w:val="vi-VN"/>
        </w:rPr>
        <w:t xml:space="preserve">Binh chủng hải quân tàu ngầm </w:t>
      </w:r>
      <w:r w:rsidRPr="00443149">
        <w:rPr>
          <w:spacing w:val="-4"/>
          <w:sz w:val="28"/>
          <w:szCs w:val="28"/>
          <w:lang w:val="vi-VN"/>
        </w:rPr>
        <w:t>là một binh chủng của </w:t>
      </w:r>
      <w:hyperlink r:id="rId9" w:tooltip="Quân đội nhân dân Việt Nam" w:history="1">
        <w:r w:rsidRPr="00443149">
          <w:rPr>
            <w:rStyle w:val="Hyperlink"/>
            <w:color w:val="auto"/>
            <w:spacing w:val="-4"/>
            <w:sz w:val="28"/>
            <w:szCs w:val="28"/>
            <w:u w:val="none"/>
            <w:lang w:val="vi-VN"/>
          </w:rPr>
          <w:t>Quân đội nhân dân Việt Nam</w:t>
        </w:r>
      </w:hyperlink>
      <w:r w:rsidRPr="00443149">
        <w:rPr>
          <w:spacing w:val="-4"/>
          <w:sz w:val="28"/>
          <w:szCs w:val="28"/>
          <w:lang w:val="vi-VN"/>
        </w:rPr>
        <w:t>, thuộc </w:t>
      </w:r>
      <w:hyperlink r:id="rId10" w:tooltip="Quân chủng Hải quân Việt Nam" w:history="1">
        <w:r w:rsidRPr="00443149">
          <w:rPr>
            <w:rStyle w:val="Hyperlink"/>
            <w:color w:val="auto"/>
            <w:spacing w:val="-4"/>
            <w:sz w:val="28"/>
            <w:szCs w:val="28"/>
            <w:u w:val="none"/>
            <w:lang w:val="vi-VN"/>
          </w:rPr>
          <w:t>quân chủng Hải quân</w:t>
        </w:r>
      </w:hyperlink>
      <w:r w:rsidRPr="00443149">
        <w:rPr>
          <w:spacing w:val="-4"/>
          <w:sz w:val="28"/>
          <w:szCs w:val="28"/>
          <w:lang w:val="vi-VN"/>
        </w:rPr>
        <w:t xml:space="preserve"> được trang bị tàu ngầm, tàu nổi, ngư lôi, có nhiệm vụ tiêu diệt các loại tàu ngầm, tàu nổi cũng như các phương tiện thủy của đối phương. Binh chủng hải quân tàu ngầm có thể hoạt động độc lập hoặc hiệp đồng với các lực lượng khác theo các yêu cầu nhiệm vụ khác nhau. </w:t>
      </w:r>
      <w:r w:rsidR="00887601" w:rsidRPr="00443149">
        <w:rPr>
          <w:spacing w:val="-4"/>
          <w:sz w:val="28"/>
          <w:szCs w:val="28"/>
        </w:rPr>
        <w:t xml:space="preserve">Thuật ngữ hải quân tàu ngầm có số lượng 120 đơn vị, chiếm </w:t>
      </w:r>
      <w:r w:rsidR="0010618B" w:rsidRPr="00443149">
        <w:rPr>
          <w:spacing w:val="-4"/>
          <w:sz w:val="28"/>
          <w:szCs w:val="28"/>
        </w:rPr>
        <w:t>3,7%.</w:t>
      </w:r>
      <w:r w:rsidR="00BF5D0C" w:rsidRPr="00443149">
        <w:rPr>
          <w:spacing w:val="-4"/>
          <w:sz w:val="28"/>
          <w:szCs w:val="28"/>
        </w:rPr>
        <w:t xml:space="preserve"> </w:t>
      </w:r>
      <w:r w:rsidRPr="00443149">
        <w:rPr>
          <w:spacing w:val="-4"/>
          <w:sz w:val="28"/>
          <w:szCs w:val="28"/>
          <w:lang w:val="vi-VN"/>
        </w:rPr>
        <w:t xml:space="preserve">Các thuật ngữ tiêu biểu là: </w:t>
      </w:r>
      <w:r w:rsidR="00942E8E" w:rsidRPr="00443149">
        <w:rPr>
          <w:i/>
          <w:spacing w:val="-4"/>
          <w:sz w:val="28"/>
          <w:szCs w:val="28"/>
        </w:rPr>
        <w:t>tàu ngầm, ngư lôi, thủy lôi, thủy lôi đáy, thủy lôi kéo, thủy lôi neo, thủy lôi – ngư lôi, thủy lôi trôi, thủy lôi tự hành, tàu ngầm chống ngầm,...</w:t>
      </w:r>
    </w:p>
    <w:p w:rsidR="000C4A55" w:rsidRPr="0076697D" w:rsidRDefault="000C4A55" w:rsidP="00443149">
      <w:pPr>
        <w:pStyle w:val="NormalWeb"/>
        <w:shd w:val="clear" w:color="auto" w:fill="FFFFFF"/>
        <w:spacing w:before="0" w:beforeAutospacing="0" w:after="0" w:afterAutospacing="0" w:line="360" w:lineRule="auto"/>
        <w:ind w:firstLine="720"/>
        <w:contextualSpacing/>
        <w:jc w:val="both"/>
        <w:rPr>
          <w:i/>
          <w:sz w:val="28"/>
          <w:szCs w:val="28"/>
          <w:lang w:val="vi-VN"/>
        </w:rPr>
      </w:pPr>
      <w:r w:rsidRPr="0076697D">
        <w:rPr>
          <w:i/>
          <w:sz w:val="28"/>
          <w:szCs w:val="28"/>
          <w:lang w:val="vi-VN"/>
        </w:rPr>
        <w:t>3.1.3.2. Thuật ngữ “binh chủng tàu mặt nước”</w:t>
      </w:r>
    </w:p>
    <w:p w:rsidR="000C4A55" w:rsidRPr="00443149" w:rsidRDefault="000C4A55" w:rsidP="00443149">
      <w:pPr>
        <w:spacing w:line="360" w:lineRule="auto"/>
        <w:ind w:firstLine="720"/>
        <w:contextualSpacing/>
        <w:jc w:val="both"/>
        <w:rPr>
          <w:b/>
          <w:i/>
          <w:sz w:val="28"/>
          <w:szCs w:val="28"/>
          <w:lang w:val="vi-VN"/>
        </w:rPr>
      </w:pPr>
      <w:r w:rsidRPr="00443149">
        <w:rPr>
          <w:sz w:val="28"/>
          <w:szCs w:val="28"/>
          <w:lang w:val="vi-VN"/>
        </w:rPr>
        <w:t xml:space="preserve"> Binh chủng tàu mặt nước là binh chủng của Hải Quân được trang bị các loại tàu cơ động trên mặt nước (tàu sân bay, tàu tên lửa, tàu chống ngầm, </w:t>
      </w:r>
      <w:r w:rsidRPr="00443149">
        <w:rPr>
          <w:sz w:val="28"/>
          <w:szCs w:val="28"/>
          <w:lang w:val="vi-VN"/>
        </w:rPr>
        <w:lastRenderedPageBreak/>
        <w:t>tàu pháo - ngư lô</w:t>
      </w:r>
      <w:r w:rsidR="00896C1B" w:rsidRPr="00443149">
        <w:rPr>
          <w:sz w:val="28"/>
          <w:szCs w:val="28"/>
          <w:lang w:val="vi-VN"/>
        </w:rPr>
        <w:t>i, tàu quét mìn, tàu đổ bộ, ...</w:t>
      </w:r>
      <w:r w:rsidRPr="00443149">
        <w:rPr>
          <w:sz w:val="28"/>
          <w:szCs w:val="28"/>
          <w:lang w:val="vi-VN"/>
        </w:rPr>
        <w:t xml:space="preserve">), dùng để tác chiến độc lập hoặc hiệp đồng với lực lượng Hải Quân, các lực lượng khác và bảo đảm tác chiến trên chiến trường biển, đất liền gần biển. </w:t>
      </w:r>
      <w:r w:rsidR="00887601" w:rsidRPr="00443149">
        <w:rPr>
          <w:sz w:val="28"/>
          <w:szCs w:val="28"/>
        </w:rPr>
        <w:t>Thuật ngữ tàu mặt nước có số lượng không nhiều, 35 đơn vị, chiếm</w:t>
      </w:r>
      <w:r w:rsidR="0010618B" w:rsidRPr="00443149">
        <w:rPr>
          <w:sz w:val="28"/>
          <w:szCs w:val="28"/>
        </w:rPr>
        <w:t xml:space="preserve"> 1%.</w:t>
      </w:r>
      <w:r w:rsidR="00887601" w:rsidRPr="00443149">
        <w:rPr>
          <w:sz w:val="28"/>
          <w:szCs w:val="28"/>
        </w:rPr>
        <w:t xml:space="preserve"> </w:t>
      </w:r>
      <w:r w:rsidRPr="00443149">
        <w:rPr>
          <w:sz w:val="28"/>
          <w:szCs w:val="28"/>
          <w:lang w:val="vi-VN"/>
        </w:rPr>
        <w:t xml:space="preserve">Các thuật ngữ thường dùng: </w:t>
      </w:r>
      <w:r w:rsidRPr="00443149">
        <w:rPr>
          <w:i/>
          <w:sz w:val="28"/>
          <w:szCs w:val="28"/>
          <w:lang w:val="vi-VN"/>
        </w:rPr>
        <w:t>hạm đội, thủy đội, tuần tiễu, chuẩn đô đốc, đô đốc, hải đồ, hải đoàn, tàu, tàu bia, tàu chiến, tàu nhẹ, tàu pháo,...</w:t>
      </w:r>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3.1.3.3. Thuật ngữ “binh chủng không quân hải quân”</w:t>
      </w:r>
    </w:p>
    <w:p w:rsidR="000C4A55" w:rsidRPr="0076697D" w:rsidRDefault="000C4A55" w:rsidP="00443149">
      <w:pPr>
        <w:pStyle w:val="NormalWeb"/>
        <w:shd w:val="clear" w:color="auto" w:fill="FFFFFF"/>
        <w:spacing w:before="0" w:beforeAutospacing="0" w:after="0" w:afterAutospacing="0" w:line="360" w:lineRule="auto"/>
        <w:ind w:firstLine="720"/>
        <w:contextualSpacing/>
        <w:jc w:val="both"/>
        <w:rPr>
          <w:i/>
          <w:spacing w:val="-6"/>
          <w:sz w:val="28"/>
          <w:szCs w:val="28"/>
          <w:lang w:val="vi-VN"/>
        </w:rPr>
      </w:pPr>
      <w:r w:rsidRPr="0076697D">
        <w:rPr>
          <w:bCs/>
          <w:sz w:val="28"/>
          <w:szCs w:val="28"/>
          <w:lang w:val="vi-VN"/>
        </w:rPr>
        <w:t>Lực lượng Không quân Hải quân</w:t>
      </w:r>
      <w:r w:rsidRPr="0076697D">
        <w:rPr>
          <w:sz w:val="28"/>
          <w:szCs w:val="28"/>
          <w:lang w:val="vi-VN"/>
        </w:rPr>
        <w:t> của Quân đội nhân dân Việt Nam là một binh chủng thuộc </w:t>
      </w:r>
      <w:hyperlink r:id="rId11" w:tooltip="Quân chủng Hải quân Việt Nam" w:history="1">
        <w:r w:rsidRPr="0076697D">
          <w:rPr>
            <w:rStyle w:val="Hyperlink"/>
            <w:color w:val="auto"/>
            <w:sz w:val="28"/>
            <w:szCs w:val="28"/>
            <w:u w:val="none"/>
            <w:lang w:val="vi-VN"/>
          </w:rPr>
          <w:t>Quân chủng Hải quân Việt Nam</w:t>
        </w:r>
      </w:hyperlink>
      <w:r w:rsidRPr="0076697D">
        <w:rPr>
          <w:sz w:val="28"/>
          <w:szCs w:val="28"/>
          <w:lang w:val="vi-VN"/>
        </w:rPr>
        <w:t xml:space="preserve"> được trang bị các loại vũ khí như máy bay vận tải, máy bay chiến đấu, máy bay tuần tra,...; có chức năng thực hiện các nhiệm vụ trên biển hoặc ven bờ biển, hải đảo. </w:t>
      </w:r>
      <w:r w:rsidR="00887601" w:rsidRPr="0076697D">
        <w:rPr>
          <w:sz w:val="28"/>
          <w:szCs w:val="28"/>
        </w:rPr>
        <w:t>Thuật ngữ không quân hải quân có số lượng 350 đơn vị, chiếm</w:t>
      </w:r>
      <w:r w:rsidR="0010618B" w:rsidRPr="0076697D">
        <w:rPr>
          <w:sz w:val="28"/>
          <w:szCs w:val="28"/>
        </w:rPr>
        <w:t xml:space="preserve"> 11%. </w:t>
      </w:r>
      <w:r w:rsidRPr="0076697D">
        <w:rPr>
          <w:sz w:val="28"/>
          <w:szCs w:val="28"/>
          <w:lang w:val="vi-VN"/>
        </w:rPr>
        <w:t xml:space="preserve">Các thuật </w:t>
      </w:r>
      <w:r w:rsidRPr="0076697D">
        <w:rPr>
          <w:spacing w:val="-6"/>
          <w:sz w:val="28"/>
          <w:szCs w:val="28"/>
          <w:lang w:val="vi-VN"/>
        </w:rPr>
        <w:t xml:space="preserve">ngữ tiêu biểu là: </w:t>
      </w:r>
      <w:r w:rsidRPr="0076697D">
        <w:rPr>
          <w:i/>
          <w:spacing w:val="-6"/>
          <w:sz w:val="28"/>
          <w:szCs w:val="28"/>
          <w:lang w:val="vi-VN"/>
        </w:rPr>
        <w:t>máy bay chỉ huy, máy bay chiến lược, máy bay chiến thuật, mật độ bom, đài điều khiển rađa, lực lượng chủ lực, mạng thông báo tình báo,...</w:t>
      </w:r>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3.1.3.4. Thuật ngữ “binh chủng hải quân đánh bộ”</w:t>
      </w:r>
    </w:p>
    <w:p w:rsidR="000C4A55" w:rsidRPr="0076697D" w:rsidRDefault="000C4A55" w:rsidP="00443149">
      <w:pPr>
        <w:spacing w:line="360" w:lineRule="auto"/>
        <w:ind w:firstLine="720"/>
        <w:contextualSpacing/>
        <w:jc w:val="both"/>
        <w:rPr>
          <w:i/>
          <w:spacing w:val="6"/>
          <w:sz w:val="28"/>
          <w:szCs w:val="28"/>
          <w:lang w:val="vi-VN"/>
        </w:rPr>
      </w:pPr>
      <w:r w:rsidRPr="0076697D">
        <w:rPr>
          <w:sz w:val="28"/>
          <w:szCs w:val="28"/>
          <w:lang w:val="vi-VN"/>
        </w:rPr>
        <w:t xml:space="preserve">Hải quân đánh bộ còn được gọi là đặc công hải quân là lực lượng tác chiến đặc biệt tinh nhuệ. Lực lượng này vừa tác chiến được trên biển vừa tác chiến được trên bộ. Vũ khí trang bị phù hợp khả năng tác chiến bộ binh và tác chiến hải quân. Nhiệm vụ của họ là thực hiện kỹ thuật đánh gần cũng như cách đánh các loại mục </w:t>
      </w:r>
      <w:r w:rsidRPr="0076697D">
        <w:rPr>
          <w:spacing w:val="6"/>
          <w:sz w:val="28"/>
          <w:szCs w:val="28"/>
          <w:lang w:val="vi-VN"/>
        </w:rPr>
        <w:t xml:space="preserve">tiêu kiên cố, độc lập trong điều kiện chỉ huy thông tin hạn chế. Nhiệm vụ đặc biệt quan trọng là có khả năng mà các lực lượng khác không thể làm được là lấy lại những đảo do ta quản lý nhưng bị mất. Vì vậy, hải quân đánh bộ là lực lượng không thể thay thế. </w:t>
      </w:r>
      <w:r w:rsidR="00410437" w:rsidRPr="0076697D">
        <w:rPr>
          <w:spacing w:val="6"/>
          <w:sz w:val="28"/>
          <w:szCs w:val="28"/>
        </w:rPr>
        <w:t>Thuật ngữ hải quân đánh bộ có số lượng 150 đơn vị, chiếm</w:t>
      </w:r>
      <w:r w:rsidR="0010618B" w:rsidRPr="0076697D">
        <w:rPr>
          <w:spacing w:val="6"/>
          <w:sz w:val="28"/>
          <w:szCs w:val="28"/>
        </w:rPr>
        <w:t xml:space="preserve"> </w:t>
      </w:r>
      <w:r w:rsidR="00DC0083" w:rsidRPr="0076697D">
        <w:rPr>
          <w:spacing w:val="6"/>
          <w:sz w:val="28"/>
          <w:szCs w:val="28"/>
        </w:rPr>
        <w:t xml:space="preserve">4,6%. </w:t>
      </w:r>
      <w:r w:rsidRPr="0076697D">
        <w:rPr>
          <w:spacing w:val="6"/>
          <w:sz w:val="28"/>
          <w:szCs w:val="28"/>
          <w:lang w:val="vi-VN"/>
        </w:rPr>
        <w:t xml:space="preserve">Các thuật ngữ tiêu biểu là: </w:t>
      </w:r>
      <w:r w:rsidRPr="0076697D">
        <w:rPr>
          <w:i/>
          <w:spacing w:val="6"/>
          <w:sz w:val="28"/>
          <w:szCs w:val="28"/>
          <w:lang w:val="vi-VN"/>
        </w:rPr>
        <w:t>súng ngắn, súng tiểu liên, súng trường tấn công, súng trường tấn công dưới nước, súng máy hạng nhẹ, súng bắn tỉa, súng chống tăng, súng máy hạng nhẹ,...</w:t>
      </w:r>
    </w:p>
    <w:p w:rsidR="000C4A55" w:rsidRPr="00443149" w:rsidRDefault="000C4A55" w:rsidP="00443149">
      <w:pPr>
        <w:pStyle w:val="3"/>
        <w:rPr>
          <w:spacing w:val="6"/>
        </w:rPr>
      </w:pPr>
      <w:bookmarkStart w:id="154" w:name="_Toc512927492"/>
      <w:bookmarkStart w:id="155" w:name="_Toc531535483"/>
      <w:bookmarkStart w:id="156" w:name="_Toc531535631"/>
      <w:r w:rsidRPr="00443149">
        <w:rPr>
          <w:spacing w:val="6"/>
        </w:rPr>
        <w:lastRenderedPageBreak/>
        <w:t>3.1.4. Về thuật ngữ quân sự thuộc quân chủng phòng không - không quân</w:t>
      </w:r>
      <w:bookmarkEnd w:id="154"/>
      <w:bookmarkEnd w:id="155"/>
      <w:bookmarkEnd w:id="156"/>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3.1.4.1. Thuật ngữ “binh chủng tên lửa phòng không”</w:t>
      </w:r>
    </w:p>
    <w:p w:rsidR="0015721F" w:rsidRPr="0076697D" w:rsidRDefault="000C4A55" w:rsidP="00443149">
      <w:pPr>
        <w:spacing w:line="360" w:lineRule="auto"/>
        <w:ind w:firstLine="709"/>
        <w:contextualSpacing/>
        <w:jc w:val="both"/>
        <w:rPr>
          <w:i/>
          <w:sz w:val="28"/>
          <w:szCs w:val="28"/>
        </w:rPr>
      </w:pPr>
      <w:r w:rsidRPr="0076697D">
        <w:rPr>
          <w:sz w:val="28"/>
          <w:szCs w:val="28"/>
          <w:lang w:val="vi-VN"/>
        </w:rPr>
        <w:t xml:space="preserve">Binh chủng tên lửa phòng không được trang bị các tổ hợp tên lửa phòng không và khí tài chuyên dùng thích ứng. Binh chủng này có nhiệm vụ  tác chiến độc lập hay hợp đồng với các lực lượng phòng không; tiêu diệt khí cụ bay của đối phương ở tầm cho phép của từng loại tên lửa phòng không; bảo vệ các mục tiêu quan trọng của quốc gia, các cụm lực lượng vũ trang và các mục tiêu khác. </w:t>
      </w:r>
      <w:r w:rsidR="00410437" w:rsidRPr="0076697D">
        <w:rPr>
          <w:sz w:val="28"/>
          <w:szCs w:val="28"/>
        </w:rPr>
        <w:t xml:space="preserve">Thuật ngữ tên lửa phòng không có số lượng 80 đơn vị, chiếm </w:t>
      </w:r>
      <w:r w:rsidR="00DC0083" w:rsidRPr="0076697D">
        <w:rPr>
          <w:sz w:val="28"/>
          <w:szCs w:val="28"/>
        </w:rPr>
        <w:t>2,5%.</w:t>
      </w:r>
      <w:r w:rsidR="00410437" w:rsidRPr="0076697D">
        <w:rPr>
          <w:sz w:val="28"/>
          <w:szCs w:val="28"/>
        </w:rPr>
        <w:t xml:space="preserve"> </w:t>
      </w:r>
      <w:r w:rsidRPr="0076697D">
        <w:rPr>
          <w:sz w:val="28"/>
          <w:szCs w:val="28"/>
          <w:lang w:val="vi-VN"/>
        </w:rPr>
        <w:t xml:space="preserve">Các thuật ngữ tiêu biểu là: </w:t>
      </w:r>
      <w:r w:rsidR="0015721F" w:rsidRPr="0076697D">
        <w:rPr>
          <w:i/>
          <w:sz w:val="28"/>
          <w:szCs w:val="28"/>
        </w:rPr>
        <w:t xml:space="preserve">Tên lửa có cánh, tên lửa đạn đạo, tên lửa hàng không, tên lửa hàng không chiến lược, tên lửa hàng không chiến dịch-chiến lược, </w:t>
      </w:r>
      <w:r w:rsidR="006736D8" w:rsidRPr="0076697D">
        <w:rPr>
          <w:i/>
          <w:sz w:val="28"/>
          <w:szCs w:val="28"/>
        </w:rPr>
        <w:t>...</w:t>
      </w:r>
    </w:p>
    <w:p w:rsidR="000C4A55" w:rsidRPr="0076697D" w:rsidRDefault="000C4A55" w:rsidP="00443149">
      <w:pPr>
        <w:spacing w:line="360" w:lineRule="auto"/>
        <w:ind w:firstLine="720"/>
        <w:contextualSpacing/>
        <w:jc w:val="both"/>
        <w:rPr>
          <w:i/>
          <w:sz w:val="28"/>
          <w:szCs w:val="28"/>
          <w:lang w:val="vi-VN"/>
        </w:rPr>
      </w:pPr>
      <w:r w:rsidRPr="0076697D">
        <w:rPr>
          <w:i/>
          <w:sz w:val="28"/>
          <w:szCs w:val="28"/>
          <w:lang w:val="vi-VN"/>
        </w:rPr>
        <w:t>3.1.4.2. Thuật ngữ “binh chủng pháo phòng không”</w:t>
      </w:r>
    </w:p>
    <w:p w:rsidR="00942E8E" w:rsidRPr="0076697D" w:rsidRDefault="000C4A55" w:rsidP="00443149">
      <w:pPr>
        <w:spacing w:line="360" w:lineRule="auto"/>
        <w:ind w:firstLine="709"/>
        <w:contextualSpacing/>
        <w:jc w:val="both"/>
        <w:rPr>
          <w:b/>
          <w:i/>
          <w:sz w:val="28"/>
          <w:szCs w:val="28"/>
        </w:rPr>
      </w:pPr>
      <w:r w:rsidRPr="0076697D">
        <w:rPr>
          <w:spacing w:val="-6"/>
          <w:sz w:val="28"/>
          <w:szCs w:val="28"/>
          <w:lang w:val="vi-VN"/>
        </w:rPr>
        <w:t xml:space="preserve">Binh chủng pháo phòng không được trang bị pháo phòng không, súng máy phòng không, khí tài trinh sát, chỉ huy phòng không. Binh chủng này có nhiệm vụ chiến đấu độc lập hoặc hiệp đồng với các lực lượng phòng không khác; chống các cuộc tập kích đường không hoặc đổ bộ đường không của địch ở tầm thấp hoặc tầm trung; bảo vệ những trung tâm chính trị, kinh tế, cụm lực lượng vũ trang và mục tiêu quan trọng khác của quốc gia. Có thể sử dụng để diệt mục tiêu quan trọng khác của quốc gia. </w:t>
      </w:r>
      <w:r w:rsidR="00410437" w:rsidRPr="0076697D">
        <w:rPr>
          <w:spacing w:val="-6"/>
          <w:sz w:val="28"/>
          <w:szCs w:val="28"/>
        </w:rPr>
        <w:t>Thuật ngữ pháo phòng không có số lượng 35 đơn vị, chiếm</w:t>
      </w:r>
      <w:r w:rsidR="00DC0083" w:rsidRPr="0076697D">
        <w:rPr>
          <w:spacing w:val="-6"/>
          <w:sz w:val="28"/>
          <w:szCs w:val="28"/>
        </w:rPr>
        <w:t xml:space="preserve"> 1,0%.</w:t>
      </w:r>
      <w:r w:rsidR="00410437" w:rsidRPr="0076697D">
        <w:rPr>
          <w:spacing w:val="-6"/>
          <w:sz w:val="28"/>
          <w:szCs w:val="28"/>
        </w:rPr>
        <w:t xml:space="preserve"> </w:t>
      </w:r>
      <w:r w:rsidRPr="0076697D">
        <w:rPr>
          <w:spacing w:val="-6"/>
          <w:sz w:val="28"/>
          <w:szCs w:val="28"/>
          <w:lang w:val="vi-VN"/>
        </w:rPr>
        <w:t xml:space="preserve">Những thuật ngữ tiêu biểu là: </w:t>
      </w:r>
      <w:r w:rsidR="00942E8E" w:rsidRPr="0076697D">
        <w:rPr>
          <w:i/>
          <w:sz w:val="28"/>
          <w:szCs w:val="28"/>
        </w:rPr>
        <w:t>Pháo binh ba thứ quân, pháo binh căn cứ, pháo binh đi cùng, pháo binh dự bị, pháo binh quân đoàn, pháo binh địa phương, pháo b</w:t>
      </w:r>
      <w:r w:rsidR="006736D8" w:rsidRPr="0076697D">
        <w:rPr>
          <w:i/>
          <w:sz w:val="28"/>
          <w:szCs w:val="28"/>
        </w:rPr>
        <w:t>inh sư đoàn, pháo binh bờ biển,</w:t>
      </w:r>
      <w:r w:rsidR="00942E8E" w:rsidRPr="0076697D">
        <w:rPr>
          <w:i/>
          <w:sz w:val="28"/>
          <w:szCs w:val="28"/>
        </w:rPr>
        <w:t xml:space="preserve"> ...</w:t>
      </w:r>
    </w:p>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3.1.4.3. Thuật ngữ “binh chủng rađa phòng không”</w:t>
      </w:r>
    </w:p>
    <w:p w:rsidR="000C4A55" w:rsidRPr="0076697D" w:rsidRDefault="000C4A55" w:rsidP="00443149">
      <w:pPr>
        <w:spacing w:line="372" w:lineRule="auto"/>
        <w:ind w:firstLine="720"/>
        <w:contextualSpacing/>
        <w:jc w:val="both"/>
        <w:rPr>
          <w:sz w:val="28"/>
          <w:szCs w:val="28"/>
          <w:lang w:val="vi-VN"/>
        </w:rPr>
      </w:pPr>
      <w:r w:rsidRPr="0076697D">
        <w:rPr>
          <w:spacing w:val="-4"/>
          <w:sz w:val="28"/>
          <w:szCs w:val="28"/>
          <w:lang w:val="vi-VN"/>
        </w:rPr>
        <w:t xml:space="preserve">Binh chủng ra đa phòng không được trang bị các loại vũ khí là đài rađa các loại nhằm thực hiện các nhiệm vụ trinh sát và thông báo tin tức về tình hình trên không; bảo đảm rađa cho tác chiến phòng không của quân chủng phòng </w:t>
      </w:r>
      <w:r w:rsidRPr="0076697D">
        <w:rPr>
          <w:spacing w:val="-4"/>
          <w:sz w:val="28"/>
          <w:szCs w:val="28"/>
          <w:lang w:val="vi-VN"/>
        </w:rPr>
        <w:lastRenderedPageBreak/>
        <w:t xml:space="preserve">không; quân chủng khác và lực lượng phòng không địa phương; cùng không quân quản lý vùng trời quốc gia và dẫn đường cho máy bay. </w:t>
      </w:r>
      <w:r w:rsidR="00410437" w:rsidRPr="0076697D">
        <w:rPr>
          <w:spacing w:val="-4"/>
          <w:sz w:val="28"/>
          <w:szCs w:val="28"/>
        </w:rPr>
        <w:t>Thuật ngữ rađa phòn</w:t>
      </w:r>
      <w:r w:rsidR="00DC0083" w:rsidRPr="0076697D">
        <w:rPr>
          <w:spacing w:val="-4"/>
          <w:sz w:val="28"/>
          <w:szCs w:val="28"/>
        </w:rPr>
        <w:t xml:space="preserve">g không có số lượng 35 đơn vị, chiếm 1%. </w:t>
      </w:r>
      <w:r w:rsidRPr="0076697D">
        <w:rPr>
          <w:spacing w:val="-4"/>
          <w:sz w:val="28"/>
          <w:szCs w:val="28"/>
          <w:lang w:val="vi-VN"/>
        </w:rPr>
        <w:t xml:space="preserve">Những thuật ngữ tiêu biểu là: </w:t>
      </w:r>
      <w:r w:rsidRPr="0076697D">
        <w:rPr>
          <w:i/>
          <w:spacing w:val="-4"/>
          <w:sz w:val="28"/>
          <w:szCs w:val="28"/>
          <w:lang w:val="vi-VN"/>
        </w:rPr>
        <w:t>rađa hồng ngoại, rađa lade, rađa mạng pha, rađa thủy âm, rađa vượt đường chân trời, rađa mặt đất, rađa ngắm bắn, rađa cảnh giới, rađa hàng không, rađa hạm tàu, ...</w:t>
      </w:r>
      <w:r w:rsidR="006736D8" w:rsidRPr="0076697D">
        <w:rPr>
          <w:i/>
          <w:spacing w:val="-4"/>
          <w:sz w:val="28"/>
          <w:szCs w:val="28"/>
        </w:rPr>
        <w:t xml:space="preserve"> </w:t>
      </w:r>
      <w:r w:rsidRPr="0076697D">
        <w:rPr>
          <w:sz w:val="28"/>
          <w:szCs w:val="28"/>
          <w:lang w:val="vi-VN"/>
        </w:rPr>
        <w:t>Ngoài ra, lực lượng vũ trang của Việt Nam còn có Bộ đội biên phòng và cảnh sát biển có chức năng nhiệm vụ như các quân chủng kể trên.</w:t>
      </w:r>
    </w:p>
    <w:p w:rsidR="000C4A55" w:rsidRPr="0076697D" w:rsidRDefault="000C4A55" w:rsidP="00443149">
      <w:pPr>
        <w:pStyle w:val="3"/>
        <w:spacing w:line="372" w:lineRule="auto"/>
      </w:pPr>
      <w:bookmarkStart w:id="157" w:name="_Toc512927493"/>
      <w:bookmarkStart w:id="158" w:name="_Toc531535484"/>
      <w:bookmarkStart w:id="159" w:name="_Toc531535632"/>
      <w:r w:rsidRPr="0076697D">
        <w:rPr>
          <w:lang w:val="vi-VN"/>
        </w:rPr>
        <w:t>3.1.5. Về  thuật  ngữ “</w:t>
      </w:r>
      <w:r w:rsidRPr="0076697D">
        <w:t>b</w:t>
      </w:r>
      <w:r w:rsidRPr="0076697D">
        <w:rPr>
          <w:lang w:val="vi-VN"/>
        </w:rPr>
        <w:t>ộ đội Biên phòng</w:t>
      </w:r>
      <w:bookmarkEnd w:id="157"/>
      <w:r w:rsidRPr="0076697D">
        <w:rPr>
          <w:lang w:val="vi-VN"/>
        </w:rPr>
        <w:t>”</w:t>
      </w:r>
      <w:bookmarkEnd w:id="158"/>
      <w:bookmarkEnd w:id="159"/>
      <w:r w:rsidRPr="0076697D">
        <w:tab/>
      </w:r>
    </w:p>
    <w:p w:rsidR="000C4A55" w:rsidRPr="0076697D" w:rsidRDefault="000C4A55" w:rsidP="00443149">
      <w:pPr>
        <w:spacing w:line="372" w:lineRule="auto"/>
        <w:ind w:firstLine="720"/>
        <w:contextualSpacing/>
        <w:jc w:val="both"/>
        <w:rPr>
          <w:i/>
          <w:sz w:val="28"/>
          <w:szCs w:val="28"/>
        </w:rPr>
      </w:pPr>
      <w:r w:rsidRPr="0076697D">
        <w:rPr>
          <w:sz w:val="28"/>
          <w:szCs w:val="28"/>
          <w:lang w:val="vi-VN"/>
        </w:rPr>
        <w:t xml:space="preserve">Bộ đội biên phòng </w:t>
      </w:r>
      <w:r w:rsidRPr="0076697D">
        <w:rPr>
          <w:sz w:val="28"/>
          <w:szCs w:val="28"/>
        </w:rPr>
        <w:t>là lực lượng quan trọng của quân đội nhân dân Việt Nam</w:t>
      </w:r>
      <w:r w:rsidRPr="0076697D">
        <w:rPr>
          <w:sz w:val="28"/>
          <w:szCs w:val="28"/>
          <w:lang w:val="vi-VN"/>
        </w:rPr>
        <w:t xml:space="preserve"> có nhiệm vụ</w:t>
      </w:r>
      <w:r w:rsidRPr="0076697D">
        <w:rPr>
          <w:sz w:val="28"/>
          <w:szCs w:val="28"/>
        </w:rPr>
        <w:t xml:space="preserve">: làm công tác dân vận, phối hợp với các lực lượng bộ đội địa phương, dân quân du kích trên các địa phương để làm nhiệm vụ bảo vệ biên giới, thực hiện, duy trì các hiệp định, các điều luật quốc tế, phát hiện và đấu tranh với các hoạt động vi phạm trật tự, an ninh biên giới,... </w:t>
      </w:r>
      <w:r w:rsidR="00410437" w:rsidRPr="0076697D">
        <w:rPr>
          <w:sz w:val="28"/>
          <w:szCs w:val="28"/>
        </w:rPr>
        <w:t>Thuật ngữ bộ đội Biên phòng có số lượng 257 đơn vị, chiếm</w:t>
      </w:r>
      <w:r w:rsidR="00DC0083" w:rsidRPr="0076697D">
        <w:rPr>
          <w:sz w:val="28"/>
          <w:szCs w:val="28"/>
        </w:rPr>
        <w:t xml:space="preserve"> 8%. </w:t>
      </w:r>
      <w:r w:rsidRPr="0076697D">
        <w:rPr>
          <w:sz w:val="28"/>
          <w:szCs w:val="28"/>
        </w:rPr>
        <w:t xml:space="preserve">Các thuật ngữ tiêu biểu là: </w:t>
      </w:r>
      <w:r w:rsidRPr="0076697D">
        <w:rPr>
          <w:i/>
          <w:sz w:val="28"/>
          <w:szCs w:val="28"/>
        </w:rPr>
        <w:t>bảo vệ biên giới quốc gia, bảo vệ an ninh chính trị, bảo vệ khu vực dân cư,...</w:t>
      </w:r>
    </w:p>
    <w:p w:rsidR="000C4A55" w:rsidRPr="0076697D" w:rsidRDefault="000C4A55" w:rsidP="00443149">
      <w:pPr>
        <w:pStyle w:val="3"/>
        <w:spacing w:line="372" w:lineRule="auto"/>
      </w:pPr>
      <w:bookmarkStart w:id="160" w:name="_Toc512927494"/>
      <w:bookmarkStart w:id="161" w:name="_Toc531535485"/>
      <w:bookmarkStart w:id="162" w:name="_Toc531535633"/>
      <w:r w:rsidRPr="0076697D">
        <w:rPr>
          <w:lang w:val="vi-VN"/>
        </w:rPr>
        <w:t>3.1</w:t>
      </w:r>
      <w:r w:rsidRPr="0076697D">
        <w:t>.6</w:t>
      </w:r>
      <w:r w:rsidRPr="0076697D">
        <w:rPr>
          <w:lang w:val="vi-VN"/>
        </w:rPr>
        <w:t xml:space="preserve">. </w:t>
      </w:r>
      <w:r w:rsidRPr="0076697D">
        <w:t>Về thuật ngữ “cảnh</w:t>
      </w:r>
      <w:r w:rsidRPr="0076697D">
        <w:rPr>
          <w:lang w:val="vi-VN"/>
        </w:rPr>
        <w:t xml:space="preserve"> sát biển</w:t>
      </w:r>
      <w:bookmarkEnd w:id="160"/>
      <w:r w:rsidRPr="0076697D">
        <w:t>”</w:t>
      </w:r>
      <w:bookmarkEnd w:id="161"/>
      <w:bookmarkEnd w:id="162"/>
    </w:p>
    <w:p w:rsidR="00481279" w:rsidRDefault="000C4A55" w:rsidP="00443149">
      <w:pPr>
        <w:pStyle w:val="Heading3"/>
        <w:spacing w:before="0" w:after="0" w:line="372" w:lineRule="auto"/>
        <w:ind w:firstLine="720"/>
        <w:contextualSpacing/>
        <w:jc w:val="both"/>
        <w:rPr>
          <w:rFonts w:ascii="Times New Roman" w:hAnsi="Times New Roman"/>
          <w:b w:val="0"/>
          <w:i/>
          <w:sz w:val="28"/>
          <w:szCs w:val="28"/>
        </w:rPr>
      </w:pPr>
      <w:bookmarkStart w:id="163" w:name="_Toc512927495"/>
      <w:r w:rsidRPr="0076697D">
        <w:rPr>
          <w:rFonts w:ascii="Times New Roman" w:hAnsi="Times New Roman"/>
          <w:b w:val="0"/>
          <w:bCs w:val="0"/>
          <w:sz w:val="28"/>
          <w:szCs w:val="28"/>
        </w:rPr>
        <w:t xml:space="preserve">Cảnh sát biển Việt Nam được </w:t>
      </w:r>
      <w:r w:rsidRPr="0076697D">
        <w:rPr>
          <w:rFonts w:ascii="Times New Roman" w:hAnsi="Times New Roman"/>
          <w:b w:val="0"/>
          <w:sz w:val="28"/>
          <w:szCs w:val="28"/>
        </w:rPr>
        <w:t>thành lập ngày 27 tháng 8 năm 2013</w:t>
      </w:r>
      <w:r w:rsidRPr="0076697D">
        <w:rPr>
          <w:rFonts w:ascii="Times New Roman" w:hAnsi="Times New Roman"/>
          <w:b w:val="0"/>
          <w:sz w:val="28"/>
          <w:szCs w:val="28"/>
          <w:lang w:val="vi-VN"/>
        </w:rPr>
        <w:t xml:space="preserve"> </w:t>
      </w:r>
      <w:r w:rsidRPr="0076697D">
        <w:rPr>
          <w:rFonts w:ascii="Times New Roman" w:hAnsi="Times New Roman"/>
          <w:b w:val="0"/>
          <w:sz w:val="28"/>
          <w:szCs w:val="28"/>
        </w:rPr>
        <w:t xml:space="preserve">là lực lượng chuyên trách quản lý về an ninh, trật tự, an toàn và bảo đảm việc chấp hành pháp luật trên biển của Việt Nam và các nước có vùng biển liên quan đến Việt Nam. Nhiệm vụ hàng ngày của cảnh sát biển là giữ gìn an ninh trật tự, an toàn trên vùng biển, bảo vệ tài nguyên biển, chống ô nhiễm môi trường trên biển, chống các hành vi vi phạm pháp luật, hợp tác quốc tế,... </w:t>
      </w:r>
      <w:r w:rsidR="00410437" w:rsidRPr="0076697D">
        <w:rPr>
          <w:rFonts w:ascii="Times New Roman" w:hAnsi="Times New Roman"/>
          <w:b w:val="0"/>
          <w:sz w:val="28"/>
          <w:szCs w:val="28"/>
        </w:rPr>
        <w:t>Thuật ngữ cảnh sát biển có số lượng 75 đơn vị, chiếm</w:t>
      </w:r>
      <w:r w:rsidR="00DC0083" w:rsidRPr="0076697D">
        <w:rPr>
          <w:rFonts w:ascii="Times New Roman" w:hAnsi="Times New Roman"/>
          <w:b w:val="0"/>
          <w:sz w:val="28"/>
          <w:szCs w:val="28"/>
        </w:rPr>
        <w:t xml:space="preserve"> 2,3%. </w:t>
      </w:r>
      <w:r w:rsidRPr="0076697D">
        <w:rPr>
          <w:rFonts w:ascii="Times New Roman" w:hAnsi="Times New Roman"/>
          <w:b w:val="0"/>
          <w:sz w:val="28"/>
          <w:szCs w:val="28"/>
        </w:rPr>
        <w:t xml:space="preserve">Các thuật ngữ tiêu biểu là: </w:t>
      </w:r>
      <w:r w:rsidRPr="0076697D">
        <w:rPr>
          <w:rFonts w:ascii="Times New Roman" w:hAnsi="Times New Roman"/>
          <w:b w:val="0"/>
          <w:i/>
          <w:sz w:val="28"/>
          <w:szCs w:val="28"/>
        </w:rPr>
        <w:t>an toàn trên biển, cảnh sát biển, khu vực phòng thủ hải đảo, tuần tra trên biển, chống buôn lậu,</w:t>
      </w:r>
      <w:r w:rsidR="0015721F" w:rsidRPr="0076697D">
        <w:rPr>
          <w:rFonts w:ascii="Times New Roman" w:hAnsi="Times New Roman"/>
          <w:b w:val="0"/>
          <w:i/>
          <w:sz w:val="28"/>
          <w:szCs w:val="28"/>
        </w:rPr>
        <w:t xml:space="preserve"> chống hàng giả,</w:t>
      </w:r>
      <w:r w:rsidRPr="0076697D">
        <w:rPr>
          <w:rFonts w:ascii="Times New Roman" w:hAnsi="Times New Roman"/>
          <w:b w:val="0"/>
          <w:i/>
          <w:sz w:val="28"/>
          <w:szCs w:val="28"/>
        </w:rPr>
        <w:t xml:space="preserve"> ...</w:t>
      </w:r>
    </w:p>
    <w:p w:rsidR="00443149" w:rsidRDefault="00443149" w:rsidP="00443149"/>
    <w:p w:rsidR="00443149" w:rsidRPr="00443149" w:rsidRDefault="00443149" w:rsidP="00443149"/>
    <w:p w:rsidR="00365C8B" w:rsidRPr="0076697D" w:rsidRDefault="00365C8B" w:rsidP="00443149">
      <w:pPr>
        <w:pStyle w:val="1BB"/>
      </w:pPr>
      <w:r w:rsidRPr="0076697D">
        <w:lastRenderedPageBreak/>
        <w:tab/>
      </w:r>
      <w:bookmarkStart w:id="164" w:name="_Toc533573151"/>
      <w:r w:rsidRPr="0076697D">
        <w:rPr>
          <w:b/>
        </w:rPr>
        <w:t>Bảng 3.1.</w:t>
      </w:r>
      <w:r w:rsidRPr="0076697D">
        <w:t xml:space="preserve"> Bảng số lượng thuật ngữ chia theo các quân binh chủng</w:t>
      </w:r>
      <w:bookmarkEnd w:id="164"/>
    </w:p>
    <w:p w:rsidR="00365C8B" w:rsidRPr="00443149" w:rsidRDefault="00365C8B" w:rsidP="00365C8B">
      <w:pPr>
        <w:rPr>
          <w:b/>
          <w:sz w:val="18"/>
          <w:szCs w:val="28"/>
        </w:rPr>
      </w:pPr>
    </w:p>
    <w:tbl>
      <w:tblPr>
        <w:tblStyle w:val="TableGrid"/>
        <w:tblW w:w="0" w:type="auto"/>
        <w:tblLook w:val="04A0"/>
      </w:tblPr>
      <w:tblGrid>
        <w:gridCol w:w="810"/>
        <w:gridCol w:w="2842"/>
        <w:gridCol w:w="2811"/>
        <w:gridCol w:w="1365"/>
        <w:gridCol w:w="1176"/>
      </w:tblGrid>
      <w:tr w:rsidR="00365C8B" w:rsidRPr="0076697D" w:rsidTr="00443149">
        <w:tc>
          <w:tcPr>
            <w:tcW w:w="810" w:type="dxa"/>
          </w:tcPr>
          <w:p w:rsidR="00365C8B" w:rsidRPr="0076697D" w:rsidRDefault="00365C8B" w:rsidP="00443149">
            <w:pPr>
              <w:spacing w:line="312" w:lineRule="auto"/>
              <w:jc w:val="center"/>
              <w:rPr>
                <w:b/>
                <w:sz w:val="28"/>
                <w:szCs w:val="28"/>
              </w:rPr>
            </w:pPr>
            <w:r w:rsidRPr="0076697D">
              <w:rPr>
                <w:b/>
                <w:sz w:val="28"/>
                <w:szCs w:val="28"/>
              </w:rPr>
              <w:t>STT</w:t>
            </w:r>
          </w:p>
        </w:tc>
        <w:tc>
          <w:tcPr>
            <w:tcW w:w="2842" w:type="dxa"/>
          </w:tcPr>
          <w:p w:rsidR="00365C8B" w:rsidRPr="0076697D" w:rsidRDefault="00365C8B" w:rsidP="00443149">
            <w:pPr>
              <w:spacing w:line="312" w:lineRule="auto"/>
              <w:jc w:val="center"/>
              <w:rPr>
                <w:b/>
                <w:sz w:val="28"/>
                <w:szCs w:val="28"/>
              </w:rPr>
            </w:pPr>
            <w:r w:rsidRPr="0076697D">
              <w:rPr>
                <w:b/>
                <w:sz w:val="28"/>
                <w:szCs w:val="28"/>
              </w:rPr>
              <w:t>Quân chủng</w:t>
            </w:r>
          </w:p>
        </w:tc>
        <w:tc>
          <w:tcPr>
            <w:tcW w:w="2811" w:type="dxa"/>
          </w:tcPr>
          <w:p w:rsidR="00365C8B" w:rsidRPr="0076697D" w:rsidRDefault="00365C8B" w:rsidP="00443149">
            <w:pPr>
              <w:spacing w:line="312" w:lineRule="auto"/>
              <w:jc w:val="center"/>
              <w:rPr>
                <w:b/>
                <w:sz w:val="28"/>
                <w:szCs w:val="28"/>
              </w:rPr>
            </w:pPr>
            <w:r w:rsidRPr="0076697D">
              <w:rPr>
                <w:b/>
                <w:sz w:val="28"/>
                <w:szCs w:val="28"/>
              </w:rPr>
              <w:t>Binh chủng</w:t>
            </w:r>
          </w:p>
        </w:tc>
        <w:tc>
          <w:tcPr>
            <w:tcW w:w="1365" w:type="dxa"/>
          </w:tcPr>
          <w:p w:rsidR="00365C8B" w:rsidRPr="0076697D" w:rsidRDefault="00365C8B" w:rsidP="00443149">
            <w:pPr>
              <w:spacing w:line="312" w:lineRule="auto"/>
              <w:jc w:val="center"/>
              <w:rPr>
                <w:b/>
                <w:sz w:val="28"/>
                <w:szCs w:val="28"/>
              </w:rPr>
            </w:pPr>
            <w:r w:rsidRPr="0076697D">
              <w:rPr>
                <w:b/>
                <w:sz w:val="28"/>
                <w:szCs w:val="28"/>
              </w:rPr>
              <w:t>Số lượng</w:t>
            </w:r>
          </w:p>
        </w:tc>
        <w:tc>
          <w:tcPr>
            <w:tcW w:w="1176" w:type="dxa"/>
          </w:tcPr>
          <w:p w:rsidR="00365C8B" w:rsidRPr="0076697D" w:rsidRDefault="00365C8B" w:rsidP="00443149">
            <w:pPr>
              <w:spacing w:line="312" w:lineRule="auto"/>
              <w:jc w:val="center"/>
              <w:rPr>
                <w:b/>
                <w:sz w:val="28"/>
                <w:szCs w:val="28"/>
              </w:rPr>
            </w:pPr>
            <w:r w:rsidRPr="0076697D">
              <w:rPr>
                <w:b/>
                <w:sz w:val="28"/>
                <w:szCs w:val="28"/>
              </w:rPr>
              <w:t>Tỉ lệ %</w:t>
            </w:r>
          </w:p>
        </w:tc>
      </w:tr>
      <w:tr w:rsidR="00365C8B" w:rsidRPr="0076697D" w:rsidTr="00443149">
        <w:tc>
          <w:tcPr>
            <w:tcW w:w="810" w:type="dxa"/>
            <w:vMerge w:val="restart"/>
          </w:tcPr>
          <w:p w:rsidR="00365C8B" w:rsidRPr="0076697D" w:rsidRDefault="00365C8B" w:rsidP="00443149">
            <w:pPr>
              <w:spacing w:line="312" w:lineRule="auto"/>
              <w:rPr>
                <w:sz w:val="28"/>
                <w:szCs w:val="28"/>
              </w:rPr>
            </w:pPr>
            <w:r w:rsidRPr="0076697D">
              <w:rPr>
                <w:sz w:val="28"/>
                <w:szCs w:val="28"/>
              </w:rPr>
              <w:t>1</w:t>
            </w:r>
          </w:p>
        </w:tc>
        <w:tc>
          <w:tcPr>
            <w:tcW w:w="2842" w:type="dxa"/>
            <w:vMerge w:val="restart"/>
          </w:tcPr>
          <w:p w:rsidR="00365C8B" w:rsidRPr="0076697D" w:rsidRDefault="00365C8B" w:rsidP="00443149">
            <w:pPr>
              <w:spacing w:line="312" w:lineRule="auto"/>
              <w:jc w:val="center"/>
              <w:rPr>
                <w:sz w:val="28"/>
                <w:szCs w:val="28"/>
              </w:rPr>
            </w:pPr>
            <w:r w:rsidRPr="0076697D">
              <w:rPr>
                <w:sz w:val="28"/>
                <w:szCs w:val="28"/>
              </w:rPr>
              <w:t>Lục quân</w:t>
            </w:r>
          </w:p>
        </w:tc>
        <w:tc>
          <w:tcPr>
            <w:tcW w:w="2811" w:type="dxa"/>
          </w:tcPr>
          <w:p w:rsidR="00365C8B" w:rsidRPr="0076697D" w:rsidRDefault="00365C8B" w:rsidP="00443149">
            <w:pPr>
              <w:spacing w:line="312" w:lineRule="auto"/>
              <w:rPr>
                <w:sz w:val="28"/>
                <w:szCs w:val="28"/>
              </w:rPr>
            </w:pPr>
            <w:r w:rsidRPr="0076697D">
              <w:rPr>
                <w:sz w:val="28"/>
                <w:szCs w:val="28"/>
              </w:rPr>
              <w:t>tăng thiết giáp</w:t>
            </w:r>
          </w:p>
        </w:tc>
        <w:tc>
          <w:tcPr>
            <w:tcW w:w="1365" w:type="dxa"/>
          </w:tcPr>
          <w:p w:rsidR="00365C8B" w:rsidRPr="0076697D" w:rsidRDefault="00365C8B" w:rsidP="00443149">
            <w:pPr>
              <w:spacing w:line="312" w:lineRule="auto"/>
              <w:jc w:val="center"/>
              <w:rPr>
                <w:sz w:val="28"/>
                <w:szCs w:val="28"/>
              </w:rPr>
            </w:pPr>
            <w:r w:rsidRPr="0076697D">
              <w:rPr>
                <w:sz w:val="28"/>
                <w:szCs w:val="28"/>
              </w:rPr>
              <w:t>252</w:t>
            </w:r>
          </w:p>
        </w:tc>
        <w:tc>
          <w:tcPr>
            <w:tcW w:w="1176" w:type="dxa"/>
          </w:tcPr>
          <w:p w:rsidR="00365C8B" w:rsidRPr="0076697D" w:rsidRDefault="00365C8B" w:rsidP="00443149">
            <w:pPr>
              <w:spacing w:line="312" w:lineRule="auto"/>
              <w:jc w:val="center"/>
              <w:rPr>
                <w:sz w:val="28"/>
                <w:szCs w:val="28"/>
              </w:rPr>
            </w:pPr>
            <w:r w:rsidRPr="0076697D">
              <w:rPr>
                <w:sz w:val="28"/>
                <w:szCs w:val="28"/>
              </w:rPr>
              <w:t>7,8</w:t>
            </w:r>
          </w:p>
        </w:tc>
      </w:tr>
      <w:tr w:rsidR="00365C8B" w:rsidRPr="0076697D" w:rsidTr="00443149">
        <w:trPr>
          <w:trHeight w:val="383"/>
        </w:trPr>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pháo binh</w:t>
            </w:r>
          </w:p>
        </w:tc>
        <w:tc>
          <w:tcPr>
            <w:tcW w:w="1365" w:type="dxa"/>
          </w:tcPr>
          <w:p w:rsidR="00365C8B" w:rsidRPr="0076697D" w:rsidRDefault="00365C8B" w:rsidP="00443149">
            <w:pPr>
              <w:spacing w:line="312" w:lineRule="auto"/>
              <w:jc w:val="center"/>
              <w:rPr>
                <w:sz w:val="28"/>
                <w:szCs w:val="28"/>
              </w:rPr>
            </w:pPr>
            <w:r w:rsidRPr="0076697D">
              <w:rPr>
                <w:sz w:val="28"/>
                <w:szCs w:val="28"/>
              </w:rPr>
              <w:t>432</w:t>
            </w:r>
          </w:p>
        </w:tc>
        <w:tc>
          <w:tcPr>
            <w:tcW w:w="1176" w:type="dxa"/>
          </w:tcPr>
          <w:p w:rsidR="00365C8B" w:rsidRPr="0076697D" w:rsidRDefault="00365C8B" w:rsidP="00443149">
            <w:pPr>
              <w:spacing w:line="312" w:lineRule="auto"/>
              <w:jc w:val="center"/>
              <w:rPr>
                <w:sz w:val="28"/>
                <w:szCs w:val="28"/>
              </w:rPr>
            </w:pPr>
            <w:r w:rsidRPr="0076697D">
              <w:rPr>
                <w:sz w:val="28"/>
                <w:szCs w:val="28"/>
              </w:rPr>
              <w:t>13</w:t>
            </w:r>
          </w:p>
        </w:tc>
      </w:tr>
      <w:tr w:rsidR="00365C8B" w:rsidRPr="0076697D" w:rsidTr="00443149">
        <w:trPr>
          <w:trHeight w:val="321"/>
        </w:trPr>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công binh</w:t>
            </w:r>
          </w:p>
        </w:tc>
        <w:tc>
          <w:tcPr>
            <w:tcW w:w="1365" w:type="dxa"/>
          </w:tcPr>
          <w:p w:rsidR="00365C8B" w:rsidRPr="0076697D" w:rsidRDefault="00365C8B" w:rsidP="00443149">
            <w:pPr>
              <w:spacing w:line="312" w:lineRule="auto"/>
              <w:ind w:firstLine="33"/>
              <w:contextualSpacing/>
              <w:jc w:val="center"/>
              <w:rPr>
                <w:sz w:val="28"/>
                <w:szCs w:val="28"/>
              </w:rPr>
            </w:pPr>
            <w:r w:rsidRPr="0076697D">
              <w:rPr>
                <w:sz w:val="28"/>
                <w:szCs w:val="28"/>
              </w:rPr>
              <w:t>456</w:t>
            </w:r>
          </w:p>
        </w:tc>
        <w:tc>
          <w:tcPr>
            <w:tcW w:w="1176" w:type="dxa"/>
          </w:tcPr>
          <w:p w:rsidR="00365C8B" w:rsidRPr="0076697D" w:rsidRDefault="00365C8B" w:rsidP="00443149">
            <w:pPr>
              <w:spacing w:line="312" w:lineRule="auto"/>
              <w:jc w:val="center"/>
              <w:rPr>
                <w:sz w:val="28"/>
                <w:szCs w:val="28"/>
              </w:rPr>
            </w:pPr>
            <w:r w:rsidRPr="0076697D">
              <w:rPr>
                <w:sz w:val="28"/>
                <w:szCs w:val="28"/>
              </w:rPr>
              <w:t>14</w:t>
            </w:r>
          </w:p>
        </w:tc>
      </w:tr>
      <w:tr w:rsidR="00365C8B" w:rsidRPr="0076697D" w:rsidTr="00443149">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đặc công</w:t>
            </w:r>
          </w:p>
        </w:tc>
        <w:tc>
          <w:tcPr>
            <w:tcW w:w="1365" w:type="dxa"/>
          </w:tcPr>
          <w:p w:rsidR="00365C8B" w:rsidRPr="0076697D" w:rsidRDefault="00365C8B" w:rsidP="00443149">
            <w:pPr>
              <w:spacing w:line="312" w:lineRule="auto"/>
              <w:jc w:val="center"/>
              <w:rPr>
                <w:sz w:val="28"/>
                <w:szCs w:val="28"/>
              </w:rPr>
            </w:pPr>
            <w:r w:rsidRPr="0076697D">
              <w:rPr>
                <w:sz w:val="28"/>
                <w:szCs w:val="28"/>
              </w:rPr>
              <w:t>641</w:t>
            </w:r>
          </w:p>
        </w:tc>
        <w:tc>
          <w:tcPr>
            <w:tcW w:w="1176" w:type="dxa"/>
          </w:tcPr>
          <w:p w:rsidR="00365C8B" w:rsidRPr="0076697D" w:rsidRDefault="00365C8B" w:rsidP="00443149">
            <w:pPr>
              <w:spacing w:line="312" w:lineRule="auto"/>
              <w:jc w:val="center"/>
              <w:rPr>
                <w:sz w:val="28"/>
                <w:szCs w:val="28"/>
              </w:rPr>
            </w:pPr>
            <w:r w:rsidRPr="0076697D">
              <w:rPr>
                <w:sz w:val="28"/>
                <w:szCs w:val="28"/>
              </w:rPr>
              <w:t>19</w:t>
            </w:r>
          </w:p>
        </w:tc>
      </w:tr>
      <w:tr w:rsidR="00365C8B" w:rsidRPr="0076697D" w:rsidTr="00443149">
        <w:tc>
          <w:tcPr>
            <w:tcW w:w="810" w:type="dxa"/>
            <w:vMerge w:val="restart"/>
          </w:tcPr>
          <w:p w:rsidR="00365C8B" w:rsidRPr="0076697D" w:rsidRDefault="00365C8B" w:rsidP="00443149">
            <w:pPr>
              <w:spacing w:line="312" w:lineRule="auto"/>
              <w:rPr>
                <w:sz w:val="28"/>
                <w:szCs w:val="28"/>
              </w:rPr>
            </w:pPr>
            <w:r w:rsidRPr="0076697D">
              <w:rPr>
                <w:sz w:val="28"/>
                <w:szCs w:val="28"/>
              </w:rPr>
              <w:t>2</w:t>
            </w:r>
          </w:p>
        </w:tc>
        <w:tc>
          <w:tcPr>
            <w:tcW w:w="2842" w:type="dxa"/>
            <w:vMerge w:val="restart"/>
          </w:tcPr>
          <w:p w:rsidR="00365C8B" w:rsidRPr="0076697D" w:rsidRDefault="00365C8B" w:rsidP="00443149">
            <w:pPr>
              <w:spacing w:line="312" w:lineRule="auto"/>
              <w:jc w:val="center"/>
              <w:rPr>
                <w:sz w:val="28"/>
                <w:szCs w:val="28"/>
              </w:rPr>
            </w:pPr>
            <w:r w:rsidRPr="0076697D">
              <w:rPr>
                <w:sz w:val="28"/>
                <w:szCs w:val="28"/>
              </w:rPr>
              <w:t>Hải quân</w:t>
            </w:r>
          </w:p>
        </w:tc>
        <w:tc>
          <w:tcPr>
            <w:tcW w:w="2811" w:type="dxa"/>
          </w:tcPr>
          <w:p w:rsidR="00365C8B" w:rsidRPr="0076697D" w:rsidRDefault="00365C8B" w:rsidP="00443149">
            <w:pPr>
              <w:spacing w:line="312" w:lineRule="auto"/>
              <w:rPr>
                <w:sz w:val="28"/>
                <w:szCs w:val="28"/>
              </w:rPr>
            </w:pPr>
            <w:r w:rsidRPr="0076697D">
              <w:rPr>
                <w:sz w:val="28"/>
                <w:szCs w:val="28"/>
              </w:rPr>
              <w:t>hải quân tàu ngầm</w:t>
            </w:r>
          </w:p>
        </w:tc>
        <w:tc>
          <w:tcPr>
            <w:tcW w:w="1365" w:type="dxa"/>
          </w:tcPr>
          <w:p w:rsidR="00365C8B" w:rsidRPr="0076697D" w:rsidRDefault="00365C8B" w:rsidP="00443149">
            <w:pPr>
              <w:spacing w:line="312" w:lineRule="auto"/>
              <w:jc w:val="center"/>
              <w:rPr>
                <w:sz w:val="28"/>
                <w:szCs w:val="28"/>
              </w:rPr>
            </w:pPr>
            <w:r w:rsidRPr="0076697D">
              <w:rPr>
                <w:sz w:val="28"/>
                <w:szCs w:val="28"/>
              </w:rPr>
              <w:t>120</w:t>
            </w:r>
          </w:p>
        </w:tc>
        <w:tc>
          <w:tcPr>
            <w:tcW w:w="1176" w:type="dxa"/>
          </w:tcPr>
          <w:p w:rsidR="00365C8B" w:rsidRPr="0076697D" w:rsidRDefault="00365C8B" w:rsidP="00443149">
            <w:pPr>
              <w:spacing w:line="312" w:lineRule="auto"/>
              <w:jc w:val="center"/>
              <w:rPr>
                <w:sz w:val="28"/>
                <w:szCs w:val="28"/>
              </w:rPr>
            </w:pPr>
            <w:r w:rsidRPr="0076697D">
              <w:rPr>
                <w:sz w:val="28"/>
                <w:szCs w:val="28"/>
              </w:rPr>
              <w:t>3,7</w:t>
            </w:r>
          </w:p>
        </w:tc>
      </w:tr>
      <w:tr w:rsidR="00365C8B" w:rsidRPr="0076697D" w:rsidTr="00443149">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tàu mặt nước</w:t>
            </w:r>
          </w:p>
        </w:tc>
        <w:tc>
          <w:tcPr>
            <w:tcW w:w="1365" w:type="dxa"/>
          </w:tcPr>
          <w:p w:rsidR="00365C8B" w:rsidRPr="0076697D" w:rsidRDefault="00365C8B" w:rsidP="00443149">
            <w:pPr>
              <w:spacing w:line="312" w:lineRule="auto"/>
              <w:jc w:val="center"/>
              <w:rPr>
                <w:sz w:val="28"/>
                <w:szCs w:val="28"/>
              </w:rPr>
            </w:pPr>
            <w:r w:rsidRPr="0076697D">
              <w:rPr>
                <w:sz w:val="28"/>
                <w:szCs w:val="28"/>
              </w:rPr>
              <w:t>35</w:t>
            </w:r>
          </w:p>
        </w:tc>
        <w:tc>
          <w:tcPr>
            <w:tcW w:w="1176" w:type="dxa"/>
          </w:tcPr>
          <w:p w:rsidR="00365C8B" w:rsidRPr="0076697D" w:rsidRDefault="00365C8B" w:rsidP="00443149">
            <w:pPr>
              <w:spacing w:line="312" w:lineRule="auto"/>
              <w:jc w:val="center"/>
              <w:rPr>
                <w:sz w:val="28"/>
                <w:szCs w:val="28"/>
              </w:rPr>
            </w:pPr>
            <w:r w:rsidRPr="0076697D">
              <w:rPr>
                <w:sz w:val="28"/>
                <w:szCs w:val="28"/>
              </w:rPr>
              <w:t>1</w:t>
            </w:r>
          </w:p>
        </w:tc>
      </w:tr>
      <w:tr w:rsidR="00365C8B" w:rsidRPr="0076697D" w:rsidTr="00443149">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không quân hải quân</w:t>
            </w:r>
          </w:p>
        </w:tc>
        <w:tc>
          <w:tcPr>
            <w:tcW w:w="1365" w:type="dxa"/>
          </w:tcPr>
          <w:p w:rsidR="00365C8B" w:rsidRPr="0076697D" w:rsidRDefault="00365C8B" w:rsidP="00443149">
            <w:pPr>
              <w:spacing w:line="312" w:lineRule="auto"/>
              <w:jc w:val="center"/>
              <w:rPr>
                <w:sz w:val="28"/>
                <w:szCs w:val="28"/>
              </w:rPr>
            </w:pPr>
            <w:r w:rsidRPr="0076697D">
              <w:rPr>
                <w:sz w:val="28"/>
                <w:szCs w:val="28"/>
              </w:rPr>
              <w:t>350</w:t>
            </w:r>
          </w:p>
        </w:tc>
        <w:tc>
          <w:tcPr>
            <w:tcW w:w="1176" w:type="dxa"/>
          </w:tcPr>
          <w:p w:rsidR="00365C8B" w:rsidRPr="0076697D" w:rsidRDefault="00365C8B" w:rsidP="00443149">
            <w:pPr>
              <w:spacing w:line="312" w:lineRule="auto"/>
              <w:jc w:val="center"/>
              <w:rPr>
                <w:sz w:val="28"/>
                <w:szCs w:val="28"/>
              </w:rPr>
            </w:pPr>
            <w:r w:rsidRPr="0076697D">
              <w:rPr>
                <w:sz w:val="28"/>
                <w:szCs w:val="28"/>
              </w:rPr>
              <w:t>11</w:t>
            </w:r>
          </w:p>
        </w:tc>
      </w:tr>
      <w:tr w:rsidR="00365C8B" w:rsidRPr="0076697D" w:rsidTr="00443149">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 xml:space="preserve">hải quân đánh bộ </w:t>
            </w:r>
          </w:p>
        </w:tc>
        <w:tc>
          <w:tcPr>
            <w:tcW w:w="1365" w:type="dxa"/>
          </w:tcPr>
          <w:p w:rsidR="00365C8B" w:rsidRPr="0076697D" w:rsidRDefault="00365C8B" w:rsidP="00443149">
            <w:pPr>
              <w:spacing w:line="312" w:lineRule="auto"/>
              <w:jc w:val="center"/>
              <w:rPr>
                <w:sz w:val="28"/>
                <w:szCs w:val="28"/>
              </w:rPr>
            </w:pPr>
            <w:r w:rsidRPr="0076697D">
              <w:rPr>
                <w:spacing w:val="6"/>
                <w:sz w:val="28"/>
                <w:szCs w:val="28"/>
              </w:rPr>
              <w:t>150</w:t>
            </w:r>
          </w:p>
        </w:tc>
        <w:tc>
          <w:tcPr>
            <w:tcW w:w="1176" w:type="dxa"/>
          </w:tcPr>
          <w:p w:rsidR="00365C8B" w:rsidRPr="0076697D" w:rsidRDefault="00365C8B" w:rsidP="00443149">
            <w:pPr>
              <w:spacing w:line="312" w:lineRule="auto"/>
              <w:jc w:val="center"/>
              <w:rPr>
                <w:sz w:val="28"/>
                <w:szCs w:val="28"/>
              </w:rPr>
            </w:pPr>
            <w:r w:rsidRPr="0076697D">
              <w:rPr>
                <w:spacing w:val="6"/>
                <w:sz w:val="28"/>
                <w:szCs w:val="28"/>
              </w:rPr>
              <w:t>4,6</w:t>
            </w:r>
          </w:p>
        </w:tc>
      </w:tr>
      <w:tr w:rsidR="00365C8B" w:rsidRPr="0076697D" w:rsidTr="00443149">
        <w:tc>
          <w:tcPr>
            <w:tcW w:w="810" w:type="dxa"/>
            <w:vMerge w:val="restart"/>
          </w:tcPr>
          <w:p w:rsidR="00365C8B" w:rsidRPr="0076697D" w:rsidRDefault="00365C8B" w:rsidP="00443149">
            <w:pPr>
              <w:spacing w:line="312" w:lineRule="auto"/>
              <w:rPr>
                <w:sz w:val="28"/>
                <w:szCs w:val="28"/>
              </w:rPr>
            </w:pPr>
            <w:r w:rsidRPr="0076697D">
              <w:rPr>
                <w:sz w:val="28"/>
                <w:szCs w:val="28"/>
              </w:rPr>
              <w:t>3</w:t>
            </w:r>
          </w:p>
        </w:tc>
        <w:tc>
          <w:tcPr>
            <w:tcW w:w="2842" w:type="dxa"/>
            <w:vMerge w:val="restart"/>
          </w:tcPr>
          <w:p w:rsidR="00365C8B" w:rsidRPr="0076697D" w:rsidRDefault="00365C8B" w:rsidP="00443149">
            <w:pPr>
              <w:spacing w:line="312" w:lineRule="auto"/>
              <w:jc w:val="center"/>
              <w:rPr>
                <w:sz w:val="28"/>
                <w:szCs w:val="28"/>
              </w:rPr>
            </w:pPr>
            <w:r w:rsidRPr="0076697D">
              <w:rPr>
                <w:sz w:val="28"/>
                <w:szCs w:val="28"/>
              </w:rPr>
              <w:t>Phòng không -không quân</w:t>
            </w:r>
          </w:p>
        </w:tc>
        <w:tc>
          <w:tcPr>
            <w:tcW w:w="2811" w:type="dxa"/>
          </w:tcPr>
          <w:p w:rsidR="00365C8B" w:rsidRPr="0076697D" w:rsidRDefault="00365C8B" w:rsidP="00443149">
            <w:pPr>
              <w:spacing w:line="312" w:lineRule="auto"/>
              <w:rPr>
                <w:sz w:val="28"/>
                <w:szCs w:val="28"/>
              </w:rPr>
            </w:pPr>
            <w:r w:rsidRPr="0076697D">
              <w:rPr>
                <w:sz w:val="28"/>
                <w:szCs w:val="28"/>
              </w:rPr>
              <w:t>tên lửa phòng không</w:t>
            </w:r>
          </w:p>
        </w:tc>
        <w:tc>
          <w:tcPr>
            <w:tcW w:w="1365" w:type="dxa"/>
          </w:tcPr>
          <w:p w:rsidR="00365C8B" w:rsidRPr="0076697D" w:rsidRDefault="00365C8B" w:rsidP="00443149">
            <w:pPr>
              <w:spacing w:line="312" w:lineRule="auto"/>
              <w:jc w:val="center"/>
              <w:rPr>
                <w:spacing w:val="6"/>
                <w:sz w:val="28"/>
                <w:szCs w:val="28"/>
              </w:rPr>
            </w:pPr>
            <w:r w:rsidRPr="0076697D">
              <w:rPr>
                <w:sz w:val="28"/>
                <w:szCs w:val="28"/>
              </w:rPr>
              <w:t>80</w:t>
            </w:r>
          </w:p>
        </w:tc>
        <w:tc>
          <w:tcPr>
            <w:tcW w:w="1176" w:type="dxa"/>
          </w:tcPr>
          <w:p w:rsidR="00365C8B" w:rsidRPr="0076697D" w:rsidRDefault="00365C8B" w:rsidP="00443149">
            <w:pPr>
              <w:spacing w:line="312" w:lineRule="auto"/>
              <w:jc w:val="center"/>
              <w:rPr>
                <w:spacing w:val="6"/>
                <w:sz w:val="28"/>
                <w:szCs w:val="28"/>
              </w:rPr>
            </w:pPr>
            <w:r w:rsidRPr="0076697D">
              <w:rPr>
                <w:sz w:val="28"/>
                <w:szCs w:val="28"/>
              </w:rPr>
              <w:t>2,5</w:t>
            </w:r>
          </w:p>
        </w:tc>
      </w:tr>
      <w:tr w:rsidR="00365C8B" w:rsidRPr="0076697D" w:rsidTr="00443149">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pháo phòng không</w:t>
            </w:r>
          </w:p>
        </w:tc>
        <w:tc>
          <w:tcPr>
            <w:tcW w:w="1365" w:type="dxa"/>
          </w:tcPr>
          <w:p w:rsidR="00365C8B" w:rsidRPr="0076697D" w:rsidRDefault="00365C8B" w:rsidP="00443149">
            <w:pPr>
              <w:spacing w:line="312" w:lineRule="auto"/>
              <w:jc w:val="center"/>
              <w:rPr>
                <w:spacing w:val="6"/>
                <w:sz w:val="28"/>
                <w:szCs w:val="28"/>
              </w:rPr>
            </w:pPr>
            <w:r w:rsidRPr="0076697D">
              <w:rPr>
                <w:spacing w:val="-6"/>
                <w:sz w:val="28"/>
                <w:szCs w:val="28"/>
              </w:rPr>
              <w:t>35</w:t>
            </w:r>
          </w:p>
        </w:tc>
        <w:tc>
          <w:tcPr>
            <w:tcW w:w="1176" w:type="dxa"/>
          </w:tcPr>
          <w:p w:rsidR="00365C8B" w:rsidRPr="0076697D" w:rsidRDefault="00365C8B" w:rsidP="00443149">
            <w:pPr>
              <w:spacing w:line="312" w:lineRule="auto"/>
              <w:jc w:val="center"/>
              <w:rPr>
                <w:spacing w:val="6"/>
                <w:sz w:val="28"/>
                <w:szCs w:val="28"/>
              </w:rPr>
            </w:pPr>
            <w:r w:rsidRPr="0076697D">
              <w:rPr>
                <w:spacing w:val="-6"/>
                <w:sz w:val="28"/>
                <w:szCs w:val="28"/>
              </w:rPr>
              <w:t>1,0</w:t>
            </w:r>
          </w:p>
        </w:tc>
      </w:tr>
      <w:tr w:rsidR="00365C8B" w:rsidRPr="0076697D" w:rsidTr="00443149">
        <w:tc>
          <w:tcPr>
            <w:tcW w:w="810" w:type="dxa"/>
            <w:vMerge/>
          </w:tcPr>
          <w:p w:rsidR="00365C8B" w:rsidRPr="0076697D" w:rsidRDefault="00365C8B" w:rsidP="00443149">
            <w:pPr>
              <w:spacing w:line="312" w:lineRule="auto"/>
              <w:rPr>
                <w:sz w:val="28"/>
                <w:szCs w:val="28"/>
              </w:rPr>
            </w:pPr>
          </w:p>
        </w:tc>
        <w:tc>
          <w:tcPr>
            <w:tcW w:w="2842" w:type="dxa"/>
            <w:vMerge/>
          </w:tcPr>
          <w:p w:rsidR="00365C8B" w:rsidRPr="0076697D" w:rsidRDefault="00365C8B" w:rsidP="00443149">
            <w:pPr>
              <w:spacing w:line="312" w:lineRule="auto"/>
              <w:jc w:val="center"/>
              <w:rPr>
                <w:sz w:val="28"/>
                <w:szCs w:val="28"/>
              </w:rPr>
            </w:pPr>
          </w:p>
        </w:tc>
        <w:tc>
          <w:tcPr>
            <w:tcW w:w="2811" w:type="dxa"/>
          </w:tcPr>
          <w:p w:rsidR="00365C8B" w:rsidRPr="0076697D" w:rsidRDefault="00365C8B" w:rsidP="00443149">
            <w:pPr>
              <w:spacing w:line="312" w:lineRule="auto"/>
              <w:rPr>
                <w:sz w:val="28"/>
                <w:szCs w:val="28"/>
              </w:rPr>
            </w:pPr>
            <w:r w:rsidRPr="0076697D">
              <w:rPr>
                <w:sz w:val="28"/>
                <w:szCs w:val="28"/>
              </w:rPr>
              <w:t>ra đa phòng không</w:t>
            </w:r>
          </w:p>
        </w:tc>
        <w:tc>
          <w:tcPr>
            <w:tcW w:w="1365" w:type="dxa"/>
          </w:tcPr>
          <w:p w:rsidR="00365C8B" w:rsidRPr="0076697D" w:rsidRDefault="00365C8B" w:rsidP="00443149">
            <w:pPr>
              <w:spacing w:line="312" w:lineRule="auto"/>
              <w:jc w:val="center"/>
              <w:rPr>
                <w:spacing w:val="6"/>
                <w:sz w:val="28"/>
                <w:szCs w:val="28"/>
              </w:rPr>
            </w:pPr>
            <w:r w:rsidRPr="0076697D">
              <w:rPr>
                <w:spacing w:val="6"/>
                <w:sz w:val="28"/>
                <w:szCs w:val="28"/>
              </w:rPr>
              <w:t>35</w:t>
            </w:r>
          </w:p>
        </w:tc>
        <w:tc>
          <w:tcPr>
            <w:tcW w:w="1176" w:type="dxa"/>
          </w:tcPr>
          <w:p w:rsidR="00365C8B" w:rsidRPr="0076697D" w:rsidRDefault="00365C8B" w:rsidP="00443149">
            <w:pPr>
              <w:spacing w:line="312" w:lineRule="auto"/>
              <w:jc w:val="center"/>
              <w:rPr>
                <w:spacing w:val="6"/>
                <w:sz w:val="28"/>
                <w:szCs w:val="28"/>
              </w:rPr>
            </w:pPr>
            <w:r w:rsidRPr="0076697D">
              <w:rPr>
                <w:spacing w:val="6"/>
                <w:sz w:val="28"/>
                <w:szCs w:val="28"/>
              </w:rPr>
              <w:t>1</w:t>
            </w:r>
          </w:p>
        </w:tc>
      </w:tr>
      <w:tr w:rsidR="00365C8B" w:rsidRPr="0076697D" w:rsidTr="00443149">
        <w:tc>
          <w:tcPr>
            <w:tcW w:w="810" w:type="dxa"/>
          </w:tcPr>
          <w:p w:rsidR="00365C8B" w:rsidRPr="0076697D" w:rsidRDefault="00365C8B" w:rsidP="00443149">
            <w:pPr>
              <w:spacing w:line="312" w:lineRule="auto"/>
              <w:rPr>
                <w:sz w:val="28"/>
                <w:szCs w:val="28"/>
              </w:rPr>
            </w:pPr>
            <w:r w:rsidRPr="0076697D">
              <w:rPr>
                <w:sz w:val="28"/>
                <w:szCs w:val="28"/>
              </w:rPr>
              <w:t>4</w:t>
            </w:r>
          </w:p>
        </w:tc>
        <w:tc>
          <w:tcPr>
            <w:tcW w:w="2842" w:type="dxa"/>
          </w:tcPr>
          <w:p w:rsidR="00365C8B" w:rsidRPr="0076697D" w:rsidRDefault="00365C8B" w:rsidP="00443149">
            <w:pPr>
              <w:spacing w:line="312" w:lineRule="auto"/>
              <w:jc w:val="center"/>
              <w:rPr>
                <w:sz w:val="28"/>
                <w:szCs w:val="28"/>
              </w:rPr>
            </w:pPr>
            <w:r w:rsidRPr="0076697D">
              <w:rPr>
                <w:sz w:val="28"/>
                <w:szCs w:val="28"/>
              </w:rPr>
              <w:t>Bộ đội Biên phòng</w:t>
            </w:r>
          </w:p>
        </w:tc>
        <w:tc>
          <w:tcPr>
            <w:tcW w:w="2811" w:type="dxa"/>
          </w:tcPr>
          <w:p w:rsidR="00365C8B" w:rsidRPr="0076697D" w:rsidRDefault="00365C8B" w:rsidP="00443149">
            <w:pPr>
              <w:spacing w:line="312" w:lineRule="auto"/>
              <w:rPr>
                <w:sz w:val="28"/>
                <w:szCs w:val="28"/>
              </w:rPr>
            </w:pPr>
          </w:p>
        </w:tc>
        <w:tc>
          <w:tcPr>
            <w:tcW w:w="1365" w:type="dxa"/>
          </w:tcPr>
          <w:p w:rsidR="00365C8B" w:rsidRPr="0076697D" w:rsidRDefault="00365C8B" w:rsidP="00443149">
            <w:pPr>
              <w:spacing w:line="312" w:lineRule="auto"/>
              <w:jc w:val="center"/>
              <w:rPr>
                <w:spacing w:val="6"/>
                <w:sz w:val="28"/>
                <w:szCs w:val="28"/>
              </w:rPr>
            </w:pPr>
            <w:r w:rsidRPr="0076697D">
              <w:rPr>
                <w:sz w:val="28"/>
                <w:szCs w:val="28"/>
              </w:rPr>
              <w:t>257</w:t>
            </w:r>
          </w:p>
        </w:tc>
        <w:tc>
          <w:tcPr>
            <w:tcW w:w="1176" w:type="dxa"/>
          </w:tcPr>
          <w:p w:rsidR="00365C8B" w:rsidRPr="0076697D" w:rsidRDefault="00365C8B" w:rsidP="00443149">
            <w:pPr>
              <w:spacing w:line="312" w:lineRule="auto"/>
              <w:jc w:val="center"/>
              <w:rPr>
                <w:spacing w:val="6"/>
                <w:sz w:val="28"/>
                <w:szCs w:val="28"/>
              </w:rPr>
            </w:pPr>
            <w:r w:rsidRPr="0076697D">
              <w:rPr>
                <w:sz w:val="28"/>
                <w:szCs w:val="28"/>
              </w:rPr>
              <w:t>8</w:t>
            </w:r>
          </w:p>
        </w:tc>
      </w:tr>
      <w:tr w:rsidR="00365C8B" w:rsidRPr="0076697D" w:rsidTr="00443149">
        <w:tc>
          <w:tcPr>
            <w:tcW w:w="810" w:type="dxa"/>
          </w:tcPr>
          <w:p w:rsidR="00365C8B" w:rsidRPr="0076697D" w:rsidRDefault="00365C8B" w:rsidP="00443149">
            <w:pPr>
              <w:spacing w:line="312" w:lineRule="auto"/>
              <w:rPr>
                <w:sz w:val="28"/>
                <w:szCs w:val="28"/>
              </w:rPr>
            </w:pPr>
            <w:r w:rsidRPr="0076697D">
              <w:rPr>
                <w:sz w:val="28"/>
                <w:szCs w:val="28"/>
              </w:rPr>
              <w:t>5</w:t>
            </w:r>
          </w:p>
        </w:tc>
        <w:tc>
          <w:tcPr>
            <w:tcW w:w="2842" w:type="dxa"/>
          </w:tcPr>
          <w:p w:rsidR="00365C8B" w:rsidRPr="0076697D" w:rsidRDefault="00365C8B" w:rsidP="00443149">
            <w:pPr>
              <w:spacing w:line="312" w:lineRule="auto"/>
              <w:jc w:val="center"/>
              <w:rPr>
                <w:sz w:val="28"/>
                <w:szCs w:val="28"/>
              </w:rPr>
            </w:pPr>
            <w:r w:rsidRPr="0076697D">
              <w:rPr>
                <w:sz w:val="28"/>
                <w:szCs w:val="28"/>
              </w:rPr>
              <w:t>Cảnh sát biển</w:t>
            </w:r>
          </w:p>
        </w:tc>
        <w:tc>
          <w:tcPr>
            <w:tcW w:w="2811" w:type="dxa"/>
          </w:tcPr>
          <w:p w:rsidR="00365C8B" w:rsidRPr="0076697D" w:rsidRDefault="00365C8B" w:rsidP="00443149">
            <w:pPr>
              <w:spacing w:line="312" w:lineRule="auto"/>
              <w:rPr>
                <w:sz w:val="28"/>
                <w:szCs w:val="28"/>
              </w:rPr>
            </w:pPr>
          </w:p>
        </w:tc>
        <w:tc>
          <w:tcPr>
            <w:tcW w:w="1365" w:type="dxa"/>
          </w:tcPr>
          <w:p w:rsidR="00365C8B" w:rsidRPr="0076697D" w:rsidRDefault="00365C8B" w:rsidP="00443149">
            <w:pPr>
              <w:spacing w:line="312" w:lineRule="auto"/>
              <w:jc w:val="center"/>
              <w:rPr>
                <w:sz w:val="28"/>
                <w:szCs w:val="28"/>
              </w:rPr>
            </w:pPr>
            <w:r w:rsidRPr="0076697D">
              <w:rPr>
                <w:sz w:val="28"/>
                <w:szCs w:val="28"/>
              </w:rPr>
              <w:t>75</w:t>
            </w:r>
          </w:p>
        </w:tc>
        <w:tc>
          <w:tcPr>
            <w:tcW w:w="1176" w:type="dxa"/>
          </w:tcPr>
          <w:p w:rsidR="00365C8B" w:rsidRPr="0076697D" w:rsidRDefault="00365C8B" w:rsidP="00443149">
            <w:pPr>
              <w:spacing w:line="312" w:lineRule="auto"/>
              <w:jc w:val="center"/>
              <w:rPr>
                <w:sz w:val="28"/>
                <w:szCs w:val="28"/>
              </w:rPr>
            </w:pPr>
            <w:r w:rsidRPr="0076697D">
              <w:rPr>
                <w:sz w:val="28"/>
                <w:szCs w:val="28"/>
              </w:rPr>
              <w:t>2,3</w:t>
            </w:r>
          </w:p>
        </w:tc>
      </w:tr>
    </w:tbl>
    <w:p w:rsidR="00365C8B" w:rsidRPr="0076697D" w:rsidRDefault="00365C8B" w:rsidP="00365C8B">
      <w:pPr>
        <w:rPr>
          <w:sz w:val="28"/>
          <w:szCs w:val="28"/>
        </w:rPr>
      </w:pPr>
    </w:p>
    <w:p w:rsidR="000C4A55" w:rsidRPr="0076697D" w:rsidRDefault="000C4A55" w:rsidP="00443149">
      <w:pPr>
        <w:pStyle w:val="2"/>
        <w:rPr>
          <w:lang w:val="vi-VN"/>
        </w:rPr>
      </w:pPr>
      <w:bookmarkStart w:id="165" w:name="_Toc531535486"/>
      <w:bookmarkStart w:id="166" w:name="_Toc531535634"/>
      <w:r w:rsidRPr="0076697D">
        <w:rPr>
          <w:lang w:val="vi-VN"/>
        </w:rPr>
        <w:t>3.2. Vai trò của việc định danh thuật ngữ quân sự</w:t>
      </w:r>
      <w:bookmarkEnd w:id="165"/>
      <w:bookmarkEnd w:id="166"/>
    </w:p>
    <w:p w:rsidR="0064084A" w:rsidRPr="0076697D" w:rsidRDefault="000C4A55" w:rsidP="00443149">
      <w:pPr>
        <w:spacing w:line="360" w:lineRule="auto"/>
        <w:ind w:firstLine="720"/>
        <w:contextualSpacing/>
        <w:jc w:val="both"/>
        <w:rPr>
          <w:spacing w:val="6"/>
          <w:sz w:val="28"/>
          <w:szCs w:val="28"/>
        </w:rPr>
      </w:pPr>
      <w:r w:rsidRPr="0076697D">
        <w:rPr>
          <w:sz w:val="28"/>
          <w:szCs w:val="28"/>
          <w:lang w:val="vi-VN"/>
        </w:rPr>
        <w:t>Định danh có vai trò vô cùng to lớn trong nhận thức quân sự bởi hệ thống tri thức quân sự được xây dựng và phát triển trên cơ sở hệ thống,</w:t>
      </w:r>
      <w:r w:rsidRPr="0076697D">
        <w:rPr>
          <w:spacing w:val="-8"/>
          <w:sz w:val="28"/>
          <w:szCs w:val="28"/>
          <w:lang w:val="vi-VN"/>
        </w:rPr>
        <w:t xml:space="preserve"> tổng kết quá trình nhận thức phức tạp về đối tượng quân sự. </w:t>
      </w:r>
      <w:r w:rsidRPr="0076697D">
        <w:rPr>
          <w:sz w:val="28"/>
          <w:szCs w:val="28"/>
          <w:lang w:val="vi-VN"/>
        </w:rPr>
        <w:t xml:space="preserve">Việc định danh thuật ngữ  </w:t>
      </w:r>
      <w:r w:rsidRPr="0076697D">
        <w:rPr>
          <w:spacing w:val="-6"/>
          <w:sz w:val="28"/>
          <w:szCs w:val="28"/>
          <w:lang w:val="vi-VN"/>
        </w:rPr>
        <w:t xml:space="preserve">là phương tiện để biểu thị, truyền đạt tri thức quân sự trong các tác phẩm quân sự. </w:t>
      </w:r>
      <w:r w:rsidRPr="0076697D">
        <w:rPr>
          <w:sz w:val="28"/>
          <w:szCs w:val="28"/>
          <w:lang w:val="vi-VN"/>
        </w:rPr>
        <w:t>Định danh thuật ngữ quân sự ngoài việc trang bị tri thức quân sự còn làm cơ sở để tiến hành chỉnh lí thuật ngữ quân sự. Định danh thuật ngữ quân sự thực chất là vạch ra đường ranh giới để lựa chọn tên gọi phù hợp. Đó cũng là cách chỉnh lí thuật ngữ quân sự đúng đắn nhất.</w:t>
      </w:r>
      <w:r w:rsidR="006736D8" w:rsidRPr="0076697D">
        <w:rPr>
          <w:sz w:val="28"/>
          <w:szCs w:val="28"/>
        </w:rPr>
        <w:t xml:space="preserve"> </w:t>
      </w:r>
      <w:r w:rsidRPr="0076697D">
        <w:rPr>
          <w:sz w:val="28"/>
          <w:szCs w:val="28"/>
          <w:lang w:val="vi-VN"/>
        </w:rPr>
        <w:t xml:space="preserve">Ngoài ra, định danh thuật ngữ quân sự còn có ý nghĩa quan trọng trong cuộc đấu tranh về tư tưởng chính trị để chống lại các thế lực thù địch. Chẳng hạn, trước đây, thực dân Pháp đã lợi dụng chiêu bài dùng cụm từ hoa mĩ để che đậy hành động của chúng là </w:t>
      </w:r>
      <w:r w:rsidRPr="0076697D">
        <w:rPr>
          <w:i/>
          <w:sz w:val="28"/>
          <w:szCs w:val="28"/>
          <w:lang w:val="vi-VN"/>
        </w:rPr>
        <w:t xml:space="preserve">khai hóa văn minh. </w:t>
      </w:r>
      <w:r w:rsidRPr="0076697D">
        <w:rPr>
          <w:spacing w:val="6"/>
          <w:sz w:val="28"/>
          <w:szCs w:val="28"/>
          <w:lang w:val="vi-VN"/>
        </w:rPr>
        <w:t xml:space="preserve">Đế quốc Mỹ cũng mượn vỏ bọc </w:t>
      </w:r>
      <w:r w:rsidRPr="0076697D">
        <w:rPr>
          <w:i/>
          <w:spacing w:val="6"/>
          <w:sz w:val="28"/>
          <w:szCs w:val="28"/>
          <w:lang w:val="vi-VN"/>
        </w:rPr>
        <w:t xml:space="preserve">chống khủng bố, tự do dân </w:t>
      </w:r>
      <w:r w:rsidRPr="0076697D">
        <w:rPr>
          <w:i/>
          <w:spacing w:val="6"/>
          <w:sz w:val="28"/>
          <w:szCs w:val="28"/>
          <w:lang w:val="vi-VN"/>
        </w:rPr>
        <w:lastRenderedPageBreak/>
        <w:t xml:space="preserve">chủ, nhân quyền </w:t>
      </w:r>
      <w:r w:rsidRPr="0076697D">
        <w:rPr>
          <w:spacing w:val="6"/>
          <w:sz w:val="28"/>
          <w:szCs w:val="28"/>
          <w:lang w:val="vi-VN"/>
        </w:rPr>
        <w:t xml:space="preserve">để lừa bịp nhân dân Việt Nam để xâm lược và can thiệp thô bạo vào chính trị nội bộ của nước ta. Vì thế nhiệm vụ của định danh thuật ngữ quân sự là nêu lên một cách chính xác thực chất những đặc trưng bản chất được lựa chọn làm căn cứ để bác bỏ những luận điệu xảo trá của kẻ thù. Đó là nhiệm vụ quan trong trong lý luận quân sự và trong đấu tranh chính trị, tư tưởng. </w:t>
      </w:r>
    </w:p>
    <w:p w:rsidR="000C4A55" w:rsidRPr="0076697D" w:rsidRDefault="000C4A55" w:rsidP="00443149">
      <w:pPr>
        <w:spacing w:line="360" w:lineRule="auto"/>
        <w:ind w:firstLine="720"/>
        <w:contextualSpacing/>
        <w:jc w:val="both"/>
        <w:rPr>
          <w:sz w:val="28"/>
          <w:szCs w:val="28"/>
        </w:rPr>
      </w:pPr>
      <w:r w:rsidRPr="0076697D">
        <w:rPr>
          <w:sz w:val="28"/>
          <w:szCs w:val="28"/>
          <w:lang w:val="vi-VN"/>
        </w:rPr>
        <w:t xml:space="preserve">Trong những mục tiếp theo, chúng tôi tiếp thu lí thuyết định danh theo các tiêu chuẩn của V.G. Gac và các nhà nghiên cứu như Nguyễn Đức Tồn, Đỗ Việt Hùng, Nguyễn Quang Hùng... để chỉ ra đặc điểm định danh của thuật ngữ quân sự tiếng Việt theo các thông số: </w:t>
      </w:r>
      <w:r w:rsidRPr="0076697D">
        <w:rPr>
          <w:i/>
          <w:sz w:val="28"/>
          <w:szCs w:val="28"/>
          <w:lang w:val="vi-VN"/>
        </w:rPr>
        <w:t>nguồn gốc tên gọi, kiểu ngữ nghĩa của tên gọi, cách thức biểu thị tên gọi.</w:t>
      </w:r>
    </w:p>
    <w:p w:rsidR="000C4A55" w:rsidRPr="0076697D" w:rsidRDefault="000C4A55" w:rsidP="00443149">
      <w:pPr>
        <w:pStyle w:val="2"/>
        <w:rPr>
          <w:i/>
          <w:lang w:val="vi-VN"/>
        </w:rPr>
      </w:pPr>
      <w:bookmarkStart w:id="167" w:name="_Toc531535487"/>
      <w:bookmarkStart w:id="168" w:name="_Toc531535635"/>
      <w:r w:rsidRPr="0076697D">
        <w:rPr>
          <w:lang w:val="vi-VN"/>
        </w:rPr>
        <w:t xml:space="preserve">3.3. </w:t>
      </w:r>
      <w:r w:rsidRPr="0076697D">
        <w:t>Những</w:t>
      </w:r>
      <w:r w:rsidRPr="0076697D">
        <w:rPr>
          <w:lang w:val="vi-VN"/>
        </w:rPr>
        <w:t xml:space="preserve"> khác biệt trong định danh thuật ngữ quân sự tiếng Việt</w:t>
      </w:r>
      <w:bookmarkStart w:id="169" w:name="_Toc512927497"/>
      <w:bookmarkEnd w:id="163"/>
      <w:bookmarkEnd w:id="167"/>
      <w:bookmarkEnd w:id="168"/>
    </w:p>
    <w:p w:rsidR="000C4A55" w:rsidRPr="0076697D" w:rsidRDefault="000C4A55" w:rsidP="00443149">
      <w:pPr>
        <w:pStyle w:val="3"/>
        <w:rPr>
          <w:lang w:val="vi-VN"/>
        </w:rPr>
      </w:pPr>
      <w:bookmarkStart w:id="170" w:name="_Toc531535488"/>
      <w:bookmarkStart w:id="171" w:name="_Toc531535636"/>
      <w:r w:rsidRPr="0076697D">
        <w:rPr>
          <w:lang w:val="vi-VN"/>
        </w:rPr>
        <w:t>3.3.1. Định danh thuật ngữ quân sự mang tính lịch sử</w:t>
      </w:r>
      <w:bookmarkEnd w:id="170"/>
      <w:bookmarkEnd w:id="171"/>
    </w:p>
    <w:p w:rsidR="000C4A55" w:rsidRDefault="000C4A55" w:rsidP="00443149">
      <w:pPr>
        <w:spacing w:line="360" w:lineRule="auto"/>
        <w:ind w:firstLine="720"/>
        <w:contextualSpacing/>
        <w:jc w:val="both"/>
        <w:rPr>
          <w:sz w:val="28"/>
          <w:szCs w:val="28"/>
        </w:rPr>
      </w:pPr>
      <w:r w:rsidRPr="0076697D">
        <w:rPr>
          <w:sz w:val="28"/>
          <w:szCs w:val="28"/>
          <w:lang w:val="vi-VN"/>
        </w:rPr>
        <w:t>Cùng một đối tượng quân sự nhưng mỗi giai đoạn lịch sử khác nhau có cách định danh khác nhau. Điều này thể hiện ở quan điểm chính trị của chủ thể định danh trong v</w:t>
      </w:r>
      <w:r w:rsidR="00AB5FE9" w:rsidRPr="0076697D">
        <w:rPr>
          <w:sz w:val="28"/>
          <w:szCs w:val="28"/>
          <w:lang w:val="vi-VN"/>
        </w:rPr>
        <w:t xml:space="preserve">iệc gọi tên đối tượng quân sự. </w:t>
      </w:r>
      <w:r w:rsidRPr="0076697D">
        <w:rPr>
          <w:sz w:val="28"/>
          <w:szCs w:val="28"/>
          <w:lang w:val="vi-VN"/>
        </w:rPr>
        <w:t>Trong suốt chiều dài lịch sử dựng nước và giữ nước, ông cha ta đã đứng trên lập trường quan điểm của nhân dân Việt Nam để tiến hành cuộc chiến tranh chính nghĩa chống lại các thế lực thù địch. Cùng với sự phát triển của đất nước về nhiều mặt như kinh tế, chính trị, tư tưởng, tâm lí thì thói quen, nếp nghĩ của con người cũng bị kéo theo và cùng với đó là sự phát triển văn hóa, ngôn ngữ. Những quan điểm chính trị khác nhau sẽ kéo theo những hình thức ngôn ngữ cũng như nội dung biểu đạt khác nhau. Theo thống kê của Dương Kỳ Đức, cứ trong 100 thuật ngữ chỉ cùng một đối tượng thì giữa quân đội nhân dân Việt Nam và quân đội Ngụy quyền Sài Gòn chỉ có 11% là trùng nhau về tên gọi, còn lại là khác nhau. Ví dụ: So sánh tên gọi thuật ngữ cũ và mới, chẳng hạn:</w:t>
      </w:r>
    </w:p>
    <w:p w:rsidR="00443149" w:rsidRPr="00443149" w:rsidRDefault="00443149" w:rsidP="00443149">
      <w:pPr>
        <w:spacing w:line="360" w:lineRule="auto"/>
        <w:ind w:firstLine="720"/>
        <w:contextualSpacing/>
        <w:jc w:val="both"/>
        <w:rPr>
          <w:i/>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0"/>
        <w:gridCol w:w="4394"/>
      </w:tblGrid>
      <w:tr w:rsidR="000C4A55" w:rsidRPr="0076697D" w:rsidTr="00C47D0A">
        <w:trPr>
          <w:trHeight w:val="109"/>
          <w:jc w:val="center"/>
        </w:trPr>
        <w:tc>
          <w:tcPr>
            <w:tcW w:w="3520" w:type="dxa"/>
          </w:tcPr>
          <w:p w:rsidR="000C4A55" w:rsidRPr="0076697D" w:rsidRDefault="000C4A55" w:rsidP="00C63B73">
            <w:pPr>
              <w:spacing w:line="276" w:lineRule="auto"/>
              <w:ind w:firstLine="22"/>
              <w:jc w:val="both"/>
              <w:rPr>
                <w:b/>
                <w:sz w:val="28"/>
                <w:szCs w:val="28"/>
              </w:rPr>
            </w:pPr>
            <w:r w:rsidRPr="0076697D">
              <w:rPr>
                <w:b/>
                <w:sz w:val="28"/>
                <w:szCs w:val="28"/>
                <w:lang w:val="vi-VN"/>
              </w:rPr>
              <w:lastRenderedPageBreak/>
              <w:t xml:space="preserve"> </w:t>
            </w:r>
            <w:r w:rsidRPr="0076697D">
              <w:rPr>
                <w:b/>
                <w:sz w:val="28"/>
                <w:szCs w:val="28"/>
              </w:rPr>
              <w:t>Thuật ngữ cũ</w:t>
            </w:r>
          </w:p>
        </w:tc>
        <w:tc>
          <w:tcPr>
            <w:tcW w:w="4394" w:type="dxa"/>
          </w:tcPr>
          <w:p w:rsidR="000C4A55" w:rsidRPr="0076697D" w:rsidRDefault="000C4A55" w:rsidP="00C63B73">
            <w:pPr>
              <w:spacing w:line="276" w:lineRule="auto"/>
              <w:ind w:firstLine="22"/>
              <w:jc w:val="both"/>
              <w:rPr>
                <w:b/>
                <w:sz w:val="28"/>
                <w:szCs w:val="28"/>
              </w:rPr>
            </w:pPr>
            <w:r w:rsidRPr="0076697D">
              <w:rPr>
                <w:b/>
                <w:sz w:val="28"/>
                <w:szCs w:val="28"/>
              </w:rPr>
              <w:t>Thuật ngữ mới</w:t>
            </w:r>
          </w:p>
        </w:tc>
      </w:tr>
      <w:tr w:rsidR="000C4A55" w:rsidRPr="0076697D" w:rsidTr="00C47D0A">
        <w:trPr>
          <w:jc w:val="center"/>
        </w:trPr>
        <w:tc>
          <w:tcPr>
            <w:tcW w:w="3520" w:type="dxa"/>
          </w:tcPr>
          <w:p w:rsidR="000C4A55" w:rsidRPr="0076697D" w:rsidRDefault="000C4A55" w:rsidP="00C63B73">
            <w:pPr>
              <w:spacing w:line="276" w:lineRule="auto"/>
              <w:ind w:firstLine="22"/>
              <w:jc w:val="both"/>
              <w:rPr>
                <w:i/>
                <w:sz w:val="28"/>
                <w:szCs w:val="28"/>
              </w:rPr>
            </w:pPr>
            <w:r w:rsidRPr="0076697D">
              <w:rPr>
                <w:i/>
                <w:sz w:val="28"/>
                <w:szCs w:val="28"/>
              </w:rPr>
              <w:t>ngụ binh ư nông</w:t>
            </w:r>
          </w:p>
        </w:tc>
        <w:tc>
          <w:tcPr>
            <w:tcW w:w="4394" w:type="dxa"/>
          </w:tcPr>
          <w:p w:rsidR="000C4A55" w:rsidRPr="0076697D" w:rsidRDefault="000C4A55" w:rsidP="00C63B73">
            <w:pPr>
              <w:spacing w:line="276" w:lineRule="auto"/>
              <w:ind w:firstLine="22"/>
              <w:jc w:val="both"/>
              <w:rPr>
                <w:i/>
                <w:sz w:val="28"/>
                <w:szCs w:val="28"/>
              </w:rPr>
            </w:pPr>
            <w:r w:rsidRPr="0076697D">
              <w:rPr>
                <w:i/>
                <w:sz w:val="28"/>
                <w:szCs w:val="28"/>
              </w:rPr>
              <w:t>bộ đội xây dựng kinh tế</w:t>
            </w:r>
          </w:p>
        </w:tc>
      </w:tr>
      <w:tr w:rsidR="000C4A55" w:rsidRPr="0076697D" w:rsidTr="00C47D0A">
        <w:trPr>
          <w:jc w:val="center"/>
        </w:trPr>
        <w:tc>
          <w:tcPr>
            <w:tcW w:w="3520" w:type="dxa"/>
          </w:tcPr>
          <w:p w:rsidR="000C4A55" w:rsidRPr="0076697D" w:rsidRDefault="000C4A55" w:rsidP="00C63B73">
            <w:pPr>
              <w:spacing w:line="276" w:lineRule="auto"/>
              <w:ind w:firstLine="22"/>
              <w:jc w:val="both"/>
              <w:rPr>
                <w:i/>
                <w:sz w:val="28"/>
                <w:szCs w:val="28"/>
              </w:rPr>
            </w:pPr>
            <w:r w:rsidRPr="0076697D">
              <w:rPr>
                <w:i/>
                <w:sz w:val="28"/>
                <w:szCs w:val="28"/>
              </w:rPr>
              <w:t>phục kích cận chiến</w:t>
            </w:r>
          </w:p>
        </w:tc>
        <w:tc>
          <w:tcPr>
            <w:tcW w:w="4394" w:type="dxa"/>
          </w:tcPr>
          <w:p w:rsidR="000C4A55" w:rsidRPr="0076697D" w:rsidRDefault="000C4A55" w:rsidP="00C63B73">
            <w:pPr>
              <w:spacing w:line="276" w:lineRule="auto"/>
              <w:ind w:firstLine="22"/>
              <w:jc w:val="both"/>
              <w:rPr>
                <w:i/>
                <w:sz w:val="28"/>
                <w:szCs w:val="28"/>
              </w:rPr>
            </w:pPr>
            <w:r w:rsidRPr="0076697D">
              <w:rPr>
                <w:i/>
                <w:sz w:val="28"/>
                <w:szCs w:val="28"/>
              </w:rPr>
              <w:t>phục kích tại chỗ</w:t>
            </w:r>
          </w:p>
        </w:tc>
      </w:tr>
      <w:tr w:rsidR="000C4A55" w:rsidRPr="0076697D" w:rsidTr="00C47D0A">
        <w:trPr>
          <w:jc w:val="center"/>
        </w:trPr>
        <w:tc>
          <w:tcPr>
            <w:tcW w:w="3520" w:type="dxa"/>
          </w:tcPr>
          <w:p w:rsidR="000C4A55" w:rsidRPr="0076697D" w:rsidRDefault="000C4A55" w:rsidP="00C63B73">
            <w:pPr>
              <w:spacing w:line="276" w:lineRule="auto"/>
              <w:ind w:firstLine="22"/>
              <w:jc w:val="both"/>
              <w:rPr>
                <w:i/>
                <w:sz w:val="28"/>
                <w:szCs w:val="28"/>
              </w:rPr>
            </w:pPr>
            <w:r w:rsidRPr="0076697D">
              <w:rPr>
                <w:i/>
                <w:sz w:val="28"/>
                <w:szCs w:val="28"/>
              </w:rPr>
              <w:t>đoản binh thắng trường trận</w:t>
            </w:r>
          </w:p>
        </w:tc>
        <w:tc>
          <w:tcPr>
            <w:tcW w:w="4394" w:type="dxa"/>
          </w:tcPr>
          <w:p w:rsidR="000C4A55" w:rsidRPr="0076697D" w:rsidRDefault="000C4A55" w:rsidP="00C63B73">
            <w:pPr>
              <w:spacing w:line="276" w:lineRule="auto"/>
              <w:ind w:firstLine="22"/>
              <w:jc w:val="both"/>
              <w:rPr>
                <w:i/>
                <w:sz w:val="28"/>
                <w:szCs w:val="28"/>
              </w:rPr>
            </w:pPr>
            <w:r w:rsidRPr="0076697D">
              <w:rPr>
                <w:i/>
                <w:sz w:val="28"/>
                <w:szCs w:val="28"/>
              </w:rPr>
              <w:t>thô sơ thắng hiện đại</w:t>
            </w:r>
          </w:p>
        </w:tc>
      </w:tr>
      <w:tr w:rsidR="000C4A55" w:rsidRPr="0076697D" w:rsidTr="00C47D0A">
        <w:trPr>
          <w:jc w:val="center"/>
        </w:trPr>
        <w:tc>
          <w:tcPr>
            <w:tcW w:w="3520" w:type="dxa"/>
          </w:tcPr>
          <w:p w:rsidR="000C4A55" w:rsidRPr="0076697D" w:rsidRDefault="000C4A55" w:rsidP="00C63B73">
            <w:pPr>
              <w:spacing w:line="276" w:lineRule="auto"/>
              <w:ind w:firstLine="22"/>
              <w:jc w:val="both"/>
              <w:rPr>
                <w:i/>
                <w:sz w:val="28"/>
                <w:szCs w:val="28"/>
              </w:rPr>
            </w:pPr>
            <w:r w:rsidRPr="0076697D">
              <w:rPr>
                <w:i/>
                <w:sz w:val="28"/>
                <w:szCs w:val="28"/>
              </w:rPr>
              <w:t>binh dịch</w:t>
            </w:r>
          </w:p>
        </w:tc>
        <w:tc>
          <w:tcPr>
            <w:tcW w:w="4394" w:type="dxa"/>
          </w:tcPr>
          <w:p w:rsidR="000C4A55" w:rsidRPr="0076697D" w:rsidRDefault="000C4A55" w:rsidP="00C63B73">
            <w:pPr>
              <w:spacing w:line="276" w:lineRule="auto"/>
              <w:ind w:firstLine="22"/>
              <w:jc w:val="both"/>
              <w:rPr>
                <w:i/>
                <w:sz w:val="28"/>
                <w:szCs w:val="28"/>
              </w:rPr>
            </w:pPr>
            <w:r w:rsidRPr="0076697D">
              <w:rPr>
                <w:i/>
                <w:sz w:val="28"/>
                <w:szCs w:val="28"/>
              </w:rPr>
              <w:t>phục vụ quân sự</w:t>
            </w:r>
          </w:p>
        </w:tc>
      </w:tr>
      <w:tr w:rsidR="000C4A55" w:rsidRPr="0076697D" w:rsidTr="00C47D0A">
        <w:trPr>
          <w:trHeight w:val="233"/>
          <w:jc w:val="center"/>
        </w:trPr>
        <w:tc>
          <w:tcPr>
            <w:tcW w:w="3520" w:type="dxa"/>
          </w:tcPr>
          <w:p w:rsidR="000C4A55" w:rsidRPr="0076697D" w:rsidRDefault="000C4A55" w:rsidP="00C63B73">
            <w:pPr>
              <w:spacing w:line="276" w:lineRule="auto"/>
              <w:ind w:firstLine="22"/>
              <w:jc w:val="both"/>
              <w:rPr>
                <w:i/>
                <w:sz w:val="28"/>
                <w:szCs w:val="28"/>
              </w:rPr>
            </w:pPr>
            <w:r w:rsidRPr="0076697D">
              <w:rPr>
                <w:i/>
                <w:sz w:val="28"/>
                <w:szCs w:val="28"/>
              </w:rPr>
              <w:t>đánh công kiên</w:t>
            </w:r>
          </w:p>
        </w:tc>
        <w:tc>
          <w:tcPr>
            <w:tcW w:w="4394" w:type="dxa"/>
          </w:tcPr>
          <w:p w:rsidR="000C4A55" w:rsidRPr="0076697D" w:rsidRDefault="000C4A55" w:rsidP="00C63B73">
            <w:pPr>
              <w:spacing w:line="276" w:lineRule="auto"/>
              <w:ind w:firstLine="22"/>
              <w:jc w:val="both"/>
              <w:rPr>
                <w:i/>
                <w:sz w:val="28"/>
                <w:szCs w:val="28"/>
              </w:rPr>
            </w:pPr>
            <w:r w:rsidRPr="0076697D">
              <w:rPr>
                <w:i/>
                <w:sz w:val="28"/>
                <w:szCs w:val="28"/>
              </w:rPr>
              <w:t>đánh địch trong công sự vững chắc</w:t>
            </w:r>
          </w:p>
        </w:tc>
      </w:tr>
      <w:tr w:rsidR="000C4A55" w:rsidRPr="0076697D" w:rsidTr="00C47D0A">
        <w:trPr>
          <w:jc w:val="center"/>
        </w:trPr>
        <w:tc>
          <w:tcPr>
            <w:tcW w:w="3520" w:type="dxa"/>
          </w:tcPr>
          <w:p w:rsidR="000C4A55" w:rsidRPr="0076697D" w:rsidRDefault="000C4A55" w:rsidP="00C63B73">
            <w:pPr>
              <w:spacing w:line="276" w:lineRule="auto"/>
              <w:ind w:firstLine="22"/>
              <w:jc w:val="both"/>
              <w:rPr>
                <w:i/>
                <w:sz w:val="28"/>
                <w:szCs w:val="28"/>
              </w:rPr>
            </w:pPr>
            <w:r w:rsidRPr="0076697D">
              <w:rPr>
                <w:i/>
                <w:sz w:val="28"/>
                <w:szCs w:val="28"/>
              </w:rPr>
              <w:t>cận chiến</w:t>
            </w:r>
          </w:p>
        </w:tc>
        <w:tc>
          <w:tcPr>
            <w:tcW w:w="4394" w:type="dxa"/>
          </w:tcPr>
          <w:p w:rsidR="000C4A55" w:rsidRPr="0076697D" w:rsidRDefault="000C4A55" w:rsidP="00C63B73">
            <w:pPr>
              <w:spacing w:line="276" w:lineRule="auto"/>
              <w:ind w:firstLine="22"/>
              <w:jc w:val="both"/>
              <w:rPr>
                <w:i/>
                <w:sz w:val="28"/>
                <w:szCs w:val="28"/>
              </w:rPr>
            </w:pPr>
            <w:r w:rsidRPr="0076697D">
              <w:rPr>
                <w:i/>
                <w:sz w:val="28"/>
                <w:szCs w:val="28"/>
              </w:rPr>
              <w:t>đánh gần</w:t>
            </w:r>
          </w:p>
        </w:tc>
      </w:tr>
      <w:tr w:rsidR="000C4A55" w:rsidRPr="0076697D" w:rsidTr="00C47D0A">
        <w:trPr>
          <w:jc w:val="center"/>
        </w:trPr>
        <w:tc>
          <w:tcPr>
            <w:tcW w:w="3520" w:type="dxa"/>
          </w:tcPr>
          <w:p w:rsidR="000C4A55" w:rsidRPr="0076697D" w:rsidRDefault="000C4A55" w:rsidP="00C63B73">
            <w:pPr>
              <w:spacing w:line="276" w:lineRule="auto"/>
              <w:ind w:firstLine="22"/>
              <w:jc w:val="both"/>
              <w:rPr>
                <w:i/>
                <w:sz w:val="28"/>
                <w:szCs w:val="28"/>
              </w:rPr>
            </w:pPr>
            <w:r w:rsidRPr="0076697D">
              <w:rPr>
                <w:i/>
                <w:sz w:val="28"/>
                <w:szCs w:val="28"/>
              </w:rPr>
              <w:t>vận động chiến</w:t>
            </w:r>
          </w:p>
        </w:tc>
        <w:tc>
          <w:tcPr>
            <w:tcW w:w="4394" w:type="dxa"/>
          </w:tcPr>
          <w:p w:rsidR="000C4A55" w:rsidRPr="0076697D" w:rsidRDefault="000C4A55" w:rsidP="00C63B73">
            <w:pPr>
              <w:spacing w:line="276" w:lineRule="auto"/>
              <w:ind w:firstLine="22"/>
              <w:jc w:val="both"/>
              <w:rPr>
                <w:i/>
                <w:sz w:val="28"/>
                <w:szCs w:val="28"/>
              </w:rPr>
            </w:pPr>
            <w:r w:rsidRPr="0076697D">
              <w:rPr>
                <w:i/>
                <w:sz w:val="28"/>
                <w:szCs w:val="28"/>
              </w:rPr>
              <w:t>đánh vận động</w:t>
            </w:r>
          </w:p>
        </w:tc>
      </w:tr>
    </w:tbl>
    <w:p w:rsidR="000C4A55" w:rsidRPr="0076697D" w:rsidRDefault="000C4A55" w:rsidP="009E39BA">
      <w:pPr>
        <w:spacing w:line="360" w:lineRule="auto"/>
        <w:ind w:firstLine="720"/>
        <w:contextualSpacing/>
        <w:jc w:val="both"/>
        <w:rPr>
          <w:sz w:val="28"/>
          <w:szCs w:val="28"/>
        </w:rPr>
      </w:pPr>
      <w:r w:rsidRPr="0076697D">
        <w:rPr>
          <w:sz w:val="28"/>
          <w:szCs w:val="28"/>
        </w:rPr>
        <w:t xml:space="preserve"> So sánh tên gọi thuật ngữ của quân đội Sài Gòn và quân đội Việt Nam:</w:t>
      </w:r>
    </w:p>
    <w:tbl>
      <w:tblPr>
        <w:tblW w:w="7313" w:type="dxa"/>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84"/>
        <w:gridCol w:w="3729"/>
      </w:tblGrid>
      <w:tr w:rsidR="000C4A55" w:rsidRPr="0076697D" w:rsidTr="00C742CF">
        <w:trPr>
          <w:jc w:val="center"/>
        </w:trPr>
        <w:tc>
          <w:tcPr>
            <w:tcW w:w="3584" w:type="dxa"/>
          </w:tcPr>
          <w:p w:rsidR="000C4A55" w:rsidRPr="0076697D" w:rsidRDefault="000C4A55" w:rsidP="00C63B73">
            <w:pPr>
              <w:spacing w:line="276" w:lineRule="auto"/>
              <w:ind w:firstLine="6"/>
              <w:contextualSpacing/>
              <w:jc w:val="both"/>
              <w:rPr>
                <w:b/>
                <w:sz w:val="28"/>
                <w:szCs w:val="28"/>
              </w:rPr>
            </w:pPr>
            <w:r w:rsidRPr="0076697D">
              <w:rPr>
                <w:b/>
                <w:sz w:val="28"/>
                <w:szCs w:val="28"/>
              </w:rPr>
              <w:t>Thuật ngữ quân sự Ngụy</w:t>
            </w:r>
          </w:p>
        </w:tc>
        <w:tc>
          <w:tcPr>
            <w:tcW w:w="3729" w:type="dxa"/>
          </w:tcPr>
          <w:p w:rsidR="000C4A55" w:rsidRPr="0076697D" w:rsidRDefault="000C4A55" w:rsidP="00C63B73">
            <w:pPr>
              <w:spacing w:line="276" w:lineRule="auto"/>
              <w:contextualSpacing/>
              <w:jc w:val="both"/>
              <w:rPr>
                <w:b/>
                <w:sz w:val="28"/>
                <w:szCs w:val="28"/>
              </w:rPr>
            </w:pPr>
            <w:r w:rsidRPr="0076697D">
              <w:rPr>
                <w:b/>
                <w:sz w:val="28"/>
                <w:szCs w:val="28"/>
              </w:rPr>
              <w:t>Thuật ngữ QĐND Việt Nam</w:t>
            </w:r>
          </w:p>
        </w:tc>
      </w:tr>
      <w:tr w:rsidR="000C4A55" w:rsidRPr="0076697D" w:rsidTr="00C742CF">
        <w:trPr>
          <w:jc w:val="center"/>
        </w:trPr>
        <w:tc>
          <w:tcPr>
            <w:tcW w:w="3584" w:type="dxa"/>
          </w:tcPr>
          <w:p w:rsidR="000C4A55" w:rsidRPr="0076697D" w:rsidRDefault="000C4A55" w:rsidP="00C63B73">
            <w:pPr>
              <w:spacing w:line="276" w:lineRule="auto"/>
              <w:ind w:firstLine="720"/>
              <w:contextualSpacing/>
              <w:jc w:val="both"/>
              <w:rPr>
                <w:i/>
                <w:sz w:val="28"/>
                <w:szCs w:val="28"/>
              </w:rPr>
            </w:pPr>
            <w:r w:rsidRPr="0076697D">
              <w:rPr>
                <w:i/>
                <w:sz w:val="28"/>
                <w:szCs w:val="28"/>
              </w:rPr>
              <w:t>chiêu hồi</w:t>
            </w:r>
          </w:p>
        </w:tc>
        <w:tc>
          <w:tcPr>
            <w:tcW w:w="3729" w:type="dxa"/>
          </w:tcPr>
          <w:p w:rsidR="000C4A55" w:rsidRPr="0076697D" w:rsidRDefault="000C4A55" w:rsidP="00C63B73">
            <w:pPr>
              <w:spacing w:line="276" w:lineRule="auto"/>
              <w:ind w:firstLine="720"/>
              <w:contextualSpacing/>
              <w:jc w:val="both"/>
              <w:rPr>
                <w:i/>
                <w:sz w:val="28"/>
                <w:szCs w:val="28"/>
              </w:rPr>
            </w:pPr>
            <w:r w:rsidRPr="0076697D">
              <w:rPr>
                <w:i/>
                <w:sz w:val="28"/>
                <w:szCs w:val="28"/>
              </w:rPr>
              <w:t>binh vận</w:t>
            </w:r>
          </w:p>
        </w:tc>
      </w:tr>
      <w:tr w:rsidR="000C4A55" w:rsidRPr="0076697D" w:rsidTr="00C742CF">
        <w:trPr>
          <w:jc w:val="center"/>
        </w:trPr>
        <w:tc>
          <w:tcPr>
            <w:tcW w:w="3584" w:type="dxa"/>
          </w:tcPr>
          <w:p w:rsidR="000C4A55" w:rsidRPr="0076697D" w:rsidRDefault="000C4A55" w:rsidP="00C63B73">
            <w:pPr>
              <w:spacing w:line="276" w:lineRule="auto"/>
              <w:ind w:firstLine="720"/>
              <w:contextualSpacing/>
              <w:jc w:val="both"/>
              <w:rPr>
                <w:i/>
                <w:sz w:val="28"/>
                <w:szCs w:val="28"/>
              </w:rPr>
            </w:pPr>
            <w:r w:rsidRPr="0076697D">
              <w:rPr>
                <w:i/>
                <w:sz w:val="28"/>
                <w:szCs w:val="28"/>
              </w:rPr>
              <w:t>cường thám</w:t>
            </w:r>
          </w:p>
        </w:tc>
        <w:tc>
          <w:tcPr>
            <w:tcW w:w="3729" w:type="dxa"/>
          </w:tcPr>
          <w:p w:rsidR="000C4A55" w:rsidRPr="0076697D" w:rsidRDefault="000C4A55" w:rsidP="00C63B73">
            <w:pPr>
              <w:spacing w:line="276" w:lineRule="auto"/>
              <w:ind w:firstLine="720"/>
              <w:contextualSpacing/>
              <w:jc w:val="both"/>
              <w:rPr>
                <w:i/>
                <w:sz w:val="28"/>
                <w:szCs w:val="28"/>
              </w:rPr>
            </w:pPr>
            <w:r w:rsidRPr="0076697D">
              <w:rPr>
                <w:i/>
                <w:sz w:val="28"/>
                <w:szCs w:val="28"/>
              </w:rPr>
              <w:t>trinh sát chiến đấu</w:t>
            </w:r>
          </w:p>
        </w:tc>
      </w:tr>
      <w:tr w:rsidR="000C4A55" w:rsidRPr="0076697D" w:rsidTr="00C742CF">
        <w:trPr>
          <w:jc w:val="center"/>
        </w:trPr>
        <w:tc>
          <w:tcPr>
            <w:tcW w:w="3584" w:type="dxa"/>
          </w:tcPr>
          <w:p w:rsidR="000C4A55" w:rsidRPr="0076697D" w:rsidRDefault="000C4A55" w:rsidP="00C63B73">
            <w:pPr>
              <w:spacing w:line="276" w:lineRule="auto"/>
              <w:ind w:firstLine="720"/>
              <w:contextualSpacing/>
              <w:jc w:val="both"/>
              <w:rPr>
                <w:i/>
                <w:sz w:val="28"/>
                <w:szCs w:val="28"/>
              </w:rPr>
            </w:pPr>
            <w:r w:rsidRPr="0076697D">
              <w:rPr>
                <w:i/>
                <w:sz w:val="28"/>
                <w:szCs w:val="28"/>
              </w:rPr>
              <w:t>thủy quân lục chiến</w:t>
            </w:r>
          </w:p>
        </w:tc>
        <w:tc>
          <w:tcPr>
            <w:tcW w:w="3729" w:type="dxa"/>
          </w:tcPr>
          <w:p w:rsidR="000C4A55" w:rsidRPr="0076697D" w:rsidRDefault="000C4A55" w:rsidP="00C63B73">
            <w:pPr>
              <w:spacing w:line="276" w:lineRule="auto"/>
              <w:ind w:firstLine="720"/>
              <w:contextualSpacing/>
              <w:jc w:val="both"/>
              <w:rPr>
                <w:i/>
                <w:sz w:val="28"/>
                <w:szCs w:val="28"/>
              </w:rPr>
            </w:pPr>
            <w:r w:rsidRPr="0076697D">
              <w:rPr>
                <w:i/>
                <w:sz w:val="28"/>
                <w:szCs w:val="28"/>
              </w:rPr>
              <w:t>bộ binh hải quân</w:t>
            </w:r>
          </w:p>
        </w:tc>
      </w:tr>
      <w:tr w:rsidR="000C4A55" w:rsidRPr="0076697D" w:rsidTr="00C742CF">
        <w:trPr>
          <w:jc w:val="center"/>
        </w:trPr>
        <w:tc>
          <w:tcPr>
            <w:tcW w:w="3584" w:type="dxa"/>
          </w:tcPr>
          <w:p w:rsidR="000C4A55" w:rsidRPr="0076697D" w:rsidRDefault="000C4A55" w:rsidP="00C63B73">
            <w:pPr>
              <w:spacing w:line="276" w:lineRule="auto"/>
              <w:ind w:firstLine="720"/>
              <w:contextualSpacing/>
              <w:jc w:val="both"/>
              <w:rPr>
                <w:i/>
                <w:sz w:val="28"/>
                <w:szCs w:val="28"/>
              </w:rPr>
            </w:pPr>
            <w:r w:rsidRPr="0076697D">
              <w:rPr>
                <w:i/>
                <w:sz w:val="28"/>
                <w:szCs w:val="28"/>
              </w:rPr>
              <w:t>bãi tập</w:t>
            </w:r>
          </w:p>
        </w:tc>
        <w:tc>
          <w:tcPr>
            <w:tcW w:w="3729" w:type="dxa"/>
          </w:tcPr>
          <w:p w:rsidR="000C4A55" w:rsidRPr="0076697D" w:rsidRDefault="000C4A55" w:rsidP="00C63B73">
            <w:pPr>
              <w:spacing w:line="276" w:lineRule="auto"/>
              <w:ind w:firstLine="720"/>
              <w:contextualSpacing/>
              <w:jc w:val="both"/>
              <w:rPr>
                <w:i/>
                <w:sz w:val="28"/>
                <w:szCs w:val="28"/>
              </w:rPr>
            </w:pPr>
            <w:r w:rsidRPr="0076697D">
              <w:rPr>
                <w:i/>
                <w:sz w:val="28"/>
                <w:szCs w:val="28"/>
              </w:rPr>
              <w:t>bãi tiếp đất, bãi hạ cánh</w:t>
            </w:r>
          </w:p>
        </w:tc>
      </w:tr>
      <w:tr w:rsidR="000C4A55" w:rsidRPr="0076697D" w:rsidTr="00C742CF">
        <w:trPr>
          <w:trHeight w:val="109"/>
          <w:jc w:val="center"/>
        </w:trPr>
        <w:tc>
          <w:tcPr>
            <w:tcW w:w="3584" w:type="dxa"/>
          </w:tcPr>
          <w:p w:rsidR="000C4A55" w:rsidRPr="0076697D" w:rsidRDefault="000C4A55" w:rsidP="00C63B73">
            <w:pPr>
              <w:spacing w:line="276" w:lineRule="auto"/>
              <w:ind w:firstLine="720"/>
              <w:contextualSpacing/>
              <w:jc w:val="both"/>
              <w:rPr>
                <w:i/>
                <w:sz w:val="28"/>
                <w:szCs w:val="28"/>
              </w:rPr>
            </w:pPr>
            <w:r w:rsidRPr="0076697D">
              <w:rPr>
                <w:i/>
                <w:sz w:val="28"/>
                <w:szCs w:val="28"/>
              </w:rPr>
              <w:t>viễn liên</w:t>
            </w:r>
          </w:p>
        </w:tc>
        <w:tc>
          <w:tcPr>
            <w:tcW w:w="3729" w:type="dxa"/>
          </w:tcPr>
          <w:p w:rsidR="000C4A55" w:rsidRPr="0076697D" w:rsidRDefault="000C4A55" w:rsidP="00C63B73">
            <w:pPr>
              <w:spacing w:line="276" w:lineRule="auto"/>
              <w:ind w:firstLine="720"/>
              <w:contextualSpacing/>
              <w:jc w:val="both"/>
              <w:rPr>
                <w:i/>
                <w:sz w:val="28"/>
                <w:szCs w:val="28"/>
              </w:rPr>
            </w:pPr>
            <w:r w:rsidRPr="0076697D">
              <w:rPr>
                <w:i/>
                <w:sz w:val="28"/>
                <w:szCs w:val="28"/>
              </w:rPr>
              <w:t>liên lạc cự li xa</w:t>
            </w:r>
          </w:p>
        </w:tc>
      </w:tr>
    </w:tbl>
    <w:p w:rsidR="000C4A55" w:rsidRPr="0076697D" w:rsidRDefault="000C4A55" w:rsidP="009E39BA">
      <w:pPr>
        <w:spacing w:line="360" w:lineRule="auto"/>
        <w:ind w:firstLine="720"/>
        <w:contextualSpacing/>
        <w:jc w:val="both"/>
        <w:rPr>
          <w:sz w:val="28"/>
          <w:szCs w:val="28"/>
        </w:rPr>
      </w:pPr>
      <w:r w:rsidRPr="0076697D">
        <w:rPr>
          <w:sz w:val="28"/>
          <w:szCs w:val="28"/>
        </w:rPr>
        <w:t xml:space="preserve">Sự khác nhau về hình thức ngôn ngữ như trên là do tư tưởng, quan điểm, đường lối, nghệ thuật quân sự của Đảng, của nhà nước Cộng hòa xã hội chủ nghĩa Việt Nam hoàn toàn khác biệt với hệ tư tưởng của các nước có hệ tư tưởng khác Việt Nam. Chẳng hạn, khi trắng trợn đưa quân sang xâm lược Việt Nam, thực dân Pháp gọi hành động đó bằng những từ ngữ mĩ miều “khai hóa văn minh”. Cũng như vậy, khi can thiệp vũ trang, đàn áp dã man phong trào cách mạng của nhân dân miền Nam Việt Nam thì đế quốc Mỹ gọi là thực hiện “chính sách bình định”. Còn rất nhiều thuật ngữ mà họ sử dụng ở đây đều khác xa với quan niệm của Việt Nam như </w:t>
      </w:r>
      <w:r w:rsidRPr="0076697D">
        <w:rPr>
          <w:i/>
          <w:sz w:val="28"/>
          <w:szCs w:val="28"/>
        </w:rPr>
        <w:t>bủa lưới phóng lao</w:t>
      </w:r>
      <w:r w:rsidRPr="0076697D">
        <w:rPr>
          <w:sz w:val="28"/>
          <w:szCs w:val="28"/>
        </w:rPr>
        <w:t xml:space="preserve">,  </w:t>
      </w:r>
      <w:r w:rsidRPr="0076697D">
        <w:rPr>
          <w:i/>
          <w:sz w:val="28"/>
          <w:szCs w:val="28"/>
        </w:rPr>
        <w:t>phượng hoàng vồ mồi, chim ưng nhà trời</w:t>
      </w:r>
      <w:r w:rsidRPr="0076697D">
        <w:rPr>
          <w:sz w:val="28"/>
          <w:szCs w:val="28"/>
        </w:rPr>
        <w:t xml:space="preserve">, </w:t>
      </w:r>
      <w:r w:rsidRPr="0076697D">
        <w:rPr>
          <w:i/>
          <w:sz w:val="28"/>
          <w:szCs w:val="28"/>
        </w:rPr>
        <w:t>leo thang chiến tranh</w:t>
      </w:r>
      <w:r w:rsidRPr="0076697D">
        <w:rPr>
          <w:sz w:val="28"/>
          <w:szCs w:val="28"/>
        </w:rPr>
        <w:t xml:space="preserve">, </w:t>
      </w:r>
      <w:r w:rsidRPr="0076697D">
        <w:rPr>
          <w:i/>
          <w:sz w:val="28"/>
          <w:szCs w:val="28"/>
        </w:rPr>
        <w:t>chiến tranh đặc biệt</w:t>
      </w:r>
      <w:r w:rsidRPr="0076697D">
        <w:rPr>
          <w:sz w:val="28"/>
          <w:szCs w:val="28"/>
        </w:rPr>
        <w:t xml:space="preserve">, </w:t>
      </w:r>
      <w:r w:rsidRPr="0076697D">
        <w:rPr>
          <w:i/>
          <w:sz w:val="28"/>
          <w:szCs w:val="28"/>
        </w:rPr>
        <w:t>chiến tranh cục bộ</w:t>
      </w:r>
      <w:r w:rsidRPr="0076697D">
        <w:rPr>
          <w:sz w:val="28"/>
          <w:szCs w:val="28"/>
        </w:rPr>
        <w:t xml:space="preserve">, </w:t>
      </w:r>
      <w:r w:rsidRPr="0076697D">
        <w:rPr>
          <w:i/>
          <w:sz w:val="28"/>
          <w:szCs w:val="28"/>
        </w:rPr>
        <w:t>Việt Nam hóa chiến tranh</w:t>
      </w:r>
      <w:r w:rsidRPr="0076697D">
        <w:rPr>
          <w:sz w:val="28"/>
          <w:szCs w:val="28"/>
        </w:rPr>
        <w:t>,...</w:t>
      </w:r>
    </w:p>
    <w:p w:rsidR="000C4A55" w:rsidRPr="0076697D" w:rsidRDefault="000C4A55" w:rsidP="009E39BA">
      <w:pPr>
        <w:spacing w:line="360" w:lineRule="auto"/>
        <w:ind w:firstLine="720"/>
        <w:contextualSpacing/>
        <w:jc w:val="both"/>
        <w:rPr>
          <w:i/>
          <w:spacing w:val="6"/>
          <w:sz w:val="28"/>
          <w:szCs w:val="28"/>
        </w:rPr>
      </w:pPr>
      <w:r w:rsidRPr="0076697D">
        <w:rPr>
          <w:spacing w:val="6"/>
          <w:sz w:val="28"/>
          <w:szCs w:val="28"/>
        </w:rPr>
        <w:t>Sự thay đổi tên gọi thuật ngữ còn thể hiện ở những thời kì khác nhau, do sự thay đổi về mục đích, nhiệm vụ qu</w:t>
      </w:r>
      <w:r w:rsidR="006736D8" w:rsidRPr="0076697D">
        <w:rPr>
          <w:spacing w:val="6"/>
          <w:sz w:val="28"/>
          <w:szCs w:val="28"/>
        </w:rPr>
        <w:t xml:space="preserve">ân sự khác nhau. Ví dụ: </w:t>
      </w:r>
      <w:r w:rsidRPr="0076697D">
        <w:rPr>
          <w:spacing w:val="6"/>
          <w:sz w:val="28"/>
          <w:szCs w:val="28"/>
        </w:rPr>
        <w:t xml:space="preserve">Từ 1945 đến 1948, cán bộ lãnh đạo, đảm nhận công tác đảng, công tác chính trị trong lực lượng vũ trang nhân dân Việt Nam cấp chiến khu, khu và liên </w:t>
      </w:r>
      <w:r w:rsidRPr="0076697D">
        <w:rPr>
          <w:spacing w:val="6"/>
          <w:sz w:val="28"/>
          <w:szCs w:val="28"/>
        </w:rPr>
        <w:lastRenderedPageBreak/>
        <w:t xml:space="preserve">khu được gọi tên là </w:t>
      </w:r>
      <w:r w:rsidRPr="0076697D">
        <w:rPr>
          <w:i/>
          <w:spacing w:val="6"/>
          <w:sz w:val="28"/>
          <w:szCs w:val="28"/>
        </w:rPr>
        <w:t xml:space="preserve">chính trị ủy viên. </w:t>
      </w:r>
      <w:r w:rsidRPr="0076697D">
        <w:rPr>
          <w:spacing w:val="6"/>
          <w:sz w:val="28"/>
          <w:szCs w:val="28"/>
        </w:rPr>
        <w:t xml:space="preserve">Nhưng từ tháng 10.1948 đến nay, </w:t>
      </w:r>
      <w:r w:rsidRPr="0076697D">
        <w:rPr>
          <w:i/>
          <w:spacing w:val="6"/>
          <w:sz w:val="28"/>
          <w:szCs w:val="28"/>
        </w:rPr>
        <w:t>chính trị ủy viên</w:t>
      </w:r>
      <w:r w:rsidRPr="0076697D">
        <w:rPr>
          <w:spacing w:val="6"/>
          <w:sz w:val="28"/>
          <w:szCs w:val="28"/>
        </w:rPr>
        <w:t xml:space="preserve"> được thay bằng </w:t>
      </w:r>
      <w:r w:rsidRPr="0076697D">
        <w:rPr>
          <w:i/>
          <w:spacing w:val="6"/>
          <w:sz w:val="28"/>
          <w:szCs w:val="28"/>
        </w:rPr>
        <w:t xml:space="preserve">chính ủy. </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Nếu như sự thay đổi tên gọi của các từ thông thường được dựa vảo đặc trưng có thể là bản chất, có thể là không bản chất miễn là đáp ứng được sự biệt loại trong tên gọi thì ở thuật ngữ quân sự thì tình hình không phải như vậy. Bất kì một tên gọi nào muốn thay đổi đều phải dựa vào nhu cầu của nhiệm vụ và những tiến bộ trong nghiên cứu, ứng dụng khoa học quân sự. Những thuật ngữ quân sự chỉ vũ khí đạn là những minh chứng hùng hồn về điều này. Bảng thống kê ngữ liệu </w:t>
      </w:r>
      <w:r w:rsidR="00384737" w:rsidRPr="0076697D">
        <w:rPr>
          <w:sz w:val="28"/>
          <w:szCs w:val="28"/>
        </w:rPr>
        <w:t>sau đây từ tài liệu</w:t>
      </w:r>
      <w:r w:rsidRPr="0076697D">
        <w:rPr>
          <w:sz w:val="28"/>
          <w:szCs w:val="28"/>
        </w:rPr>
        <w:t xml:space="preserve"> </w:t>
      </w:r>
      <w:r w:rsidRPr="0076697D">
        <w:rPr>
          <w:i/>
          <w:sz w:val="28"/>
          <w:szCs w:val="28"/>
        </w:rPr>
        <w:t>“Những cái nhất về quân sự”</w:t>
      </w:r>
      <w:r w:rsidR="00384737" w:rsidRPr="0076697D">
        <w:rPr>
          <w:sz w:val="28"/>
          <w:szCs w:val="28"/>
        </w:rPr>
        <w:t xml:space="preserve"> [47] </w:t>
      </w:r>
      <w:r w:rsidRPr="0076697D">
        <w:rPr>
          <w:sz w:val="28"/>
          <w:szCs w:val="28"/>
        </w:rPr>
        <w:t>sau đây sẽ làm rõ điều này:</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5812"/>
        <w:gridCol w:w="1843"/>
      </w:tblGrid>
      <w:tr w:rsidR="000C4A55" w:rsidRPr="0076697D" w:rsidTr="00C63B73">
        <w:tc>
          <w:tcPr>
            <w:tcW w:w="1134" w:type="dxa"/>
            <w:shd w:val="clear" w:color="auto" w:fill="auto"/>
          </w:tcPr>
          <w:p w:rsidR="000C4A55" w:rsidRPr="0076697D" w:rsidRDefault="000C4A55" w:rsidP="00C63B73">
            <w:pPr>
              <w:spacing w:line="276" w:lineRule="auto"/>
              <w:ind w:firstLine="34"/>
              <w:jc w:val="center"/>
              <w:rPr>
                <w:b/>
                <w:sz w:val="28"/>
                <w:szCs w:val="28"/>
              </w:rPr>
            </w:pPr>
            <w:r w:rsidRPr="0076697D">
              <w:rPr>
                <w:b/>
                <w:sz w:val="28"/>
                <w:szCs w:val="28"/>
              </w:rPr>
              <w:t>S</w:t>
            </w:r>
            <w:r w:rsidR="00C47D0A" w:rsidRPr="0076697D">
              <w:rPr>
                <w:b/>
                <w:sz w:val="28"/>
                <w:szCs w:val="28"/>
              </w:rPr>
              <w:t>TT</w:t>
            </w:r>
          </w:p>
        </w:tc>
        <w:tc>
          <w:tcPr>
            <w:tcW w:w="5812" w:type="dxa"/>
            <w:shd w:val="clear" w:color="auto" w:fill="auto"/>
          </w:tcPr>
          <w:p w:rsidR="000C4A55" w:rsidRPr="0076697D" w:rsidRDefault="000C4A55" w:rsidP="00C63B73">
            <w:pPr>
              <w:spacing w:line="276" w:lineRule="auto"/>
              <w:ind w:firstLine="720"/>
              <w:jc w:val="center"/>
              <w:rPr>
                <w:b/>
                <w:sz w:val="28"/>
                <w:szCs w:val="28"/>
              </w:rPr>
            </w:pPr>
            <w:r w:rsidRPr="0076697D">
              <w:rPr>
                <w:b/>
                <w:sz w:val="28"/>
                <w:szCs w:val="28"/>
              </w:rPr>
              <w:t>Tên thuật ngữ</w:t>
            </w:r>
          </w:p>
        </w:tc>
        <w:tc>
          <w:tcPr>
            <w:tcW w:w="1843" w:type="dxa"/>
            <w:shd w:val="clear" w:color="auto" w:fill="auto"/>
          </w:tcPr>
          <w:p w:rsidR="000C4A55" w:rsidRPr="0076697D" w:rsidRDefault="000C4A55" w:rsidP="00C63B73">
            <w:pPr>
              <w:spacing w:line="276" w:lineRule="auto"/>
              <w:jc w:val="center"/>
              <w:rPr>
                <w:b/>
                <w:sz w:val="28"/>
                <w:szCs w:val="28"/>
              </w:rPr>
            </w:pPr>
            <w:r w:rsidRPr="0076697D">
              <w:rPr>
                <w:b/>
                <w:sz w:val="28"/>
                <w:szCs w:val="28"/>
              </w:rPr>
              <w:t>Thời gian</w:t>
            </w:r>
          </w:p>
        </w:tc>
      </w:tr>
      <w:tr w:rsidR="000C4A55" w:rsidRPr="0076697D" w:rsidTr="00C63B73">
        <w:tc>
          <w:tcPr>
            <w:tcW w:w="1134" w:type="dxa"/>
            <w:shd w:val="clear" w:color="auto" w:fill="auto"/>
            <w:vAlign w:val="center"/>
          </w:tcPr>
          <w:p w:rsidR="000C4A55" w:rsidRPr="0076697D" w:rsidRDefault="00C47D0A" w:rsidP="00E45733">
            <w:pPr>
              <w:spacing w:line="276" w:lineRule="auto"/>
              <w:contextualSpacing/>
              <w:jc w:val="center"/>
              <w:rPr>
                <w:sz w:val="28"/>
                <w:szCs w:val="28"/>
              </w:rPr>
            </w:pPr>
            <w:r w:rsidRPr="0076697D">
              <w:rPr>
                <w:sz w:val="28"/>
                <w:szCs w:val="28"/>
              </w:rPr>
              <w:t>1</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trực thăng</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1907</w:t>
            </w:r>
          </w:p>
        </w:tc>
      </w:tr>
      <w:tr w:rsidR="000C4A55" w:rsidRPr="0076697D" w:rsidTr="00C63B73">
        <w:tc>
          <w:tcPr>
            <w:tcW w:w="1134" w:type="dxa"/>
            <w:shd w:val="clear" w:color="auto" w:fill="auto"/>
            <w:vAlign w:val="center"/>
          </w:tcPr>
          <w:p w:rsidR="000C4A55" w:rsidRPr="0076697D" w:rsidRDefault="000C4A55" w:rsidP="00E45733">
            <w:pPr>
              <w:spacing w:line="276" w:lineRule="auto"/>
              <w:contextualSpacing/>
              <w:jc w:val="center"/>
              <w:rPr>
                <w:sz w:val="28"/>
                <w:szCs w:val="28"/>
              </w:rPr>
            </w:pPr>
            <w:r w:rsidRPr="0076697D">
              <w:rPr>
                <w:sz w:val="28"/>
                <w:szCs w:val="28"/>
              </w:rPr>
              <w:t>2</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trinh sát</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1910</w:t>
            </w:r>
          </w:p>
        </w:tc>
      </w:tr>
      <w:tr w:rsidR="000C4A55" w:rsidRPr="0076697D" w:rsidTr="00C63B73">
        <w:tc>
          <w:tcPr>
            <w:tcW w:w="1134" w:type="dxa"/>
            <w:shd w:val="clear" w:color="auto" w:fill="auto"/>
            <w:vAlign w:val="center"/>
          </w:tcPr>
          <w:p w:rsidR="000C4A55" w:rsidRPr="0076697D" w:rsidRDefault="000C4A55" w:rsidP="00E45733">
            <w:pPr>
              <w:spacing w:line="276" w:lineRule="auto"/>
              <w:contextualSpacing/>
              <w:jc w:val="center"/>
              <w:rPr>
                <w:sz w:val="28"/>
                <w:szCs w:val="28"/>
              </w:rPr>
            </w:pPr>
            <w:r w:rsidRPr="0076697D">
              <w:rPr>
                <w:sz w:val="28"/>
                <w:szCs w:val="28"/>
              </w:rPr>
              <w:t>3</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ném bom</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1914</w:t>
            </w:r>
          </w:p>
        </w:tc>
      </w:tr>
      <w:tr w:rsidR="000C4A55" w:rsidRPr="0076697D" w:rsidTr="00C63B73">
        <w:tc>
          <w:tcPr>
            <w:tcW w:w="1134" w:type="dxa"/>
            <w:shd w:val="clear" w:color="auto" w:fill="auto"/>
            <w:vAlign w:val="center"/>
          </w:tcPr>
          <w:p w:rsidR="000C4A55" w:rsidRPr="0076697D" w:rsidRDefault="000C4A55" w:rsidP="00E45733">
            <w:pPr>
              <w:spacing w:line="276" w:lineRule="auto"/>
              <w:contextualSpacing/>
              <w:jc w:val="center"/>
              <w:rPr>
                <w:sz w:val="28"/>
                <w:szCs w:val="28"/>
              </w:rPr>
            </w:pPr>
            <w:r w:rsidRPr="0076697D">
              <w:rPr>
                <w:sz w:val="28"/>
                <w:szCs w:val="28"/>
              </w:rPr>
              <w:t>4</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cường kích</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1915</w:t>
            </w:r>
          </w:p>
        </w:tc>
      </w:tr>
      <w:tr w:rsidR="000C4A55" w:rsidRPr="0076697D" w:rsidTr="00C63B73">
        <w:tc>
          <w:tcPr>
            <w:tcW w:w="1134" w:type="dxa"/>
            <w:shd w:val="clear" w:color="auto" w:fill="auto"/>
            <w:vAlign w:val="center"/>
          </w:tcPr>
          <w:p w:rsidR="000C4A55" w:rsidRPr="0076697D" w:rsidRDefault="000C4A55" w:rsidP="00E45733">
            <w:pPr>
              <w:spacing w:line="276" w:lineRule="auto"/>
              <w:contextualSpacing/>
              <w:jc w:val="center"/>
              <w:rPr>
                <w:sz w:val="28"/>
                <w:szCs w:val="28"/>
              </w:rPr>
            </w:pPr>
            <w:r w:rsidRPr="0076697D">
              <w:rPr>
                <w:sz w:val="28"/>
                <w:szCs w:val="28"/>
              </w:rPr>
              <w:t>5</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cường kích 3 cánh</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1920</w:t>
            </w:r>
          </w:p>
        </w:tc>
      </w:tr>
      <w:tr w:rsidR="000C4A55" w:rsidRPr="0076697D" w:rsidTr="00C63B73">
        <w:tc>
          <w:tcPr>
            <w:tcW w:w="1134" w:type="dxa"/>
            <w:shd w:val="clear" w:color="auto" w:fill="auto"/>
            <w:vAlign w:val="center"/>
          </w:tcPr>
          <w:p w:rsidR="000C4A55" w:rsidRPr="0076697D" w:rsidRDefault="000C4A55" w:rsidP="00E45733">
            <w:pPr>
              <w:spacing w:line="276" w:lineRule="auto"/>
              <w:contextualSpacing/>
              <w:jc w:val="center"/>
              <w:rPr>
                <w:sz w:val="28"/>
                <w:szCs w:val="28"/>
              </w:rPr>
            </w:pPr>
            <w:r w:rsidRPr="0076697D">
              <w:rPr>
                <w:sz w:val="28"/>
                <w:szCs w:val="28"/>
              </w:rPr>
              <w:t>6</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tiêm kích cánh đơn</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1933</w:t>
            </w:r>
          </w:p>
        </w:tc>
      </w:tr>
      <w:tr w:rsidR="000C4A55" w:rsidRPr="0076697D" w:rsidTr="00C63B73">
        <w:tc>
          <w:tcPr>
            <w:tcW w:w="1134" w:type="dxa"/>
            <w:shd w:val="clear" w:color="auto" w:fill="auto"/>
            <w:vAlign w:val="center"/>
          </w:tcPr>
          <w:p w:rsidR="000C4A55" w:rsidRPr="0076697D" w:rsidRDefault="000C4A55" w:rsidP="00E45733">
            <w:pPr>
              <w:spacing w:line="276" w:lineRule="auto"/>
              <w:contextualSpacing/>
              <w:jc w:val="center"/>
              <w:rPr>
                <w:sz w:val="28"/>
                <w:szCs w:val="28"/>
              </w:rPr>
            </w:pPr>
            <w:r w:rsidRPr="0076697D">
              <w:rPr>
                <w:sz w:val="28"/>
                <w:szCs w:val="28"/>
              </w:rPr>
              <w:t>7</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đánh chặn</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1940</w:t>
            </w:r>
          </w:p>
        </w:tc>
      </w:tr>
      <w:tr w:rsidR="000C4A55" w:rsidRPr="0076697D" w:rsidTr="00C63B73">
        <w:tc>
          <w:tcPr>
            <w:tcW w:w="1134" w:type="dxa"/>
            <w:shd w:val="clear" w:color="auto" w:fill="auto"/>
            <w:vAlign w:val="center"/>
          </w:tcPr>
          <w:p w:rsidR="000C4A55" w:rsidRPr="0076697D" w:rsidRDefault="000C4A55" w:rsidP="00E45733">
            <w:pPr>
              <w:spacing w:line="276" w:lineRule="auto"/>
              <w:contextualSpacing/>
              <w:jc w:val="center"/>
              <w:rPr>
                <w:sz w:val="28"/>
                <w:szCs w:val="28"/>
              </w:rPr>
            </w:pPr>
            <w:r w:rsidRPr="0076697D">
              <w:rPr>
                <w:sz w:val="28"/>
                <w:szCs w:val="28"/>
              </w:rPr>
              <w:t>8</w:t>
            </w:r>
          </w:p>
        </w:tc>
        <w:tc>
          <w:tcPr>
            <w:tcW w:w="5812" w:type="dxa"/>
            <w:shd w:val="clear" w:color="auto" w:fill="auto"/>
          </w:tcPr>
          <w:p w:rsidR="000C4A55" w:rsidRPr="0076697D" w:rsidRDefault="000C4A55" w:rsidP="00E45733">
            <w:pPr>
              <w:spacing w:line="276" w:lineRule="auto"/>
              <w:contextualSpacing/>
              <w:rPr>
                <w:sz w:val="28"/>
                <w:szCs w:val="28"/>
              </w:rPr>
            </w:pPr>
            <w:r w:rsidRPr="0076697D">
              <w:rPr>
                <w:sz w:val="28"/>
                <w:szCs w:val="28"/>
              </w:rPr>
              <w:t>máy bay chiến đấu phản lực</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1941</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9</w:t>
            </w:r>
          </w:p>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0</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tiêm kích phản lực</w:t>
            </w:r>
          </w:p>
          <w:p w:rsidR="000C4A55" w:rsidRPr="0076697D" w:rsidRDefault="000C4A55" w:rsidP="00C63B73">
            <w:pPr>
              <w:spacing w:line="276" w:lineRule="auto"/>
              <w:contextualSpacing/>
              <w:rPr>
                <w:sz w:val="28"/>
                <w:szCs w:val="28"/>
              </w:rPr>
            </w:pPr>
            <w:r w:rsidRPr="0076697D">
              <w:rPr>
                <w:sz w:val="28"/>
                <w:szCs w:val="28"/>
              </w:rPr>
              <w:t>máy bay ném bon phản lực xuyên lục địa</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1946</w:t>
            </w:r>
          </w:p>
        </w:tc>
      </w:tr>
      <w:tr w:rsidR="000C4A55" w:rsidRPr="0076697D" w:rsidTr="00C63B73">
        <w:tc>
          <w:tcPr>
            <w:tcW w:w="1134" w:type="dxa"/>
            <w:shd w:val="clear" w:color="auto" w:fill="auto"/>
            <w:vAlign w:val="center"/>
          </w:tcPr>
          <w:p w:rsidR="000C4A55" w:rsidRPr="0076697D" w:rsidRDefault="00D02946" w:rsidP="00C63B73">
            <w:pPr>
              <w:spacing w:line="276" w:lineRule="auto"/>
              <w:contextualSpacing/>
              <w:jc w:val="center"/>
              <w:rPr>
                <w:sz w:val="28"/>
                <w:szCs w:val="28"/>
              </w:rPr>
            </w:pPr>
            <w:r w:rsidRPr="0076697D">
              <w:rPr>
                <w:sz w:val="28"/>
                <w:szCs w:val="28"/>
              </w:rPr>
              <w:t>1</w:t>
            </w:r>
            <w:r w:rsidR="000C4A55" w:rsidRPr="0076697D">
              <w:rPr>
                <w:sz w:val="28"/>
                <w:szCs w:val="28"/>
              </w:rPr>
              <w:t>1</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ném bom chiến lược</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1952</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2</w:t>
            </w:r>
          </w:p>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3</w:t>
            </w:r>
          </w:p>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4</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tiêm kích phản lực siêu âm</w:t>
            </w:r>
          </w:p>
          <w:p w:rsidR="000C4A55" w:rsidRPr="0076697D" w:rsidRDefault="000C4A55" w:rsidP="00C63B73">
            <w:pPr>
              <w:spacing w:line="276" w:lineRule="auto"/>
              <w:contextualSpacing/>
              <w:rPr>
                <w:sz w:val="28"/>
                <w:szCs w:val="28"/>
              </w:rPr>
            </w:pPr>
            <w:r w:rsidRPr="0076697D">
              <w:rPr>
                <w:sz w:val="28"/>
                <w:szCs w:val="28"/>
              </w:rPr>
              <w:t>máy bay chiến đấu siêu tốc</w:t>
            </w:r>
          </w:p>
          <w:p w:rsidR="000C4A55" w:rsidRPr="0076697D" w:rsidRDefault="000C4A55" w:rsidP="00C63B73">
            <w:pPr>
              <w:spacing w:line="276" w:lineRule="auto"/>
              <w:contextualSpacing/>
              <w:rPr>
                <w:sz w:val="28"/>
                <w:szCs w:val="28"/>
              </w:rPr>
            </w:pPr>
            <w:r w:rsidRPr="0076697D">
              <w:rPr>
                <w:sz w:val="28"/>
                <w:szCs w:val="28"/>
              </w:rPr>
              <w:t>máy bay cất cánh thẳng đứng</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1954</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5</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trinh sát trên biển</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1955</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6</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chiến đấu cánh cụp, cánh xòe</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1960</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7</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trực thăng vũ trang</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1965</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8</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trinh sát chiến lược</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1966</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1</w:t>
            </w:r>
            <w:r w:rsidR="00D02946" w:rsidRPr="0076697D">
              <w:rPr>
                <w:sz w:val="28"/>
                <w:szCs w:val="28"/>
              </w:rPr>
              <w:t>9</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ném bom tốc độ siêu âm</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1964</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2</w:t>
            </w:r>
            <w:r w:rsidR="00D02946" w:rsidRPr="0076697D">
              <w:rPr>
                <w:sz w:val="28"/>
                <w:szCs w:val="28"/>
              </w:rPr>
              <w:t>0</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cảnh báo trên không</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1975</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lastRenderedPageBreak/>
              <w:t>2</w:t>
            </w:r>
            <w:r w:rsidR="00D02946" w:rsidRPr="0076697D">
              <w:rPr>
                <w:sz w:val="28"/>
                <w:szCs w:val="28"/>
              </w:rPr>
              <w:t>1</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chiến đấu tàng hình</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1978</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2</w:t>
            </w:r>
            <w:r w:rsidR="00D02946" w:rsidRPr="0076697D">
              <w:rPr>
                <w:sz w:val="28"/>
                <w:szCs w:val="28"/>
              </w:rPr>
              <w:t>2</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cảnh báo sớm</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1982</w:t>
            </w:r>
          </w:p>
        </w:tc>
      </w:tr>
      <w:tr w:rsidR="000C4A55" w:rsidRPr="0076697D" w:rsidTr="00C63B73">
        <w:tc>
          <w:tcPr>
            <w:tcW w:w="1134" w:type="dxa"/>
            <w:shd w:val="clear" w:color="auto" w:fill="auto"/>
            <w:vAlign w:val="center"/>
          </w:tcPr>
          <w:p w:rsidR="000C4A55" w:rsidRPr="0076697D" w:rsidRDefault="000C4A55" w:rsidP="00C63B73">
            <w:pPr>
              <w:spacing w:line="276" w:lineRule="auto"/>
              <w:contextualSpacing/>
              <w:jc w:val="center"/>
              <w:rPr>
                <w:sz w:val="28"/>
                <w:szCs w:val="28"/>
              </w:rPr>
            </w:pPr>
            <w:r w:rsidRPr="0076697D">
              <w:rPr>
                <w:sz w:val="28"/>
                <w:szCs w:val="28"/>
              </w:rPr>
              <w:t>2</w:t>
            </w:r>
            <w:r w:rsidR="00D02946" w:rsidRPr="0076697D">
              <w:rPr>
                <w:sz w:val="28"/>
                <w:szCs w:val="28"/>
              </w:rPr>
              <w:t>3</w:t>
            </w:r>
          </w:p>
        </w:tc>
        <w:tc>
          <w:tcPr>
            <w:tcW w:w="5812" w:type="dxa"/>
            <w:shd w:val="clear" w:color="auto" w:fill="auto"/>
          </w:tcPr>
          <w:p w:rsidR="000C4A55" w:rsidRPr="0076697D" w:rsidRDefault="000C4A55" w:rsidP="00C63B73">
            <w:pPr>
              <w:spacing w:line="276" w:lineRule="auto"/>
              <w:contextualSpacing/>
              <w:rPr>
                <w:sz w:val="28"/>
                <w:szCs w:val="28"/>
              </w:rPr>
            </w:pPr>
            <w:r w:rsidRPr="0076697D">
              <w:rPr>
                <w:sz w:val="28"/>
                <w:szCs w:val="28"/>
              </w:rPr>
              <w:t>máy bay trinh sát không người lái</w:t>
            </w:r>
          </w:p>
        </w:tc>
        <w:tc>
          <w:tcPr>
            <w:tcW w:w="1843" w:type="dxa"/>
            <w:shd w:val="clear" w:color="auto" w:fill="auto"/>
            <w:vAlign w:val="center"/>
          </w:tcPr>
          <w:p w:rsidR="000C4A55" w:rsidRPr="0076697D" w:rsidRDefault="000C4A55" w:rsidP="00C63B73">
            <w:pPr>
              <w:spacing w:line="276" w:lineRule="auto"/>
              <w:ind w:firstLine="720"/>
              <w:contextualSpacing/>
              <w:jc w:val="center"/>
              <w:rPr>
                <w:sz w:val="28"/>
                <w:szCs w:val="28"/>
              </w:rPr>
            </w:pPr>
            <w:r w:rsidRPr="0076697D">
              <w:rPr>
                <w:sz w:val="28"/>
                <w:szCs w:val="28"/>
              </w:rPr>
              <w:t>1995</w:t>
            </w:r>
          </w:p>
        </w:tc>
      </w:tr>
    </w:tbl>
    <w:p w:rsidR="000C4A55" w:rsidRPr="0076697D" w:rsidRDefault="000C4A55" w:rsidP="009E39BA">
      <w:pPr>
        <w:spacing w:line="360" w:lineRule="auto"/>
        <w:ind w:firstLine="720"/>
        <w:contextualSpacing/>
        <w:jc w:val="both"/>
        <w:rPr>
          <w:sz w:val="28"/>
          <w:szCs w:val="28"/>
        </w:rPr>
      </w:pPr>
      <w:r w:rsidRPr="0076697D">
        <w:rPr>
          <w:sz w:val="28"/>
          <w:szCs w:val="28"/>
        </w:rPr>
        <w:t xml:space="preserve">Bảng thống kê cho thấy những phát hiện mới trong khoa học quân sự về các loại máy bay ở trên có sự phân biệt rõ ràng trong những thời gian khác nhau và được thể hiện ở yếu tố phụ. Ví dụ: cùng là máy bay nhưng nếu như </w:t>
      </w:r>
      <w:r w:rsidRPr="0076697D">
        <w:rPr>
          <w:i/>
          <w:sz w:val="28"/>
          <w:szCs w:val="28"/>
        </w:rPr>
        <w:t xml:space="preserve">máy bay </w:t>
      </w:r>
      <w:r w:rsidRPr="0076697D">
        <w:rPr>
          <w:b/>
          <w:i/>
          <w:sz w:val="28"/>
          <w:szCs w:val="28"/>
        </w:rPr>
        <w:t>trinh sát</w:t>
      </w:r>
      <w:r w:rsidRPr="0076697D">
        <w:rPr>
          <w:sz w:val="28"/>
          <w:szCs w:val="28"/>
        </w:rPr>
        <w:t xml:space="preserve"> ra đời năm 1910; </w:t>
      </w:r>
      <w:r w:rsidRPr="0076697D">
        <w:rPr>
          <w:i/>
          <w:sz w:val="28"/>
          <w:szCs w:val="28"/>
        </w:rPr>
        <w:t xml:space="preserve">máy bay </w:t>
      </w:r>
      <w:r w:rsidRPr="0076697D">
        <w:rPr>
          <w:b/>
          <w:i/>
          <w:sz w:val="28"/>
          <w:szCs w:val="28"/>
        </w:rPr>
        <w:t>trinh sát trên biển</w:t>
      </w:r>
      <w:r w:rsidRPr="0076697D">
        <w:rPr>
          <w:b/>
          <w:sz w:val="28"/>
          <w:szCs w:val="28"/>
        </w:rPr>
        <w:t xml:space="preserve"> </w:t>
      </w:r>
      <w:r w:rsidRPr="0076697D">
        <w:rPr>
          <w:sz w:val="28"/>
          <w:szCs w:val="28"/>
        </w:rPr>
        <w:t xml:space="preserve">ra đời 1955 thì </w:t>
      </w:r>
      <w:r w:rsidRPr="0076697D">
        <w:rPr>
          <w:i/>
          <w:sz w:val="28"/>
          <w:szCs w:val="28"/>
        </w:rPr>
        <w:t xml:space="preserve">máy bay </w:t>
      </w:r>
      <w:r w:rsidRPr="0076697D">
        <w:rPr>
          <w:b/>
          <w:i/>
          <w:sz w:val="28"/>
          <w:szCs w:val="28"/>
        </w:rPr>
        <w:t>trinh sát chiến lược</w:t>
      </w:r>
      <w:r w:rsidRPr="0076697D">
        <w:rPr>
          <w:sz w:val="28"/>
          <w:szCs w:val="28"/>
        </w:rPr>
        <w:t xml:space="preserve"> ra đời năm 1966</w:t>
      </w:r>
      <w:r w:rsidRPr="0076697D">
        <w:rPr>
          <w:i/>
          <w:sz w:val="28"/>
          <w:szCs w:val="28"/>
        </w:rPr>
        <w:t xml:space="preserve">. </w:t>
      </w:r>
      <w:r w:rsidRPr="0076697D">
        <w:rPr>
          <w:sz w:val="28"/>
          <w:szCs w:val="28"/>
        </w:rPr>
        <w:t xml:space="preserve">Sự thay đổi tính năng, tác dụng nằm trong đặc trưng làm cơ sở </w:t>
      </w:r>
      <w:r w:rsidRPr="0076697D">
        <w:rPr>
          <w:spacing w:val="-6"/>
          <w:sz w:val="28"/>
          <w:szCs w:val="28"/>
        </w:rPr>
        <w:t xml:space="preserve">định danh cho các tên gọi </w:t>
      </w:r>
      <w:r w:rsidRPr="0076697D">
        <w:rPr>
          <w:i/>
          <w:spacing w:val="-6"/>
          <w:sz w:val="28"/>
          <w:szCs w:val="28"/>
        </w:rPr>
        <w:t>máy bay trinh sát, máy bay trinh sát trên biển, máy bay trinh sát chiến lược</w:t>
      </w:r>
      <w:r w:rsidRPr="0076697D">
        <w:rPr>
          <w:spacing w:val="-6"/>
          <w:sz w:val="28"/>
          <w:szCs w:val="28"/>
        </w:rPr>
        <w:t xml:space="preserve"> phải trải qua một thời gian rất dài, 36 năm. Đó là kết quả đạt được khi nghiên cứu, thử nghiệm máy bay trong tác chiến trên chiến trường của các nhà khoa học quân sự. Vì vậy, rõ ràng, các yếu tố chỉ loại có thể được sinh ra ngay từ đầu nhưng yếu tố biệt loại lại cần có thời gian và có tính ứng dụng trên chiến trường. </w:t>
      </w:r>
      <w:r w:rsidRPr="0076697D">
        <w:rPr>
          <w:sz w:val="28"/>
          <w:szCs w:val="28"/>
        </w:rPr>
        <w:tab/>
      </w:r>
    </w:p>
    <w:p w:rsidR="000C4A55" w:rsidRPr="0076697D" w:rsidRDefault="000C4A55" w:rsidP="00C63B73">
      <w:pPr>
        <w:pStyle w:val="3"/>
        <w:rPr>
          <w:spacing w:val="-4"/>
        </w:rPr>
      </w:pPr>
      <w:bookmarkStart w:id="172" w:name="_Toc531535489"/>
      <w:bookmarkStart w:id="173" w:name="_Toc531535637"/>
      <w:r w:rsidRPr="0076697D">
        <w:rPr>
          <w:spacing w:val="-4"/>
        </w:rPr>
        <w:t>3.3.2. Định danh thuật ngữ quân sự thể hiện tư duy văn hóa cộng đồng</w:t>
      </w:r>
      <w:bookmarkEnd w:id="172"/>
      <w:bookmarkEnd w:id="173"/>
    </w:p>
    <w:bookmarkEnd w:id="169"/>
    <w:p w:rsidR="000C4A55" w:rsidRPr="0076697D" w:rsidRDefault="000C4A55" w:rsidP="009E39BA">
      <w:pPr>
        <w:spacing w:line="360" w:lineRule="auto"/>
        <w:ind w:firstLine="720"/>
        <w:contextualSpacing/>
        <w:jc w:val="both"/>
        <w:rPr>
          <w:spacing w:val="-2"/>
          <w:sz w:val="28"/>
          <w:szCs w:val="28"/>
        </w:rPr>
      </w:pPr>
      <w:r w:rsidRPr="0076697D">
        <w:rPr>
          <w:spacing w:val="-2"/>
          <w:sz w:val="28"/>
          <w:szCs w:val="28"/>
        </w:rPr>
        <w:t>Mỗi phương thức định danh thuật ngữ trong mỗi ngôn ngữ khác nhau đều mang những đặc điểm tương đồng và khác biệt. Tương đồng vì thuật ngữ là thành quả nghiên cứu khoa học của cả nhân loại, còn khác biệt là do những đặc điểm ngoài ngôn ngữ qui định như đặc điểm nhận thức, tư duy ngôn ngữ cộng đồng, và ngay cả đặc điểm trong lòng ngôn ngữ như các phương thức cấu tạo từ để gọi tên các sự vật hiện tượng thuộc một lĩnh vực chuyên môn nào đó. Hệ thuật ngữ quân sự tiếng Việt với những đặc điểm riêng có cũng thể hiện những đặc trưng văn hóa của cộng đồng người Việt khác với hệ thuật ngữ quân sự của các dân tộc khác trên thế giới.</w:t>
      </w:r>
    </w:p>
    <w:p w:rsidR="00E45733" w:rsidRPr="0076697D" w:rsidRDefault="000C4A55" w:rsidP="009E39BA">
      <w:pPr>
        <w:tabs>
          <w:tab w:val="left" w:pos="8386"/>
        </w:tabs>
        <w:spacing w:line="360" w:lineRule="auto"/>
        <w:ind w:firstLine="720"/>
        <w:contextualSpacing/>
        <w:jc w:val="both"/>
        <w:rPr>
          <w:sz w:val="28"/>
          <w:szCs w:val="28"/>
        </w:rPr>
      </w:pPr>
      <w:r w:rsidRPr="0076697D">
        <w:rPr>
          <w:sz w:val="28"/>
          <w:szCs w:val="28"/>
        </w:rPr>
        <w:t>Nếu như</w:t>
      </w:r>
      <w:r w:rsidRPr="0076697D">
        <w:rPr>
          <w:sz w:val="28"/>
          <w:szCs w:val="28"/>
          <w:lang w:val="vi-VN"/>
        </w:rPr>
        <w:t xml:space="preserve"> quân đội nhà nghề, quân đội đánh thuê của các nước tư bản</w:t>
      </w:r>
      <w:r w:rsidRPr="0076697D">
        <w:rPr>
          <w:sz w:val="28"/>
          <w:szCs w:val="28"/>
        </w:rPr>
        <w:t xml:space="preserve"> có vũ khí trang bị hiện đại thì</w:t>
      </w:r>
      <w:r w:rsidRPr="0076697D">
        <w:rPr>
          <w:sz w:val="28"/>
          <w:szCs w:val="28"/>
          <w:lang w:val="vi-VN"/>
        </w:rPr>
        <w:t xml:space="preserve"> quân đội nhân dân Việt Nam từ nhân dân mà ra, vì nhân dân mà chiến đấu </w:t>
      </w:r>
      <w:r w:rsidRPr="0076697D">
        <w:rPr>
          <w:sz w:val="28"/>
          <w:szCs w:val="28"/>
        </w:rPr>
        <w:t xml:space="preserve">chỉ có những vũ khí thô sơ, lạc hậu. Nhưng chúng ta vẫn chiến thắng nhiều kẻ thù hùng mạnh nhất trên thế giới bằng nghệ </w:t>
      </w:r>
      <w:r w:rsidRPr="0076697D">
        <w:rPr>
          <w:sz w:val="28"/>
          <w:szCs w:val="28"/>
          <w:lang w:val="vi-VN"/>
        </w:rPr>
        <w:t xml:space="preserve">thuật </w:t>
      </w:r>
      <w:r w:rsidRPr="0076697D">
        <w:rPr>
          <w:sz w:val="28"/>
          <w:szCs w:val="28"/>
          <w:lang w:val="vi-VN"/>
        </w:rPr>
        <w:lastRenderedPageBreak/>
        <w:t xml:space="preserve">quân </w:t>
      </w:r>
      <w:r w:rsidRPr="0076697D">
        <w:rPr>
          <w:sz w:val="28"/>
          <w:szCs w:val="28"/>
        </w:rPr>
        <w:t>sự</w:t>
      </w:r>
      <w:r w:rsidRPr="0076697D">
        <w:rPr>
          <w:sz w:val="28"/>
          <w:szCs w:val="28"/>
          <w:lang w:val="vi-VN"/>
        </w:rPr>
        <w:t xml:space="preserve"> mang những đặc trưng riêng thể hiện tinh thần dân tộc</w:t>
      </w:r>
      <w:r w:rsidRPr="0076697D">
        <w:rPr>
          <w:sz w:val="28"/>
          <w:szCs w:val="28"/>
        </w:rPr>
        <w:t xml:space="preserve"> Việt Nam</w:t>
      </w:r>
      <w:r w:rsidRPr="0076697D">
        <w:rPr>
          <w:sz w:val="28"/>
          <w:szCs w:val="28"/>
          <w:lang w:val="vi-VN"/>
        </w:rPr>
        <w:t>. Ngay từ thời An Dương Vương, nghệ thuật ấy đã được xây dựng thông qua những kế sách đoàn kết nhân dân xây thành, đắp lũy. Trong suốt giai đoạn lịch sử lâu dài của các triều đại phong kiến đến hai cuộc kháng chiến chống Pháp và chống Mỹ, nghệ thuật quân sự Việt Nam lại thấm đẫm tinh thần của chiến tranh nhân dân, lấy ít địch nhiều, xây dựng lực lượng từ nhỏ đến lớn, qui mô chiến tranh là toàn dân, toàn diện, vừa chiến đấu vừa xây dựng đất nước. Quan điểm chỉ đạo trong chiến tranh là chính nghĩa thắng phi nghĩa, cả quần chúng nhân dân đánh giặc, kết hợp ba thứ quân, kết tinh truyền thống và hiện đại. Đặc biệt cách đánh du kích luôn được áp dụng triệt để và đã g</w:t>
      </w:r>
      <w:r w:rsidR="006736D8" w:rsidRPr="0076697D">
        <w:rPr>
          <w:sz w:val="28"/>
          <w:szCs w:val="28"/>
          <w:lang w:val="vi-VN"/>
        </w:rPr>
        <w:t>ặt hái được không ít thắng lợi.</w:t>
      </w:r>
      <w:r w:rsidR="006736D8" w:rsidRPr="0076697D">
        <w:rPr>
          <w:sz w:val="28"/>
          <w:szCs w:val="28"/>
        </w:rPr>
        <w:t xml:space="preserve"> </w:t>
      </w:r>
      <w:r w:rsidRPr="0076697D">
        <w:rPr>
          <w:sz w:val="28"/>
          <w:szCs w:val="28"/>
          <w:lang w:val="vi-VN"/>
        </w:rPr>
        <w:t xml:space="preserve">Với tinh thần ấy, nghệ thuật quân sự Việt Nam được biểu hiện ngay trong sự kế thừa những  đặc trưng định danh thuật ngữ từ xa xưa mà ông cha để lại, như: </w:t>
      </w:r>
      <w:r w:rsidRPr="0076697D">
        <w:rPr>
          <w:i/>
          <w:sz w:val="28"/>
          <w:szCs w:val="28"/>
          <w:lang w:val="vi-VN"/>
        </w:rPr>
        <w:t>thế, lực, trận, nghi binh, tập kích, phục kích, ngụy trang, binh đội, lấy ít đánh nhiều, lấy yếu đánh mạnh…</w:t>
      </w:r>
      <w:r w:rsidRPr="0076697D">
        <w:rPr>
          <w:sz w:val="28"/>
          <w:szCs w:val="28"/>
          <w:lang w:val="vi-VN"/>
        </w:rPr>
        <w:t xml:space="preserve"> </w:t>
      </w:r>
    </w:p>
    <w:p w:rsidR="000C4A55" w:rsidRPr="0076697D" w:rsidRDefault="000C4A55" w:rsidP="009E39BA">
      <w:pPr>
        <w:tabs>
          <w:tab w:val="left" w:pos="8386"/>
        </w:tabs>
        <w:spacing w:line="360" w:lineRule="auto"/>
        <w:ind w:firstLine="720"/>
        <w:contextualSpacing/>
        <w:jc w:val="both"/>
        <w:rPr>
          <w:i/>
          <w:spacing w:val="6"/>
          <w:sz w:val="28"/>
          <w:szCs w:val="28"/>
          <w:lang w:val="vi-VN"/>
        </w:rPr>
      </w:pPr>
      <w:r w:rsidRPr="0076697D">
        <w:rPr>
          <w:sz w:val="28"/>
          <w:szCs w:val="28"/>
          <w:lang w:val="vi-VN"/>
        </w:rPr>
        <w:t xml:space="preserve">Ngoài ra, thuật ngữ quân sự Việt Nam còn chứa đựng những tên gọi thể hiện đậm nét phương thức, thủ đoạn tác chiến hình thành trong kháng chiến chống Pháp và chống Mỹ, như: </w:t>
      </w:r>
      <w:r w:rsidRPr="0076697D">
        <w:rPr>
          <w:i/>
          <w:sz w:val="28"/>
          <w:szCs w:val="28"/>
          <w:lang w:val="vi-VN"/>
        </w:rPr>
        <w:t>đánh tiêu diệt, đánh điểm diệt gọn, đánh nhanh thắng nhanh, đánh chắc tiến chắc, đánh du kích, đánh vận động, đánh lâu dài, đánh chắc thắng, chiến tranh nhân dân địa phương, bao vây, chia cắt, luồn sâu, làng xã chiến đấu, xe đạp thồ,</w:t>
      </w:r>
      <w:r w:rsidRPr="0076697D">
        <w:rPr>
          <w:spacing w:val="6"/>
          <w:sz w:val="28"/>
          <w:szCs w:val="28"/>
          <w:lang w:val="vi-VN"/>
        </w:rPr>
        <w:t xml:space="preserve"> </w:t>
      </w:r>
      <w:r w:rsidRPr="0076697D">
        <w:rPr>
          <w:i/>
          <w:spacing w:val="6"/>
          <w:sz w:val="28"/>
          <w:szCs w:val="28"/>
          <w:lang w:val="vi-VN"/>
        </w:rPr>
        <w:t>bắn xâu táo, bắn chéo cánh xẻ, đầu ruồi, cò, chặn đầu, khóa đuôi, chọc thủng, thọc sâu, chia cắt, co cụm, địa hình, thời tiết, đồng bằng, bàn đạp, lưỡi lê, phá vây, nổi dậy, ...</w:t>
      </w:r>
    </w:p>
    <w:p w:rsidR="00E45733" w:rsidRPr="0076697D" w:rsidRDefault="000C4A55" w:rsidP="009E39BA">
      <w:pPr>
        <w:spacing w:line="360" w:lineRule="auto"/>
        <w:ind w:firstLine="720"/>
        <w:contextualSpacing/>
        <w:jc w:val="both"/>
        <w:rPr>
          <w:sz w:val="28"/>
          <w:szCs w:val="28"/>
        </w:rPr>
      </w:pPr>
      <w:r w:rsidRPr="0076697D">
        <w:rPr>
          <w:sz w:val="28"/>
          <w:szCs w:val="28"/>
          <w:lang w:val="vi-VN"/>
        </w:rPr>
        <w:t xml:space="preserve">Sự tri nhận, chia cắt thực tế quân sự, gọi tên sự vật hiện tượng trong lĩnh vực quân sự thường tạo ra vô vàn những thuật ngữ mới thể hiện cách tri nhận với ngoại diên bao quát rộng lớn, phổ biến gần gũi với đời sống hàng ngày. Đặc biệt, trong những năm chiến tranh, hoạt động quân sự dường như là hoạt động bao trùm lên toàn bộ đời sống nhân dân. Vì vậy, các kiến thức quân </w:t>
      </w:r>
      <w:r w:rsidRPr="0076697D">
        <w:rPr>
          <w:sz w:val="28"/>
          <w:szCs w:val="28"/>
          <w:lang w:val="vi-VN"/>
        </w:rPr>
        <w:lastRenderedPageBreak/>
        <w:t>sự không chỉ bó hẹp, bí mật trong ngành quân sự mà còn mở rộng, phổ biến ra toàn xã hội. Đáng chú ý là phạm vi tri nhận của người Việt trong lĩnh vực này thường dựa trên những chất liệu đời sống quen thuộc, như những phương tiện vũ khí được sáng chế nhờ tận dụng những đồ</w:t>
      </w:r>
      <w:r w:rsidRPr="0076697D">
        <w:rPr>
          <w:sz w:val="28"/>
          <w:szCs w:val="28"/>
        </w:rPr>
        <w:t xml:space="preserve"> </w:t>
      </w:r>
      <w:r w:rsidRPr="0076697D">
        <w:rPr>
          <w:sz w:val="28"/>
          <w:szCs w:val="28"/>
          <w:lang w:val="vi-VN"/>
        </w:rPr>
        <w:t xml:space="preserve">dùng sinh hoạt, tiện lợi cho những khu vực địa hình hiểm trở bí mật, … Ví dụ: </w:t>
      </w:r>
      <w:r w:rsidRPr="0076697D">
        <w:rPr>
          <w:i/>
          <w:sz w:val="28"/>
          <w:szCs w:val="28"/>
          <w:lang w:val="vi-VN"/>
        </w:rPr>
        <w:t xml:space="preserve">súng ngựa trời, bếp Hoàng Cầm, ná cao su, mũ tai bèo, chông tre, mũ nan, bẫy đá, gậy tầm vông, ba sẵn sàng, ba đảm đang, ba không,  hầm chữ A… </w:t>
      </w:r>
      <w:r w:rsidRPr="0076697D">
        <w:rPr>
          <w:sz w:val="28"/>
          <w:szCs w:val="28"/>
          <w:lang w:val="vi-VN"/>
        </w:rPr>
        <w:t xml:space="preserve">So sánh những thuật ngữ này với những thuật ngữ chỉ vũ khí đạn được tạo ra từ phương Tây như </w:t>
      </w:r>
      <w:r w:rsidRPr="0076697D">
        <w:rPr>
          <w:i/>
          <w:sz w:val="28"/>
          <w:szCs w:val="28"/>
          <w:lang w:val="vi-VN"/>
        </w:rPr>
        <w:t xml:space="preserve">máy bay siêu âm, tên lửa đất đối không, máy bay chiến đấu, máy bay tiêm kích, máy bay trinh sát, máy bay ném bom, máy bay đánh chặn, tàu ngầm tấn công, tàu ngầm dải ngư lôi, tàu ngầm săn ngầm, tàu ngầm vận tải, ... </w:t>
      </w:r>
      <w:r w:rsidRPr="0076697D">
        <w:rPr>
          <w:sz w:val="28"/>
          <w:szCs w:val="28"/>
          <w:lang w:val="vi-VN"/>
        </w:rPr>
        <w:t xml:space="preserve">chúng ta sẽ thấy có sự khác biệt rõ ràng về phương thức định danh. </w:t>
      </w:r>
    </w:p>
    <w:p w:rsidR="000C4A55" w:rsidRPr="0076697D" w:rsidRDefault="000C4A55" w:rsidP="009E39BA">
      <w:pPr>
        <w:spacing w:line="360" w:lineRule="auto"/>
        <w:ind w:firstLine="720"/>
        <w:contextualSpacing/>
        <w:jc w:val="both"/>
        <w:rPr>
          <w:i/>
          <w:spacing w:val="6"/>
          <w:sz w:val="28"/>
          <w:szCs w:val="28"/>
          <w:lang w:val="vi-VN"/>
        </w:rPr>
      </w:pPr>
      <w:r w:rsidRPr="0076697D">
        <w:rPr>
          <w:sz w:val="28"/>
          <w:szCs w:val="28"/>
          <w:lang w:val="vi-VN"/>
        </w:rPr>
        <w:t xml:space="preserve">Cách định danh vũ khí của người Việt dựa vào sự quan sát trực quan những đặc trưng bên ngoài thông qua cách chuyển nghĩa ẩn dụ, hoán dụ, chủ yếu dựa trên sự giống nhau về </w:t>
      </w:r>
      <w:r w:rsidRPr="0076697D">
        <w:rPr>
          <w:i/>
          <w:sz w:val="28"/>
          <w:szCs w:val="28"/>
          <w:lang w:val="vi-VN"/>
        </w:rPr>
        <w:t>hình thức</w:t>
      </w:r>
      <w:r w:rsidRPr="0076697D">
        <w:rPr>
          <w:sz w:val="28"/>
          <w:szCs w:val="28"/>
          <w:lang w:val="vi-VN"/>
        </w:rPr>
        <w:t xml:space="preserve"> như </w:t>
      </w:r>
      <w:r w:rsidRPr="0076697D">
        <w:rPr>
          <w:i/>
          <w:sz w:val="28"/>
          <w:szCs w:val="28"/>
          <w:lang w:val="vi-VN"/>
        </w:rPr>
        <w:t>súng ngựa trời, mũ tai bèo, hầm chữ A,...</w:t>
      </w:r>
      <w:r w:rsidRPr="0076697D">
        <w:rPr>
          <w:sz w:val="28"/>
          <w:szCs w:val="28"/>
          <w:lang w:val="vi-VN"/>
        </w:rPr>
        <w:t xml:space="preserve">; về </w:t>
      </w:r>
      <w:r w:rsidRPr="0076697D">
        <w:rPr>
          <w:i/>
          <w:sz w:val="28"/>
          <w:szCs w:val="28"/>
          <w:lang w:val="vi-VN"/>
        </w:rPr>
        <w:t>chất liệu</w:t>
      </w:r>
      <w:r w:rsidRPr="0076697D">
        <w:rPr>
          <w:sz w:val="28"/>
          <w:szCs w:val="28"/>
          <w:lang w:val="vi-VN"/>
        </w:rPr>
        <w:t xml:space="preserve"> như </w:t>
      </w:r>
      <w:r w:rsidRPr="0076697D">
        <w:rPr>
          <w:i/>
          <w:sz w:val="28"/>
          <w:szCs w:val="28"/>
          <w:lang w:val="vi-VN"/>
        </w:rPr>
        <w:t xml:space="preserve">ná cao su, bẫy đá, chông tre, gậy tầm vông,... </w:t>
      </w:r>
      <w:r w:rsidRPr="0076697D">
        <w:rPr>
          <w:sz w:val="28"/>
          <w:szCs w:val="28"/>
          <w:lang w:val="vi-VN"/>
        </w:rPr>
        <w:t xml:space="preserve">; theo </w:t>
      </w:r>
      <w:r w:rsidRPr="0076697D">
        <w:rPr>
          <w:i/>
          <w:sz w:val="28"/>
          <w:szCs w:val="28"/>
          <w:lang w:val="vi-VN"/>
        </w:rPr>
        <w:t>tên người sáng chế</w:t>
      </w:r>
      <w:r w:rsidRPr="0076697D">
        <w:rPr>
          <w:sz w:val="28"/>
          <w:szCs w:val="28"/>
          <w:lang w:val="vi-VN"/>
        </w:rPr>
        <w:t xml:space="preserve"> như </w:t>
      </w:r>
      <w:r w:rsidRPr="0076697D">
        <w:rPr>
          <w:i/>
          <w:sz w:val="28"/>
          <w:szCs w:val="28"/>
          <w:lang w:val="vi-VN"/>
        </w:rPr>
        <w:t xml:space="preserve">bếp Hoàng Cầm, </w:t>
      </w:r>
      <w:r w:rsidRPr="0076697D">
        <w:rPr>
          <w:sz w:val="28"/>
          <w:szCs w:val="28"/>
          <w:lang w:val="vi-VN"/>
        </w:rPr>
        <w:t xml:space="preserve">hoặc dựa trên phương thức </w:t>
      </w:r>
      <w:r w:rsidRPr="0076697D">
        <w:rPr>
          <w:i/>
          <w:sz w:val="28"/>
          <w:szCs w:val="28"/>
          <w:lang w:val="vi-VN"/>
        </w:rPr>
        <w:t>lấy cái cụ thể</w:t>
      </w:r>
      <w:r w:rsidRPr="0076697D">
        <w:rPr>
          <w:sz w:val="28"/>
          <w:szCs w:val="28"/>
          <w:lang w:val="vi-VN"/>
        </w:rPr>
        <w:t xml:space="preserve"> để </w:t>
      </w:r>
      <w:r w:rsidRPr="0076697D">
        <w:rPr>
          <w:i/>
          <w:sz w:val="28"/>
          <w:szCs w:val="28"/>
          <w:lang w:val="vi-VN"/>
        </w:rPr>
        <w:t>thay cái trừu tượng</w:t>
      </w:r>
      <w:r w:rsidRPr="0076697D">
        <w:rPr>
          <w:sz w:val="28"/>
          <w:szCs w:val="28"/>
          <w:lang w:val="vi-VN"/>
        </w:rPr>
        <w:t xml:space="preserve"> như </w:t>
      </w:r>
      <w:r w:rsidRPr="0076697D">
        <w:rPr>
          <w:i/>
          <w:sz w:val="28"/>
          <w:szCs w:val="28"/>
          <w:lang w:val="vi-VN"/>
        </w:rPr>
        <w:t>ba đảm đang, ba sẵn sàng, ba không,...</w:t>
      </w:r>
      <w:r w:rsidRPr="0076697D">
        <w:rPr>
          <w:sz w:val="28"/>
          <w:szCs w:val="28"/>
          <w:lang w:val="vi-VN"/>
        </w:rPr>
        <w:t xml:space="preserve"> Trong khi đó, </w:t>
      </w:r>
      <w:r w:rsidRPr="0076697D">
        <w:rPr>
          <w:spacing w:val="6"/>
          <w:sz w:val="28"/>
          <w:szCs w:val="28"/>
          <w:lang w:val="vi-VN"/>
        </w:rPr>
        <w:t xml:space="preserve">những thuật ngữ là kết quả đặt tên của thành tựu khoa học công nghệ quân sự phương Tây lại chủ yếu chú trọng đến đặc điểm tiến bộ của các loại vũ khí hủy diệt là </w:t>
      </w:r>
      <w:r w:rsidRPr="0076697D">
        <w:rPr>
          <w:i/>
          <w:spacing w:val="6"/>
          <w:sz w:val="28"/>
          <w:szCs w:val="28"/>
          <w:lang w:val="vi-VN"/>
        </w:rPr>
        <w:t>tính năng, tác dụng</w:t>
      </w:r>
      <w:r w:rsidRPr="0076697D">
        <w:rPr>
          <w:spacing w:val="6"/>
          <w:sz w:val="28"/>
          <w:szCs w:val="28"/>
          <w:lang w:val="vi-VN"/>
        </w:rPr>
        <w:t xml:space="preserve">. Cùng là một loại máy bay nhưng mỗi loại có một sự khác nhau ở đặc trưng tiến bộ khoa học bên trong , ví dụ: tính năng của </w:t>
      </w:r>
      <w:r w:rsidRPr="0076697D">
        <w:rPr>
          <w:i/>
          <w:spacing w:val="6"/>
          <w:sz w:val="28"/>
          <w:szCs w:val="28"/>
          <w:lang w:val="vi-VN"/>
        </w:rPr>
        <w:t xml:space="preserve">máy bay tiêm kích </w:t>
      </w:r>
      <w:r w:rsidRPr="0076697D">
        <w:rPr>
          <w:spacing w:val="6"/>
          <w:sz w:val="28"/>
          <w:szCs w:val="28"/>
          <w:lang w:val="vi-VN"/>
        </w:rPr>
        <w:t>khác với</w:t>
      </w:r>
      <w:r w:rsidRPr="0076697D">
        <w:rPr>
          <w:i/>
          <w:spacing w:val="6"/>
          <w:sz w:val="28"/>
          <w:szCs w:val="28"/>
          <w:lang w:val="vi-VN"/>
        </w:rPr>
        <w:t xml:space="preserve"> máy bay vận tải </w:t>
      </w:r>
      <w:r w:rsidRPr="0076697D">
        <w:rPr>
          <w:spacing w:val="6"/>
          <w:sz w:val="28"/>
          <w:szCs w:val="28"/>
          <w:lang w:val="vi-VN"/>
        </w:rPr>
        <w:t>và</w:t>
      </w:r>
      <w:r w:rsidRPr="0076697D">
        <w:rPr>
          <w:i/>
          <w:spacing w:val="6"/>
          <w:sz w:val="28"/>
          <w:szCs w:val="28"/>
          <w:lang w:val="vi-VN"/>
        </w:rPr>
        <w:t xml:space="preserve"> máy bay trinh sát,...</w:t>
      </w:r>
      <w:r w:rsidRPr="0076697D">
        <w:rPr>
          <w:spacing w:val="6"/>
          <w:sz w:val="28"/>
          <w:szCs w:val="28"/>
          <w:lang w:val="vi-VN"/>
        </w:rPr>
        <w:t xml:space="preserve">; tương tự  tính năng của </w:t>
      </w:r>
      <w:r w:rsidRPr="0076697D">
        <w:rPr>
          <w:i/>
          <w:spacing w:val="6"/>
          <w:sz w:val="28"/>
          <w:szCs w:val="28"/>
          <w:lang w:val="vi-VN"/>
        </w:rPr>
        <w:t>tàu ngầm vận tải</w:t>
      </w:r>
      <w:r w:rsidRPr="0076697D">
        <w:rPr>
          <w:spacing w:val="6"/>
          <w:sz w:val="28"/>
          <w:szCs w:val="28"/>
          <w:lang w:val="vi-VN"/>
        </w:rPr>
        <w:t xml:space="preserve"> cũng khác với </w:t>
      </w:r>
      <w:r w:rsidRPr="0076697D">
        <w:rPr>
          <w:i/>
          <w:spacing w:val="6"/>
          <w:sz w:val="28"/>
          <w:szCs w:val="28"/>
          <w:lang w:val="vi-VN"/>
        </w:rPr>
        <w:t>tàu ngầm dải ngư lôi</w:t>
      </w:r>
      <w:r w:rsidRPr="0076697D">
        <w:rPr>
          <w:spacing w:val="6"/>
          <w:sz w:val="28"/>
          <w:szCs w:val="28"/>
          <w:lang w:val="vi-VN"/>
        </w:rPr>
        <w:t xml:space="preserve"> và </w:t>
      </w:r>
      <w:r w:rsidRPr="0076697D">
        <w:rPr>
          <w:i/>
          <w:spacing w:val="6"/>
          <w:sz w:val="28"/>
          <w:szCs w:val="28"/>
          <w:lang w:val="vi-VN"/>
        </w:rPr>
        <w:t>tàu ngầm săn ngầm,...</w:t>
      </w:r>
    </w:p>
    <w:p w:rsidR="000C4A55" w:rsidRPr="0076697D" w:rsidRDefault="000C4A55" w:rsidP="009E39BA">
      <w:pPr>
        <w:spacing w:line="360" w:lineRule="auto"/>
        <w:ind w:firstLine="720"/>
        <w:contextualSpacing/>
        <w:jc w:val="both"/>
        <w:rPr>
          <w:sz w:val="28"/>
          <w:szCs w:val="28"/>
        </w:rPr>
      </w:pPr>
      <w:r w:rsidRPr="0076697D">
        <w:rPr>
          <w:sz w:val="28"/>
          <w:szCs w:val="28"/>
          <w:lang w:val="vi-VN"/>
        </w:rPr>
        <w:t xml:space="preserve">Cũng thể hiện sự chia cắt thế giới theo cách riêng của mình, thuật ngữ quân sự có những cách định danh các cấp bậc quân hàm bằng những tên gọi </w:t>
      </w:r>
      <w:r w:rsidRPr="0076697D">
        <w:rPr>
          <w:sz w:val="28"/>
          <w:szCs w:val="28"/>
          <w:lang w:val="vi-VN"/>
        </w:rPr>
        <w:lastRenderedPageBreak/>
        <w:t>không trùng khít với hệ thống tên gọi này của người Anh. Chẳng hạn, b</w:t>
      </w:r>
      <w:r w:rsidRPr="0076697D">
        <w:rPr>
          <w:i/>
          <w:sz w:val="28"/>
          <w:szCs w:val="28"/>
          <w:lang w:val="vi-VN"/>
        </w:rPr>
        <w:t xml:space="preserve">ảng định danh quân hàm sĩ quan quân đội nhân dân Việt Nam </w:t>
      </w:r>
      <w:r w:rsidRPr="0076697D">
        <w:rPr>
          <w:sz w:val="28"/>
          <w:szCs w:val="28"/>
          <w:lang w:val="vi-VN"/>
        </w:rPr>
        <w:t>có những tên gọi:</w:t>
      </w: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2"/>
        <w:gridCol w:w="1418"/>
        <w:gridCol w:w="1556"/>
        <w:gridCol w:w="3259"/>
        <w:gridCol w:w="1558"/>
      </w:tblGrid>
      <w:tr w:rsidR="00BB465A" w:rsidRPr="0076697D" w:rsidTr="00C63B73">
        <w:trPr>
          <w:trHeight w:val="1527"/>
        </w:trPr>
        <w:tc>
          <w:tcPr>
            <w:tcW w:w="883"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tướng</w:t>
            </w:r>
          </w:p>
        </w:tc>
        <w:tc>
          <w:tcPr>
            <w:tcW w:w="749"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tá</w:t>
            </w:r>
          </w:p>
        </w:tc>
        <w:tc>
          <w:tcPr>
            <w:tcW w:w="822"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úy</w:t>
            </w:r>
          </w:p>
        </w:tc>
        <w:tc>
          <w:tcPr>
            <w:tcW w:w="1722"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nhân</w:t>
            </w:r>
          </w:p>
          <w:p w:rsidR="000C4A55" w:rsidRPr="0076697D" w:rsidRDefault="000C4A55" w:rsidP="00FD5A43">
            <w:pPr>
              <w:spacing w:line="360" w:lineRule="auto"/>
              <w:jc w:val="center"/>
              <w:rPr>
                <w:b/>
                <w:sz w:val="28"/>
                <w:szCs w:val="28"/>
              </w:rPr>
            </w:pPr>
            <w:r w:rsidRPr="0076697D">
              <w:rPr>
                <w:b/>
                <w:sz w:val="28"/>
                <w:szCs w:val="28"/>
              </w:rPr>
              <w:t>chuyên nghiệp</w:t>
            </w:r>
          </w:p>
        </w:tc>
        <w:tc>
          <w:tcPr>
            <w:tcW w:w="823"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tướng</w:t>
            </w:r>
          </w:p>
          <w:p w:rsidR="000C4A55" w:rsidRPr="0076697D" w:rsidRDefault="000C4A55" w:rsidP="00FD5A43">
            <w:pPr>
              <w:spacing w:line="360" w:lineRule="auto"/>
              <w:jc w:val="center"/>
              <w:rPr>
                <w:b/>
                <w:sz w:val="28"/>
                <w:szCs w:val="28"/>
              </w:rPr>
            </w:pPr>
            <w:r w:rsidRPr="0076697D">
              <w:rPr>
                <w:b/>
                <w:sz w:val="28"/>
                <w:szCs w:val="28"/>
              </w:rPr>
              <w:t>hải quân</w:t>
            </w:r>
          </w:p>
        </w:tc>
      </w:tr>
      <w:tr w:rsidR="00BB465A" w:rsidRPr="0076697D" w:rsidTr="00C63B73">
        <w:trPr>
          <w:trHeight w:val="1254"/>
        </w:trPr>
        <w:tc>
          <w:tcPr>
            <w:tcW w:w="883" w:type="pct"/>
            <w:tcBorders>
              <w:top w:val="single" w:sz="4" w:space="0" w:color="auto"/>
              <w:left w:val="single" w:sz="4" w:space="0" w:color="auto"/>
              <w:bottom w:val="single" w:sz="4" w:space="0" w:color="auto"/>
              <w:right w:val="single" w:sz="4" w:space="0" w:color="auto"/>
            </w:tcBorders>
            <w:vAlign w:val="center"/>
          </w:tcPr>
          <w:p w:rsidR="000C4A55" w:rsidRPr="0076697D" w:rsidRDefault="000C4A55" w:rsidP="00FD5A43">
            <w:pPr>
              <w:spacing w:line="360" w:lineRule="auto"/>
              <w:rPr>
                <w:i/>
                <w:sz w:val="28"/>
                <w:szCs w:val="28"/>
              </w:rPr>
            </w:pPr>
            <w:r w:rsidRPr="0076697D">
              <w:rPr>
                <w:i/>
                <w:sz w:val="28"/>
                <w:szCs w:val="28"/>
              </w:rPr>
              <w:t>Đại tướng</w:t>
            </w:r>
          </w:p>
          <w:p w:rsidR="000C4A55" w:rsidRPr="0076697D" w:rsidRDefault="000C4A55" w:rsidP="00FD5A43">
            <w:pPr>
              <w:spacing w:line="360" w:lineRule="auto"/>
              <w:rPr>
                <w:i/>
                <w:sz w:val="28"/>
                <w:szCs w:val="28"/>
              </w:rPr>
            </w:pPr>
            <w:r w:rsidRPr="0076697D">
              <w:rPr>
                <w:i/>
                <w:sz w:val="28"/>
                <w:szCs w:val="28"/>
              </w:rPr>
              <w:t>Thượng tướng</w:t>
            </w:r>
          </w:p>
          <w:p w:rsidR="000C4A55" w:rsidRPr="0076697D" w:rsidRDefault="000C4A55" w:rsidP="00FD5A43">
            <w:pPr>
              <w:spacing w:line="360" w:lineRule="auto"/>
              <w:rPr>
                <w:i/>
                <w:sz w:val="28"/>
                <w:szCs w:val="28"/>
              </w:rPr>
            </w:pPr>
            <w:r w:rsidRPr="0076697D">
              <w:rPr>
                <w:i/>
                <w:sz w:val="28"/>
                <w:szCs w:val="28"/>
              </w:rPr>
              <w:t>Trung tướng</w:t>
            </w:r>
          </w:p>
          <w:p w:rsidR="000C4A55" w:rsidRPr="0076697D" w:rsidRDefault="000C4A55" w:rsidP="00FD5A43">
            <w:pPr>
              <w:spacing w:line="360" w:lineRule="auto"/>
              <w:rPr>
                <w:i/>
                <w:sz w:val="28"/>
                <w:szCs w:val="28"/>
              </w:rPr>
            </w:pPr>
            <w:r w:rsidRPr="0076697D">
              <w:rPr>
                <w:i/>
                <w:sz w:val="28"/>
                <w:szCs w:val="28"/>
              </w:rPr>
              <w:t>Thiếu tướng</w:t>
            </w:r>
          </w:p>
          <w:p w:rsidR="000C4A55" w:rsidRPr="0076697D" w:rsidRDefault="000C4A55" w:rsidP="00FD5A43">
            <w:pPr>
              <w:spacing w:line="360" w:lineRule="auto"/>
              <w:rPr>
                <w:i/>
                <w:sz w:val="28"/>
                <w:szCs w:val="28"/>
              </w:rPr>
            </w:pPr>
          </w:p>
        </w:tc>
        <w:tc>
          <w:tcPr>
            <w:tcW w:w="749"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rPr>
                <w:i/>
                <w:sz w:val="28"/>
                <w:szCs w:val="28"/>
              </w:rPr>
            </w:pPr>
            <w:r w:rsidRPr="0076697D">
              <w:rPr>
                <w:i/>
                <w:sz w:val="28"/>
                <w:szCs w:val="28"/>
              </w:rPr>
              <w:t>Đại tá</w:t>
            </w:r>
          </w:p>
          <w:p w:rsidR="000C4A55" w:rsidRPr="0076697D" w:rsidRDefault="000C4A55" w:rsidP="00FD5A43">
            <w:pPr>
              <w:spacing w:line="360" w:lineRule="auto"/>
              <w:rPr>
                <w:i/>
                <w:sz w:val="28"/>
                <w:szCs w:val="28"/>
              </w:rPr>
            </w:pPr>
            <w:r w:rsidRPr="0076697D">
              <w:rPr>
                <w:i/>
                <w:sz w:val="28"/>
                <w:szCs w:val="28"/>
              </w:rPr>
              <w:t>Thượng tá</w:t>
            </w:r>
          </w:p>
          <w:p w:rsidR="000C4A55" w:rsidRPr="0076697D" w:rsidRDefault="000C4A55" w:rsidP="00FD5A43">
            <w:pPr>
              <w:spacing w:line="360" w:lineRule="auto"/>
              <w:rPr>
                <w:i/>
                <w:sz w:val="28"/>
                <w:szCs w:val="28"/>
              </w:rPr>
            </w:pPr>
            <w:r w:rsidRPr="0076697D">
              <w:rPr>
                <w:i/>
                <w:sz w:val="28"/>
                <w:szCs w:val="28"/>
              </w:rPr>
              <w:t>Trung tá</w:t>
            </w:r>
          </w:p>
          <w:p w:rsidR="000C4A55" w:rsidRPr="0076697D" w:rsidRDefault="000C4A55" w:rsidP="00FD5A43">
            <w:pPr>
              <w:spacing w:line="360" w:lineRule="auto"/>
              <w:rPr>
                <w:i/>
                <w:sz w:val="28"/>
                <w:szCs w:val="28"/>
              </w:rPr>
            </w:pPr>
            <w:r w:rsidRPr="0076697D">
              <w:rPr>
                <w:i/>
                <w:sz w:val="28"/>
                <w:szCs w:val="28"/>
              </w:rPr>
              <w:t>Thiếu tá</w:t>
            </w:r>
          </w:p>
        </w:tc>
        <w:tc>
          <w:tcPr>
            <w:tcW w:w="822" w:type="pct"/>
            <w:tcBorders>
              <w:top w:val="single" w:sz="4" w:space="0" w:color="auto"/>
              <w:left w:val="single" w:sz="4" w:space="0" w:color="auto"/>
              <w:bottom w:val="single" w:sz="4" w:space="0" w:color="auto"/>
              <w:right w:val="single" w:sz="4" w:space="0" w:color="auto"/>
            </w:tcBorders>
            <w:vAlign w:val="center"/>
          </w:tcPr>
          <w:p w:rsidR="000C4A55" w:rsidRPr="0076697D" w:rsidRDefault="000C4A55" w:rsidP="00FD5A43">
            <w:pPr>
              <w:spacing w:line="360" w:lineRule="auto"/>
              <w:rPr>
                <w:i/>
                <w:sz w:val="28"/>
                <w:szCs w:val="28"/>
              </w:rPr>
            </w:pPr>
            <w:r w:rsidRPr="0076697D">
              <w:rPr>
                <w:i/>
                <w:sz w:val="28"/>
                <w:szCs w:val="28"/>
              </w:rPr>
              <w:t>Đại úy Thượng úy</w:t>
            </w:r>
          </w:p>
          <w:p w:rsidR="000C4A55" w:rsidRPr="0076697D" w:rsidRDefault="000C4A55" w:rsidP="00FD5A43">
            <w:pPr>
              <w:spacing w:line="360" w:lineRule="auto"/>
              <w:rPr>
                <w:i/>
                <w:sz w:val="28"/>
                <w:szCs w:val="28"/>
              </w:rPr>
            </w:pPr>
            <w:r w:rsidRPr="0076697D">
              <w:rPr>
                <w:i/>
                <w:sz w:val="28"/>
                <w:szCs w:val="28"/>
              </w:rPr>
              <w:t>Trung úy Thiếu úy</w:t>
            </w:r>
          </w:p>
          <w:p w:rsidR="000C4A55" w:rsidRPr="0076697D" w:rsidRDefault="000C4A55" w:rsidP="00FD5A43">
            <w:pPr>
              <w:spacing w:line="360" w:lineRule="auto"/>
              <w:rPr>
                <w:i/>
                <w:sz w:val="28"/>
                <w:szCs w:val="28"/>
              </w:rPr>
            </w:pPr>
          </w:p>
        </w:tc>
        <w:tc>
          <w:tcPr>
            <w:tcW w:w="1722"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C63B73">
            <w:pPr>
              <w:spacing w:line="360" w:lineRule="auto"/>
              <w:rPr>
                <w:i/>
                <w:sz w:val="28"/>
                <w:szCs w:val="28"/>
              </w:rPr>
            </w:pPr>
            <w:r w:rsidRPr="0076697D">
              <w:rPr>
                <w:i/>
                <w:sz w:val="28"/>
                <w:szCs w:val="28"/>
              </w:rPr>
              <w:t>Thượng tá chuyên nghiệp</w:t>
            </w:r>
          </w:p>
          <w:p w:rsidR="000C4A55" w:rsidRPr="0076697D" w:rsidRDefault="000C4A55" w:rsidP="00C63B73">
            <w:pPr>
              <w:spacing w:line="360" w:lineRule="auto"/>
              <w:rPr>
                <w:i/>
                <w:sz w:val="28"/>
                <w:szCs w:val="28"/>
              </w:rPr>
            </w:pPr>
            <w:r w:rsidRPr="0076697D">
              <w:rPr>
                <w:i/>
                <w:sz w:val="28"/>
                <w:szCs w:val="28"/>
              </w:rPr>
              <w:t>Trung tá chuyên nghiệp</w:t>
            </w:r>
          </w:p>
          <w:p w:rsidR="00BB465A" w:rsidRPr="0076697D" w:rsidRDefault="000C4A55" w:rsidP="00C63B73">
            <w:pPr>
              <w:spacing w:line="360" w:lineRule="auto"/>
              <w:rPr>
                <w:i/>
                <w:sz w:val="28"/>
                <w:szCs w:val="28"/>
              </w:rPr>
            </w:pPr>
            <w:r w:rsidRPr="0076697D">
              <w:rPr>
                <w:i/>
                <w:sz w:val="28"/>
                <w:szCs w:val="28"/>
              </w:rPr>
              <w:t xml:space="preserve">Thiếu tá chuyên nghiệp      </w:t>
            </w:r>
          </w:p>
          <w:p w:rsidR="000C4A55" w:rsidRPr="0076697D" w:rsidRDefault="000C4A55" w:rsidP="00C63B73">
            <w:pPr>
              <w:spacing w:line="360" w:lineRule="auto"/>
              <w:rPr>
                <w:i/>
                <w:sz w:val="28"/>
                <w:szCs w:val="28"/>
              </w:rPr>
            </w:pPr>
            <w:r w:rsidRPr="0076697D">
              <w:rPr>
                <w:i/>
                <w:sz w:val="28"/>
                <w:szCs w:val="28"/>
              </w:rPr>
              <w:t xml:space="preserve"> Đại úy chuyên nghiệp</w:t>
            </w:r>
          </w:p>
          <w:p w:rsidR="000C4A55" w:rsidRPr="0076697D" w:rsidRDefault="000C4A55" w:rsidP="00C63B73">
            <w:pPr>
              <w:spacing w:line="360" w:lineRule="auto"/>
              <w:rPr>
                <w:i/>
                <w:sz w:val="28"/>
                <w:szCs w:val="28"/>
              </w:rPr>
            </w:pPr>
            <w:r w:rsidRPr="0076697D">
              <w:rPr>
                <w:i/>
                <w:sz w:val="28"/>
                <w:szCs w:val="28"/>
              </w:rPr>
              <w:t>Thượng úy chuyên ghiệp</w:t>
            </w:r>
          </w:p>
          <w:p w:rsidR="000C4A55" w:rsidRPr="0076697D" w:rsidRDefault="000C4A55" w:rsidP="00C63B73">
            <w:pPr>
              <w:spacing w:line="360" w:lineRule="auto"/>
              <w:rPr>
                <w:i/>
                <w:sz w:val="28"/>
                <w:szCs w:val="28"/>
              </w:rPr>
            </w:pPr>
            <w:r w:rsidRPr="0076697D">
              <w:rPr>
                <w:i/>
                <w:sz w:val="28"/>
                <w:szCs w:val="28"/>
              </w:rPr>
              <w:t>Trung úy chuyên nghiệp</w:t>
            </w:r>
          </w:p>
          <w:p w:rsidR="000C4A55" w:rsidRPr="0076697D" w:rsidRDefault="000C4A55" w:rsidP="00C63B73">
            <w:pPr>
              <w:spacing w:line="360" w:lineRule="auto"/>
              <w:rPr>
                <w:i/>
                <w:sz w:val="28"/>
                <w:szCs w:val="28"/>
              </w:rPr>
            </w:pPr>
            <w:r w:rsidRPr="0076697D">
              <w:rPr>
                <w:i/>
                <w:sz w:val="28"/>
                <w:szCs w:val="28"/>
              </w:rPr>
              <w:t>Thiếu úy chuyên nghiệp</w:t>
            </w:r>
          </w:p>
        </w:tc>
        <w:tc>
          <w:tcPr>
            <w:tcW w:w="823"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rPr>
                <w:i/>
                <w:sz w:val="28"/>
                <w:szCs w:val="28"/>
              </w:rPr>
            </w:pPr>
            <w:r w:rsidRPr="0076697D">
              <w:rPr>
                <w:i/>
                <w:sz w:val="28"/>
                <w:szCs w:val="28"/>
              </w:rPr>
              <w:t>Đô đốc</w:t>
            </w:r>
          </w:p>
          <w:p w:rsidR="000C4A55" w:rsidRPr="0076697D" w:rsidRDefault="000C4A55" w:rsidP="00FD5A43">
            <w:pPr>
              <w:spacing w:line="360" w:lineRule="auto"/>
              <w:rPr>
                <w:i/>
                <w:sz w:val="28"/>
                <w:szCs w:val="28"/>
              </w:rPr>
            </w:pPr>
            <w:r w:rsidRPr="0076697D">
              <w:rPr>
                <w:i/>
                <w:sz w:val="28"/>
                <w:szCs w:val="28"/>
              </w:rPr>
              <w:t>Phó đô đốc</w:t>
            </w:r>
          </w:p>
          <w:p w:rsidR="000C4A55" w:rsidRPr="0076697D" w:rsidRDefault="002D7B30" w:rsidP="00FD5A43">
            <w:pPr>
              <w:spacing w:line="360" w:lineRule="auto"/>
              <w:rPr>
                <w:i/>
                <w:sz w:val="28"/>
                <w:szCs w:val="28"/>
              </w:rPr>
            </w:pPr>
            <w:r w:rsidRPr="0076697D">
              <w:rPr>
                <w:i/>
                <w:sz w:val="28"/>
                <w:szCs w:val="28"/>
              </w:rPr>
              <w:t xml:space="preserve"> </w:t>
            </w:r>
            <w:r w:rsidR="000C4A55" w:rsidRPr="0076697D">
              <w:rPr>
                <w:i/>
                <w:sz w:val="28"/>
                <w:szCs w:val="28"/>
              </w:rPr>
              <w:t>Chuẩn đô đốc</w:t>
            </w:r>
          </w:p>
        </w:tc>
      </w:tr>
    </w:tbl>
    <w:p w:rsidR="000C4A55" w:rsidRPr="0076697D" w:rsidRDefault="000C4A55" w:rsidP="009E39BA">
      <w:pPr>
        <w:spacing w:line="360" w:lineRule="auto"/>
        <w:ind w:firstLine="720"/>
        <w:jc w:val="both"/>
        <w:rPr>
          <w:sz w:val="28"/>
          <w:szCs w:val="28"/>
        </w:rPr>
      </w:pPr>
      <w:r w:rsidRPr="0076697D">
        <w:rPr>
          <w:sz w:val="28"/>
          <w:szCs w:val="28"/>
        </w:rPr>
        <w:t xml:space="preserve">Trong khi, </w:t>
      </w:r>
      <w:r w:rsidRPr="0076697D">
        <w:rPr>
          <w:i/>
          <w:sz w:val="28"/>
          <w:szCs w:val="28"/>
        </w:rPr>
        <w:t>bảng quân hàm sĩ quan quân đội Hoàng gia Anh</w:t>
      </w:r>
      <w:r w:rsidRPr="0076697D">
        <w:rPr>
          <w:sz w:val="28"/>
          <w:szCs w:val="28"/>
        </w:rPr>
        <w:t xml:space="preserve">  lại là: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0"/>
        <w:gridCol w:w="1417"/>
        <w:gridCol w:w="1705"/>
        <w:gridCol w:w="2264"/>
        <w:gridCol w:w="1808"/>
      </w:tblGrid>
      <w:tr w:rsidR="000C4A55" w:rsidRPr="0076697D" w:rsidTr="00BB465A">
        <w:trPr>
          <w:trHeight w:val="975"/>
        </w:trPr>
        <w:tc>
          <w:tcPr>
            <w:tcW w:w="1005"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tướng</w:t>
            </w:r>
          </w:p>
        </w:tc>
        <w:tc>
          <w:tcPr>
            <w:tcW w:w="787"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tá</w:t>
            </w:r>
          </w:p>
        </w:tc>
        <w:tc>
          <w:tcPr>
            <w:tcW w:w="947"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úy</w:t>
            </w:r>
          </w:p>
        </w:tc>
        <w:tc>
          <w:tcPr>
            <w:tcW w:w="1257"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w:t>
            </w:r>
          </w:p>
          <w:p w:rsidR="000C4A55" w:rsidRPr="0076697D" w:rsidRDefault="000C4A55" w:rsidP="00FD5A43">
            <w:pPr>
              <w:spacing w:line="360" w:lineRule="auto"/>
              <w:jc w:val="center"/>
              <w:rPr>
                <w:b/>
                <w:sz w:val="28"/>
                <w:szCs w:val="28"/>
              </w:rPr>
            </w:pPr>
            <w:r w:rsidRPr="0076697D">
              <w:rPr>
                <w:b/>
                <w:sz w:val="28"/>
                <w:szCs w:val="28"/>
              </w:rPr>
              <w:t>cấp tướng</w:t>
            </w:r>
          </w:p>
          <w:p w:rsidR="000C4A55" w:rsidRPr="0076697D" w:rsidRDefault="000C4A55" w:rsidP="00FD5A43">
            <w:pPr>
              <w:spacing w:line="360" w:lineRule="auto"/>
              <w:jc w:val="center"/>
              <w:rPr>
                <w:b/>
                <w:sz w:val="28"/>
                <w:szCs w:val="28"/>
              </w:rPr>
            </w:pPr>
            <w:r w:rsidRPr="0076697D">
              <w:rPr>
                <w:b/>
                <w:sz w:val="28"/>
                <w:szCs w:val="28"/>
              </w:rPr>
              <w:t>hải quân</w:t>
            </w:r>
          </w:p>
        </w:tc>
        <w:tc>
          <w:tcPr>
            <w:tcW w:w="1004"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jc w:val="center"/>
              <w:rPr>
                <w:b/>
                <w:sz w:val="28"/>
                <w:szCs w:val="28"/>
              </w:rPr>
            </w:pPr>
            <w:r w:rsidRPr="0076697D">
              <w:rPr>
                <w:b/>
                <w:sz w:val="28"/>
                <w:szCs w:val="28"/>
              </w:rPr>
              <w:t>quân hàm hạ sĩ quan</w:t>
            </w:r>
          </w:p>
        </w:tc>
      </w:tr>
      <w:tr w:rsidR="000C4A55" w:rsidRPr="0076697D" w:rsidTr="00BB465A">
        <w:trPr>
          <w:trHeight w:val="61"/>
        </w:trPr>
        <w:tc>
          <w:tcPr>
            <w:tcW w:w="1005" w:type="pct"/>
            <w:tcBorders>
              <w:top w:val="single" w:sz="4" w:space="0" w:color="auto"/>
              <w:left w:val="single" w:sz="4" w:space="0" w:color="auto"/>
              <w:bottom w:val="single" w:sz="4" w:space="0" w:color="auto"/>
              <w:right w:val="single" w:sz="4" w:space="0" w:color="auto"/>
            </w:tcBorders>
            <w:vAlign w:val="center"/>
          </w:tcPr>
          <w:p w:rsidR="000C4A55" w:rsidRPr="0076697D" w:rsidRDefault="000C4A55" w:rsidP="00FD5A43">
            <w:pPr>
              <w:spacing w:line="360" w:lineRule="auto"/>
              <w:rPr>
                <w:i/>
                <w:sz w:val="28"/>
                <w:szCs w:val="28"/>
              </w:rPr>
            </w:pPr>
            <w:r w:rsidRPr="0076697D">
              <w:rPr>
                <w:i/>
                <w:sz w:val="28"/>
                <w:szCs w:val="28"/>
              </w:rPr>
              <w:t>Thống chế</w:t>
            </w:r>
          </w:p>
          <w:p w:rsidR="000C4A55" w:rsidRPr="0076697D" w:rsidRDefault="000C4A55" w:rsidP="00FD5A43">
            <w:pPr>
              <w:spacing w:line="360" w:lineRule="auto"/>
              <w:rPr>
                <w:i/>
                <w:sz w:val="28"/>
                <w:szCs w:val="28"/>
              </w:rPr>
            </w:pPr>
            <w:r w:rsidRPr="0076697D">
              <w:rPr>
                <w:i/>
                <w:sz w:val="28"/>
                <w:szCs w:val="28"/>
              </w:rPr>
              <w:t>Đại tướng</w:t>
            </w:r>
          </w:p>
          <w:p w:rsidR="000C4A55" w:rsidRPr="0076697D" w:rsidRDefault="000C4A55" w:rsidP="00FD5A43">
            <w:pPr>
              <w:spacing w:line="360" w:lineRule="auto"/>
              <w:rPr>
                <w:i/>
                <w:sz w:val="28"/>
                <w:szCs w:val="28"/>
              </w:rPr>
            </w:pPr>
            <w:r w:rsidRPr="0076697D">
              <w:rPr>
                <w:i/>
                <w:sz w:val="28"/>
                <w:szCs w:val="28"/>
              </w:rPr>
              <w:t>Trung tướng</w:t>
            </w:r>
          </w:p>
          <w:p w:rsidR="000C4A55" w:rsidRPr="0076697D" w:rsidRDefault="000C4A55" w:rsidP="00FD5A43">
            <w:pPr>
              <w:spacing w:line="360" w:lineRule="auto"/>
              <w:rPr>
                <w:i/>
                <w:sz w:val="28"/>
                <w:szCs w:val="28"/>
              </w:rPr>
            </w:pPr>
            <w:r w:rsidRPr="0076697D">
              <w:rPr>
                <w:i/>
                <w:sz w:val="28"/>
                <w:szCs w:val="28"/>
              </w:rPr>
              <w:t>Thiếu tướng</w:t>
            </w:r>
          </w:p>
          <w:p w:rsidR="000C4A55" w:rsidRPr="0076697D" w:rsidRDefault="000C4A55" w:rsidP="00FD5A43">
            <w:pPr>
              <w:spacing w:line="360" w:lineRule="auto"/>
              <w:rPr>
                <w:i/>
                <w:sz w:val="28"/>
                <w:szCs w:val="28"/>
              </w:rPr>
            </w:pPr>
            <w:r w:rsidRPr="0076697D">
              <w:rPr>
                <w:i/>
                <w:sz w:val="28"/>
                <w:szCs w:val="28"/>
              </w:rPr>
              <w:t>Chuẩn tướng</w:t>
            </w:r>
          </w:p>
        </w:tc>
        <w:tc>
          <w:tcPr>
            <w:tcW w:w="787" w:type="pct"/>
            <w:tcBorders>
              <w:top w:val="single" w:sz="4" w:space="0" w:color="auto"/>
              <w:left w:val="single" w:sz="4" w:space="0" w:color="auto"/>
              <w:bottom w:val="single" w:sz="4" w:space="0" w:color="auto"/>
              <w:right w:val="single" w:sz="4" w:space="0" w:color="auto"/>
            </w:tcBorders>
            <w:vAlign w:val="center"/>
          </w:tcPr>
          <w:p w:rsidR="000C4A55" w:rsidRPr="0076697D" w:rsidRDefault="000C4A55" w:rsidP="00FD5A43">
            <w:pPr>
              <w:spacing w:line="360" w:lineRule="auto"/>
              <w:rPr>
                <w:i/>
                <w:sz w:val="28"/>
                <w:szCs w:val="28"/>
              </w:rPr>
            </w:pPr>
            <w:r w:rsidRPr="0076697D">
              <w:rPr>
                <w:i/>
                <w:sz w:val="28"/>
                <w:szCs w:val="28"/>
              </w:rPr>
              <w:t>Đại tá</w:t>
            </w:r>
          </w:p>
          <w:p w:rsidR="000C4A55" w:rsidRPr="0076697D" w:rsidRDefault="000C4A55" w:rsidP="00FD5A43">
            <w:pPr>
              <w:spacing w:line="360" w:lineRule="auto"/>
              <w:rPr>
                <w:i/>
                <w:sz w:val="28"/>
                <w:szCs w:val="28"/>
              </w:rPr>
            </w:pPr>
            <w:r w:rsidRPr="0076697D">
              <w:rPr>
                <w:i/>
                <w:sz w:val="28"/>
                <w:szCs w:val="28"/>
              </w:rPr>
              <w:t>Trung tá</w:t>
            </w:r>
          </w:p>
          <w:p w:rsidR="000C4A55" w:rsidRPr="0076697D" w:rsidRDefault="000C4A55" w:rsidP="00FD5A43">
            <w:pPr>
              <w:spacing w:line="360" w:lineRule="auto"/>
              <w:rPr>
                <w:i/>
                <w:sz w:val="28"/>
                <w:szCs w:val="28"/>
              </w:rPr>
            </w:pPr>
            <w:r w:rsidRPr="0076697D">
              <w:rPr>
                <w:i/>
                <w:sz w:val="28"/>
                <w:szCs w:val="28"/>
              </w:rPr>
              <w:t>Thiếu tá</w:t>
            </w:r>
          </w:p>
        </w:tc>
        <w:tc>
          <w:tcPr>
            <w:tcW w:w="947" w:type="pct"/>
            <w:tcBorders>
              <w:top w:val="single" w:sz="4" w:space="0" w:color="auto"/>
              <w:left w:val="single" w:sz="4" w:space="0" w:color="auto"/>
              <w:bottom w:val="single" w:sz="4" w:space="0" w:color="auto"/>
              <w:right w:val="single" w:sz="4" w:space="0" w:color="auto"/>
            </w:tcBorders>
            <w:vAlign w:val="center"/>
          </w:tcPr>
          <w:p w:rsidR="000C4A55" w:rsidRPr="0076697D" w:rsidRDefault="000C4A55" w:rsidP="00FD5A43">
            <w:pPr>
              <w:spacing w:line="360" w:lineRule="auto"/>
              <w:rPr>
                <w:i/>
                <w:sz w:val="28"/>
                <w:szCs w:val="28"/>
              </w:rPr>
            </w:pPr>
            <w:r w:rsidRPr="0076697D">
              <w:rPr>
                <w:i/>
                <w:sz w:val="28"/>
                <w:szCs w:val="28"/>
              </w:rPr>
              <w:t>Đại úy</w:t>
            </w:r>
          </w:p>
          <w:p w:rsidR="00BB465A" w:rsidRPr="0076697D" w:rsidRDefault="000C4A55" w:rsidP="00FD5A43">
            <w:pPr>
              <w:spacing w:line="360" w:lineRule="auto"/>
              <w:rPr>
                <w:i/>
                <w:sz w:val="28"/>
                <w:szCs w:val="28"/>
              </w:rPr>
            </w:pPr>
            <w:r w:rsidRPr="0076697D">
              <w:rPr>
                <w:i/>
                <w:sz w:val="28"/>
                <w:szCs w:val="28"/>
              </w:rPr>
              <w:t xml:space="preserve">Trung úy </w:t>
            </w:r>
          </w:p>
          <w:p w:rsidR="000C4A55" w:rsidRPr="0076697D" w:rsidRDefault="000C4A55" w:rsidP="00FD5A43">
            <w:pPr>
              <w:spacing w:line="360" w:lineRule="auto"/>
              <w:rPr>
                <w:i/>
                <w:sz w:val="28"/>
                <w:szCs w:val="28"/>
              </w:rPr>
            </w:pPr>
            <w:r w:rsidRPr="0076697D">
              <w:rPr>
                <w:i/>
                <w:sz w:val="28"/>
                <w:szCs w:val="28"/>
              </w:rPr>
              <w:t>Thiếu úy</w:t>
            </w:r>
          </w:p>
          <w:p w:rsidR="000C4A55" w:rsidRPr="0076697D" w:rsidRDefault="000C4A55" w:rsidP="00FD5A43">
            <w:pPr>
              <w:spacing w:line="360" w:lineRule="auto"/>
              <w:rPr>
                <w:i/>
                <w:sz w:val="28"/>
                <w:szCs w:val="28"/>
              </w:rPr>
            </w:pPr>
          </w:p>
        </w:tc>
        <w:tc>
          <w:tcPr>
            <w:tcW w:w="1257"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rPr>
                <w:i/>
                <w:sz w:val="28"/>
                <w:szCs w:val="28"/>
              </w:rPr>
            </w:pPr>
            <w:r w:rsidRPr="0076697D">
              <w:rPr>
                <w:i/>
                <w:sz w:val="28"/>
                <w:szCs w:val="28"/>
              </w:rPr>
              <w:t>Đô đốc</w:t>
            </w:r>
          </w:p>
          <w:p w:rsidR="000C4A55" w:rsidRPr="0076697D" w:rsidRDefault="000C4A55" w:rsidP="00FD5A43">
            <w:pPr>
              <w:spacing w:line="360" w:lineRule="auto"/>
              <w:rPr>
                <w:i/>
                <w:sz w:val="28"/>
                <w:szCs w:val="28"/>
              </w:rPr>
            </w:pPr>
            <w:r w:rsidRPr="0076697D">
              <w:rPr>
                <w:i/>
                <w:sz w:val="28"/>
                <w:szCs w:val="28"/>
              </w:rPr>
              <w:t>Phó đô đốc</w:t>
            </w:r>
          </w:p>
          <w:p w:rsidR="000C4A55" w:rsidRPr="0076697D" w:rsidRDefault="000C4A55" w:rsidP="00FD5A43">
            <w:pPr>
              <w:spacing w:line="360" w:lineRule="auto"/>
              <w:rPr>
                <w:i/>
                <w:sz w:val="28"/>
                <w:szCs w:val="28"/>
              </w:rPr>
            </w:pPr>
            <w:r w:rsidRPr="0076697D">
              <w:rPr>
                <w:i/>
                <w:sz w:val="28"/>
                <w:szCs w:val="28"/>
              </w:rPr>
              <w:t>Chuẩn đô đốc</w:t>
            </w:r>
          </w:p>
        </w:tc>
        <w:tc>
          <w:tcPr>
            <w:tcW w:w="1004" w:type="pct"/>
            <w:tcBorders>
              <w:top w:val="single" w:sz="4" w:space="0" w:color="auto"/>
              <w:left w:val="single" w:sz="4" w:space="0" w:color="auto"/>
              <w:bottom w:val="single" w:sz="4" w:space="0" w:color="auto"/>
              <w:right w:val="single" w:sz="4" w:space="0" w:color="auto"/>
            </w:tcBorders>
            <w:vAlign w:val="center"/>
            <w:hideMark/>
          </w:tcPr>
          <w:p w:rsidR="000C4A55" w:rsidRPr="0076697D" w:rsidRDefault="000C4A55" w:rsidP="00FD5A43">
            <w:pPr>
              <w:spacing w:line="360" w:lineRule="auto"/>
              <w:rPr>
                <w:i/>
                <w:sz w:val="28"/>
                <w:szCs w:val="28"/>
              </w:rPr>
            </w:pPr>
            <w:r w:rsidRPr="0076697D">
              <w:rPr>
                <w:i/>
                <w:sz w:val="28"/>
                <w:szCs w:val="28"/>
              </w:rPr>
              <w:t>Thượng sĩ</w:t>
            </w:r>
          </w:p>
          <w:p w:rsidR="000C4A55" w:rsidRPr="0076697D" w:rsidRDefault="000C4A55" w:rsidP="00FD5A43">
            <w:pPr>
              <w:spacing w:line="360" w:lineRule="auto"/>
              <w:rPr>
                <w:i/>
                <w:sz w:val="28"/>
                <w:szCs w:val="28"/>
              </w:rPr>
            </w:pPr>
            <w:r w:rsidRPr="0076697D">
              <w:rPr>
                <w:i/>
                <w:sz w:val="28"/>
                <w:szCs w:val="28"/>
              </w:rPr>
              <w:t>Trung sĩ</w:t>
            </w:r>
          </w:p>
          <w:p w:rsidR="000C4A55" w:rsidRPr="0076697D" w:rsidRDefault="000C4A55" w:rsidP="00FD5A43">
            <w:pPr>
              <w:spacing w:line="360" w:lineRule="auto"/>
              <w:rPr>
                <w:i/>
                <w:sz w:val="28"/>
                <w:szCs w:val="28"/>
              </w:rPr>
            </w:pPr>
            <w:r w:rsidRPr="0076697D">
              <w:rPr>
                <w:i/>
                <w:sz w:val="28"/>
                <w:szCs w:val="28"/>
              </w:rPr>
              <w:t>Hạ sĩ</w:t>
            </w:r>
          </w:p>
          <w:p w:rsidR="000C4A55" w:rsidRPr="0076697D" w:rsidRDefault="000C4A55" w:rsidP="00FD5A43">
            <w:pPr>
              <w:spacing w:line="360" w:lineRule="auto"/>
              <w:rPr>
                <w:i/>
                <w:sz w:val="28"/>
                <w:szCs w:val="28"/>
              </w:rPr>
            </w:pPr>
            <w:r w:rsidRPr="0076697D">
              <w:rPr>
                <w:i/>
                <w:sz w:val="28"/>
                <w:szCs w:val="28"/>
              </w:rPr>
              <w:t>Binh nhất</w:t>
            </w:r>
          </w:p>
          <w:p w:rsidR="000C4A55" w:rsidRPr="0076697D" w:rsidRDefault="000C4A55" w:rsidP="00FD5A43">
            <w:pPr>
              <w:spacing w:line="360" w:lineRule="auto"/>
              <w:rPr>
                <w:i/>
                <w:sz w:val="28"/>
                <w:szCs w:val="28"/>
              </w:rPr>
            </w:pPr>
            <w:r w:rsidRPr="0076697D">
              <w:rPr>
                <w:i/>
                <w:sz w:val="28"/>
                <w:szCs w:val="28"/>
              </w:rPr>
              <w:t>Binh nhì</w:t>
            </w:r>
          </w:p>
        </w:tc>
      </w:tr>
    </w:tbl>
    <w:p w:rsidR="000C4A55" w:rsidRPr="0076697D" w:rsidRDefault="000C4A55" w:rsidP="009E39BA">
      <w:pPr>
        <w:spacing w:line="360" w:lineRule="auto"/>
        <w:ind w:firstLine="720"/>
        <w:contextualSpacing/>
        <w:jc w:val="both"/>
        <w:rPr>
          <w:sz w:val="28"/>
          <w:szCs w:val="28"/>
        </w:rPr>
      </w:pPr>
      <w:r w:rsidRPr="0076697D">
        <w:rPr>
          <w:sz w:val="28"/>
          <w:szCs w:val="28"/>
        </w:rPr>
        <w:t xml:space="preserve">Cách qui định cấp bậc quân hàm giữa hai nước có sự khác biệt về số lượng và ngữ nghĩa. Cấp tướng trong tiếng Anh có bậc </w:t>
      </w:r>
      <w:r w:rsidRPr="0076697D">
        <w:rPr>
          <w:i/>
          <w:sz w:val="28"/>
          <w:szCs w:val="28"/>
        </w:rPr>
        <w:t xml:space="preserve">Thống chế, </w:t>
      </w:r>
      <w:r w:rsidRPr="0076697D">
        <w:rPr>
          <w:sz w:val="28"/>
          <w:szCs w:val="28"/>
        </w:rPr>
        <w:t xml:space="preserve">bậc quân hàm trên cấp tướng, bậc </w:t>
      </w:r>
      <w:r w:rsidRPr="0076697D">
        <w:rPr>
          <w:i/>
          <w:sz w:val="28"/>
          <w:szCs w:val="28"/>
        </w:rPr>
        <w:t>chuẩn tướng</w:t>
      </w:r>
      <w:r w:rsidRPr="0076697D">
        <w:rPr>
          <w:sz w:val="28"/>
          <w:szCs w:val="28"/>
        </w:rPr>
        <w:t xml:space="preserve">, bậc quân hàm trên đại tá, dưới thiếu tướng trong tiếng Việt. Ngược lại, tiếng Việt không có bậc </w:t>
      </w:r>
      <w:r w:rsidRPr="0076697D">
        <w:rPr>
          <w:i/>
          <w:sz w:val="28"/>
          <w:szCs w:val="28"/>
        </w:rPr>
        <w:t>thống chế</w:t>
      </w:r>
      <w:r w:rsidRPr="0076697D">
        <w:rPr>
          <w:sz w:val="28"/>
          <w:szCs w:val="28"/>
        </w:rPr>
        <w:t xml:space="preserve"> và </w:t>
      </w:r>
      <w:r w:rsidRPr="0076697D">
        <w:rPr>
          <w:i/>
          <w:sz w:val="28"/>
          <w:szCs w:val="28"/>
        </w:rPr>
        <w:t xml:space="preserve">chuẩn tướng </w:t>
      </w:r>
      <w:r w:rsidRPr="0076697D">
        <w:rPr>
          <w:sz w:val="28"/>
          <w:szCs w:val="28"/>
        </w:rPr>
        <w:t xml:space="preserve">nhưng lại có bậc </w:t>
      </w:r>
      <w:r w:rsidRPr="0076697D">
        <w:rPr>
          <w:i/>
          <w:sz w:val="28"/>
          <w:szCs w:val="28"/>
        </w:rPr>
        <w:t>thượng tướng</w:t>
      </w:r>
      <w:r w:rsidRPr="0076697D">
        <w:rPr>
          <w:sz w:val="28"/>
          <w:szCs w:val="28"/>
        </w:rPr>
        <w:t xml:space="preserve">. Ở cấp tá, tiếng Anh chỉ có ba bậc là </w:t>
      </w:r>
      <w:r w:rsidRPr="0076697D">
        <w:rPr>
          <w:i/>
          <w:sz w:val="28"/>
          <w:szCs w:val="28"/>
        </w:rPr>
        <w:t>đại tá, trung tá, thiếu tá</w:t>
      </w:r>
      <w:r w:rsidRPr="0076697D">
        <w:rPr>
          <w:sz w:val="28"/>
          <w:szCs w:val="28"/>
        </w:rPr>
        <w:t xml:space="preserve">, cấp úy là </w:t>
      </w:r>
      <w:r w:rsidRPr="0076697D">
        <w:rPr>
          <w:i/>
          <w:sz w:val="28"/>
          <w:szCs w:val="28"/>
        </w:rPr>
        <w:t>đại úy, trung úy, thiếu úy</w:t>
      </w:r>
      <w:r w:rsidRPr="0076697D">
        <w:rPr>
          <w:sz w:val="28"/>
          <w:szCs w:val="28"/>
        </w:rPr>
        <w:t xml:space="preserve"> trong khi </w:t>
      </w:r>
      <w:r w:rsidRPr="0076697D">
        <w:rPr>
          <w:sz w:val="28"/>
          <w:szCs w:val="28"/>
        </w:rPr>
        <w:lastRenderedPageBreak/>
        <w:t xml:space="preserve">hai cấp này trong tiếng Việt có thêm bậc </w:t>
      </w:r>
      <w:r w:rsidRPr="0076697D">
        <w:rPr>
          <w:i/>
          <w:sz w:val="28"/>
          <w:szCs w:val="28"/>
        </w:rPr>
        <w:t xml:space="preserve">thượng tá, thượng úy. </w:t>
      </w:r>
      <w:r w:rsidRPr="0076697D">
        <w:rPr>
          <w:sz w:val="28"/>
          <w:szCs w:val="28"/>
        </w:rPr>
        <w:t>Sự khác nhau như vậy xuất phát từ lịch sử chiến tranh và xu hướng vay mượn của hai quốc gia dân tộc. Thuật ngữ trong tiếng Anh chủ yếu được hình thành từ ngôn ngữ Ấn-Âu, trong khi tiếng Việt lại có nguồn gốc từ tiếng Hán.</w:t>
      </w:r>
    </w:p>
    <w:p w:rsidR="000C4A55" w:rsidRPr="0076697D" w:rsidRDefault="000C4A55" w:rsidP="009E39BA">
      <w:pPr>
        <w:spacing w:line="360" w:lineRule="auto"/>
        <w:ind w:firstLine="720"/>
        <w:contextualSpacing/>
        <w:jc w:val="both"/>
        <w:rPr>
          <w:i/>
          <w:sz w:val="28"/>
          <w:szCs w:val="28"/>
        </w:rPr>
      </w:pPr>
      <w:r w:rsidRPr="0076697D">
        <w:rPr>
          <w:sz w:val="28"/>
          <w:szCs w:val="28"/>
        </w:rPr>
        <w:t xml:space="preserve">Hoặc, </w:t>
      </w:r>
      <w:r w:rsidRPr="0076697D">
        <w:rPr>
          <w:i/>
          <w:sz w:val="28"/>
          <w:szCs w:val="28"/>
        </w:rPr>
        <w:t xml:space="preserve">lực lượng vũ trang </w:t>
      </w:r>
      <w:r w:rsidRPr="0076697D">
        <w:rPr>
          <w:sz w:val="28"/>
          <w:szCs w:val="28"/>
        </w:rPr>
        <w:t xml:space="preserve">của Việt Nam gồm: </w:t>
      </w:r>
      <w:r w:rsidRPr="0076697D">
        <w:rPr>
          <w:i/>
          <w:sz w:val="28"/>
          <w:szCs w:val="28"/>
        </w:rPr>
        <w:t>Quân đội nhân dân</w:t>
      </w:r>
      <w:r w:rsidRPr="0076697D">
        <w:rPr>
          <w:sz w:val="28"/>
          <w:szCs w:val="28"/>
        </w:rPr>
        <w:t xml:space="preserve">, </w:t>
      </w:r>
      <w:r w:rsidRPr="0076697D">
        <w:rPr>
          <w:i/>
          <w:sz w:val="28"/>
          <w:szCs w:val="28"/>
        </w:rPr>
        <w:t xml:space="preserve">Dân quân tự vệ và Công an nhân dân. </w:t>
      </w:r>
      <w:r w:rsidRPr="0076697D">
        <w:rPr>
          <w:sz w:val="28"/>
          <w:szCs w:val="28"/>
        </w:rPr>
        <w:t xml:space="preserve">Trong khi đó </w:t>
      </w:r>
      <w:r w:rsidRPr="0076697D">
        <w:rPr>
          <w:i/>
          <w:sz w:val="28"/>
          <w:szCs w:val="28"/>
        </w:rPr>
        <w:t xml:space="preserve">lực lượng vũ trang </w:t>
      </w:r>
      <w:r w:rsidRPr="0076697D">
        <w:rPr>
          <w:sz w:val="28"/>
          <w:szCs w:val="28"/>
        </w:rPr>
        <w:t xml:space="preserve">của Liên Xô gồm 5 bộ phận: </w:t>
      </w:r>
      <w:r w:rsidRPr="0076697D">
        <w:rPr>
          <w:i/>
          <w:sz w:val="28"/>
          <w:szCs w:val="28"/>
        </w:rPr>
        <w:t xml:space="preserve">Lục quân, Hải quân, Không quân, OGPU (Lực lượng tên lửa chiến lược sau đổi tên thành: Lực lượng Phòng không và Các đơn vị thuộc lực lượng dân quân quốc gia toàn liên bang) </w:t>
      </w:r>
      <w:r w:rsidRPr="0076697D">
        <w:rPr>
          <w:sz w:val="28"/>
          <w:szCs w:val="28"/>
        </w:rPr>
        <w:t xml:space="preserve">và </w:t>
      </w:r>
      <w:r w:rsidRPr="0076697D">
        <w:rPr>
          <w:i/>
          <w:sz w:val="28"/>
          <w:szCs w:val="28"/>
        </w:rPr>
        <w:t xml:space="preserve">Cận vệ </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Do khả năng cơ cấu hiện thực có phần khác biệt nên rất nhiều thuật ngữ quân sự có ở Việt Nam nhưng không có ở nước ngoài. Ví dụ: </w:t>
      </w:r>
      <w:r w:rsidRPr="0076697D">
        <w:rPr>
          <w:i/>
          <w:sz w:val="28"/>
          <w:szCs w:val="28"/>
        </w:rPr>
        <w:t xml:space="preserve">Chiến trường B, bom ba càng, bếp Hoàng Cầm, Bằng tổ quốc ghi công, áo trấn thủ, ba sẵn sàng, ba đảm đang,…. </w:t>
      </w:r>
      <w:r w:rsidRPr="0076697D">
        <w:rPr>
          <w:sz w:val="28"/>
          <w:szCs w:val="28"/>
        </w:rPr>
        <w:t xml:space="preserve">Trong khi đó </w:t>
      </w:r>
      <w:r w:rsidRPr="0076697D">
        <w:rPr>
          <w:i/>
          <w:sz w:val="28"/>
          <w:szCs w:val="28"/>
        </w:rPr>
        <w:t xml:space="preserve">bom bay </w:t>
      </w:r>
      <w:r w:rsidRPr="0076697D">
        <w:rPr>
          <w:sz w:val="28"/>
          <w:szCs w:val="28"/>
        </w:rPr>
        <w:t xml:space="preserve">có ở Đức, </w:t>
      </w:r>
      <w:r w:rsidRPr="0076697D">
        <w:rPr>
          <w:i/>
          <w:sz w:val="28"/>
          <w:szCs w:val="28"/>
        </w:rPr>
        <w:t xml:space="preserve">máy bay chiến lược, Bộ tư lệnh Thái Bình Dương </w:t>
      </w:r>
      <w:r w:rsidRPr="0076697D">
        <w:rPr>
          <w:sz w:val="28"/>
          <w:szCs w:val="28"/>
        </w:rPr>
        <w:t xml:space="preserve">có ở Mỹ, </w:t>
      </w:r>
      <w:r w:rsidRPr="0076697D">
        <w:rPr>
          <w:i/>
          <w:sz w:val="28"/>
          <w:szCs w:val="28"/>
        </w:rPr>
        <w:t xml:space="preserve">pháo binh thứ nhất, biên giới chiến lược </w:t>
      </w:r>
      <w:r w:rsidRPr="0076697D">
        <w:rPr>
          <w:sz w:val="28"/>
          <w:szCs w:val="28"/>
        </w:rPr>
        <w:t>có ở Trung Quốc… nhưng không có ở Việt Nam.</w:t>
      </w:r>
    </w:p>
    <w:p w:rsidR="00E45733" w:rsidRPr="0076697D" w:rsidRDefault="000C4A55" w:rsidP="009E39BA">
      <w:pPr>
        <w:tabs>
          <w:tab w:val="left" w:pos="8386"/>
        </w:tabs>
        <w:spacing w:line="360" w:lineRule="auto"/>
        <w:ind w:firstLine="720"/>
        <w:contextualSpacing/>
        <w:jc w:val="both"/>
        <w:rPr>
          <w:spacing w:val="6"/>
          <w:sz w:val="28"/>
          <w:szCs w:val="28"/>
        </w:rPr>
      </w:pPr>
      <w:r w:rsidRPr="0076697D">
        <w:rPr>
          <w:spacing w:val="6"/>
          <w:sz w:val="28"/>
          <w:szCs w:val="28"/>
        </w:rPr>
        <w:t xml:space="preserve">Một trong những thuật ngữ  thể hiện sâu sắc tính sáng tạo vượt bậc của quân dân Việt Nam để giành thắng lợi trong hai cuộc kháng chiến chống Pháp và chống Mỹ là </w:t>
      </w:r>
      <w:r w:rsidRPr="0076697D">
        <w:rPr>
          <w:i/>
          <w:spacing w:val="6"/>
          <w:sz w:val="28"/>
          <w:szCs w:val="28"/>
        </w:rPr>
        <w:t xml:space="preserve">vũ khí chế tạo </w:t>
      </w:r>
      <w:r w:rsidRPr="0076697D">
        <w:rPr>
          <w:spacing w:val="6"/>
          <w:sz w:val="28"/>
          <w:szCs w:val="28"/>
        </w:rPr>
        <w:t>và</w:t>
      </w:r>
      <w:r w:rsidRPr="0076697D">
        <w:rPr>
          <w:i/>
          <w:spacing w:val="6"/>
          <w:sz w:val="28"/>
          <w:szCs w:val="28"/>
        </w:rPr>
        <w:t xml:space="preserve"> vũ khí tự tạo. </w:t>
      </w:r>
      <w:r w:rsidRPr="0076697D">
        <w:rPr>
          <w:spacing w:val="6"/>
          <w:sz w:val="28"/>
          <w:szCs w:val="28"/>
        </w:rPr>
        <w:t>Trong kháng chiến chống Pháp, người Pháp đánh giá trình độ công nghệ của người Việt là “ở thời kì tiền sử tiến hóa công nghệ”[2, 400].</w:t>
      </w:r>
      <w:r w:rsidRPr="0076697D">
        <w:rPr>
          <w:b/>
          <w:spacing w:val="6"/>
          <w:sz w:val="28"/>
          <w:szCs w:val="28"/>
        </w:rPr>
        <w:t xml:space="preserve"> </w:t>
      </w:r>
      <w:r w:rsidRPr="0076697D">
        <w:rPr>
          <w:spacing w:val="6"/>
          <w:sz w:val="28"/>
          <w:szCs w:val="28"/>
        </w:rPr>
        <w:t xml:space="preserve">So sánh tương quan lực lượng, trình độ khoa học công nghệ và trang bị vũ khí, ta kém người Pháp gần ba thế kỷ. Vì vậy, chính phủ Việt Nam, đứng đầu là Chủ tịch Hồ Chí Minh đã phát động phong trào “tuần lễ vàng” nhằm thực hiện mục tiêu quan trọng nhất là tất cả vì quốc phòng. Hưởng ứng phong trào tìm nguồn vũ khí của chính phủ, nhân dân Việt Nam một mặt mua vũ khí của quân Tưởng, quân Nhật, mặt khác tích cực vận dụng sáng tạo để cải tiến, chế tạo và tự tạo vũ khí trang thiết bị quân sự. Để có đủ vũ khí, lực lượng các </w:t>
      </w:r>
      <w:r w:rsidRPr="0076697D">
        <w:rPr>
          <w:spacing w:val="6"/>
          <w:sz w:val="28"/>
          <w:szCs w:val="28"/>
        </w:rPr>
        <w:lastRenderedPageBreak/>
        <w:t xml:space="preserve">bộ nghiên cứu vũ khí đạn bằng trí thông minh sáng tạo, bằng những đôi bàn tay vàng, đã chế tạo được những vũ khí phức tạp trên cơ sở nghiên cứu các loại vũ khí phương Tây. Các thuật ngữ </w:t>
      </w:r>
      <w:r w:rsidRPr="0076697D">
        <w:rPr>
          <w:i/>
          <w:spacing w:val="6"/>
          <w:sz w:val="28"/>
          <w:szCs w:val="28"/>
        </w:rPr>
        <w:t xml:space="preserve">súng không giật, súng đạn bazôca, súng cối và đạn cối 51mm, đạn chống tăng AT,... </w:t>
      </w:r>
      <w:r w:rsidRPr="0076697D">
        <w:rPr>
          <w:spacing w:val="6"/>
          <w:sz w:val="28"/>
          <w:szCs w:val="28"/>
        </w:rPr>
        <w:t xml:space="preserve">ra đời trong kháng chiến chống Pháp; các thuật ngữ </w:t>
      </w:r>
      <w:r w:rsidRPr="0076697D">
        <w:rPr>
          <w:i/>
          <w:spacing w:val="6"/>
          <w:sz w:val="28"/>
          <w:szCs w:val="28"/>
        </w:rPr>
        <w:t>máy ngắm pháo cao xạ 90mm để bắn trực tiếp, súng tiểu liên bắn đạn K50, đạn chống tăng AT, rađa SON bắt mục tiêu bay thấp, ngòi nổ chậm hóa học MI.8, thủy lôi HAT2, súng cối 120mm, súng bắn phát một, súng cối 160mm, bom phóng HBS, đạn ĐKF2, lựu đạn nửa nụ xòe, thiết bị phóng rà phá thủy lôi, khí tài chống khí tài trinh sát điện tử, mìn định hướng, lựu đạn phóng, súng đại liên, vũ khí phá rào, lựu đạn mảnh ghép, mìn lõm, súng trung liên Việt Nam, thủ pháo mảnh dùng cho bộ đội đặc công, ngòi chống máy bay lên thẳng, mìn nam châm,...</w:t>
      </w:r>
      <w:r w:rsidRPr="0076697D">
        <w:rPr>
          <w:spacing w:val="6"/>
          <w:sz w:val="28"/>
          <w:szCs w:val="28"/>
        </w:rPr>
        <w:t xml:space="preserve"> ra đời trong kháng chiến chống Mỹ. Những vũ khí này được chế tạo trên cơ sở nghiên cứu tình hình ta và địch, nghiên cứu địa hình, thời tiết Việt Nam và đặc biệt là nghiên cứu về những hạn chế từ vũ khí sản xuất hàng loạt, vũ khí công nghệ cao của đối phương. </w:t>
      </w:r>
    </w:p>
    <w:p w:rsidR="000C4A55" w:rsidRPr="0076697D" w:rsidRDefault="000C4A55" w:rsidP="009E39BA">
      <w:pPr>
        <w:tabs>
          <w:tab w:val="left" w:pos="8386"/>
        </w:tabs>
        <w:spacing w:line="360" w:lineRule="auto"/>
        <w:ind w:firstLine="720"/>
        <w:contextualSpacing/>
        <w:jc w:val="both"/>
        <w:rPr>
          <w:spacing w:val="6"/>
          <w:sz w:val="28"/>
          <w:szCs w:val="28"/>
        </w:rPr>
      </w:pPr>
      <w:r w:rsidRPr="0076697D">
        <w:rPr>
          <w:spacing w:val="6"/>
          <w:sz w:val="28"/>
          <w:szCs w:val="28"/>
        </w:rPr>
        <w:t xml:space="preserve">Ưu điểm của các loại vũ khí Việt Nam chế tạo là có tính năng, tác dụng phù hợp với nghệ thuật đánh du kích, đánh nhanh thắng nhanh, đánh chắc, tiến chắc, kết hợp ba thứ quân và nghệ thuật hiệp đồng quân binh chủng. Cách chế tạo cơ bản là hạn chế đến mức thấp nhất về trọng lượng và cấu trúc phức tạp bên ngoài để tiện di chuyển. Bên cạnh đó là khai thác các tính năng, tác dụng phù hợp với từng trận đánh cụ thể. Sáng kiến </w:t>
      </w:r>
      <w:r w:rsidR="00896C1B" w:rsidRPr="0076697D">
        <w:rPr>
          <w:spacing w:val="6"/>
          <w:sz w:val="28"/>
          <w:szCs w:val="28"/>
        </w:rPr>
        <w:t xml:space="preserve">này được gọi là “trí năng hóa”. </w:t>
      </w:r>
      <w:r w:rsidRPr="0076697D">
        <w:rPr>
          <w:spacing w:val="6"/>
          <w:sz w:val="28"/>
          <w:szCs w:val="28"/>
        </w:rPr>
        <w:t xml:space="preserve">Chẳng hạn: giảm nhẹ trọng lượng của súng cối 160mm từ 560kg xuống còn 300 đến 350kg; cải tiến </w:t>
      </w:r>
      <w:r w:rsidRPr="0076697D">
        <w:rPr>
          <w:i/>
          <w:spacing w:val="6"/>
          <w:sz w:val="28"/>
          <w:szCs w:val="28"/>
        </w:rPr>
        <w:t>máy ngắm pháo cao xạ 90mm</w:t>
      </w:r>
      <w:r w:rsidRPr="0076697D">
        <w:rPr>
          <w:spacing w:val="6"/>
          <w:sz w:val="28"/>
          <w:szCs w:val="28"/>
        </w:rPr>
        <w:t xml:space="preserve"> để bắn mục tiêu trên không về tốc độ bắn hiệu quả, cải tiến </w:t>
      </w:r>
      <w:r w:rsidRPr="0076697D">
        <w:rPr>
          <w:i/>
          <w:spacing w:val="6"/>
          <w:sz w:val="28"/>
          <w:szCs w:val="28"/>
        </w:rPr>
        <w:t>đạn cối 82mm</w:t>
      </w:r>
      <w:r w:rsidRPr="0076697D">
        <w:rPr>
          <w:spacing w:val="6"/>
          <w:sz w:val="28"/>
          <w:szCs w:val="28"/>
        </w:rPr>
        <w:t xml:space="preserve"> của Trung Quốc để bắn với </w:t>
      </w:r>
      <w:r w:rsidRPr="0076697D">
        <w:rPr>
          <w:i/>
          <w:spacing w:val="6"/>
          <w:sz w:val="28"/>
          <w:szCs w:val="28"/>
        </w:rPr>
        <w:t>súng cối 81mm</w:t>
      </w:r>
      <w:r w:rsidRPr="0076697D">
        <w:rPr>
          <w:spacing w:val="6"/>
          <w:sz w:val="28"/>
          <w:szCs w:val="28"/>
        </w:rPr>
        <w:t xml:space="preserve"> của Pháp, Mỹ,....</w:t>
      </w:r>
      <w:r w:rsidRPr="0076697D">
        <w:rPr>
          <w:i/>
          <w:spacing w:val="6"/>
          <w:sz w:val="28"/>
          <w:szCs w:val="28"/>
        </w:rPr>
        <w:t xml:space="preserve"> </w:t>
      </w:r>
      <w:r w:rsidRPr="0076697D">
        <w:rPr>
          <w:spacing w:val="6"/>
          <w:sz w:val="28"/>
          <w:szCs w:val="28"/>
        </w:rPr>
        <w:t xml:space="preserve">Như vậy, những tên gọi không khác nhau trong thuật ngữ của Việt Nam </w:t>
      </w:r>
      <w:r w:rsidRPr="0076697D">
        <w:rPr>
          <w:spacing w:val="6"/>
          <w:sz w:val="28"/>
          <w:szCs w:val="28"/>
        </w:rPr>
        <w:lastRenderedPageBreak/>
        <w:t xml:space="preserve">và các nước phương Tây cũng như của Liên Xô và Trung Quốc nhưng những cải tiến về tính năng, tác dụng, đặc điểm hình dáng, đặc điểm trọng lượng được thể hiện ở yếu tố phụ lại là những đặc trưng thể hiện trí tuệ anh hùng Việt Nam trong chiến tranh vệ quốc. </w:t>
      </w:r>
    </w:p>
    <w:p w:rsidR="000C4A55" w:rsidRPr="0076697D" w:rsidRDefault="000C4A55" w:rsidP="009E39BA">
      <w:pPr>
        <w:tabs>
          <w:tab w:val="left" w:pos="8386"/>
        </w:tabs>
        <w:spacing w:line="360" w:lineRule="auto"/>
        <w:ind w:firstLine="720"/>
        <w:contextualSpacing/>
        <w:jc w:val="both"/>
        <w:rPr>
          <w:spacing w:val="6"/>
          <w:sz w:val="28"/>
          <w:szCs w:val="28"/>
        </w:rPr>
      </w:pPr>
      <w:r w:rsidRPr="0076697D">
        <w:rPr>
          <w:spacing w:val="6"/>
          <w:sz w:val="28"/>
          <w:szCs w:val="28"/>
        </w:rPr>
        <w:t xml:space="preserve">Bên cạnh </w:t>
      </w:r>
      <w:r w:rsidRPr="0076697D">
        <w:rPr>
          <w:i/>
          <w:spacing w:val="6"/>
          <w:sz w:val="28"/>
          <w:szCs w:val="28"/>
        </w:rPr>
        <w:t xml:space="preserve">vũ khí chế tạo, </w:t>
      </w:r>
      <w:r w:rsidRPr="0076697D">
        <w:rPr>
          <w:spacing w:val="6"/>
          <w:sz w:val="28"/>
          <w:szCs w:val="28"/>
        </w:rPr>
        <w:t xml:space="preserve">quân dân Việt Nam còn sáng tạo ra những </w:t>
      </w:r>
      <w:r w:rsidRPr="0076697D">
        <w:rPr>
          <w:i/>
          <w:spacing w:val="6"/>
          <w:sz w:val="28"/>
          <w:szCs w:val="28"/>
        </w:rPr>
        <w:t xml:space="preserve">vũ khí tự tạo. </w:t>
      </w:r>
      <w:r w:rsidRPr="0076697D">
        <w:rPr>
          <w:spacing w:val="6"/>
          <w:sz w:val="28"/>
          <w:szCs w:val="28"/>
        </w:rPr>
        <w:t xml:space="preserve">Đây là loại vũ khí chỉ có ở Việt Nam. Tùy theo khả năng và điều kiện của từng địa phương, bất kỳ người dân nào cũng đều có thể nghĩ ra và làm ra những loại </w:t>
      </w:r>
      <w:r w:rsidRPr="0076697D">
        <w:rPr>
          <w:i/>
          <w:spacing w:val="6"/>
          <w:sz w:val="28"/>
          <w:szCs w:val="28"/>
        </w:rPr>
        <w:t>vũ khí tự tạo</w:t>
      </w:r>
      <w:r w:rsidRPr="0076697D">
        <w:rPr>
          <w:spacing w:val="6"/>
          <w:sz w:val="28"/>
          <w:szCs w:val="28"/>
        </w:rPr>
        <w:t xml:space="preserve"> cho riêng mình để đánh giặc phù hợp, lâu dài. Cách sản xuất các loại vũ khí cũng thô sơ, đơn giản, không cầu kì về hình thức. Vì vậy, các loại vũ khí cũng đa dạng khác nhau, có loại được cải biên từ công cụ sản xuất như các loại </w:t>
      </w:r>
      <w:r w:rsidRPr="0076697D">
        <w:rPr>
          <w:i/>
          <w:spacing w:val="6"/>
          <w:sz w:val="28"/>
          <w:szCs w:val="28"/>
        </w:rPr>
        <w:t xml:space="preserve">mìn, ngòi nổ, thủy lôi,...; </w:t>
      </w:r>
      <w:r w:rsidRPr="0076697D">
        <w:rPr>
          <w:spacing w:val="6"/>
          <w:sz w:val="28"/>
          <w:szCs w:val="28"/>
        </w:rPr>
        <w:t>có loại được khai thác từ vũ khí của cha ông như</w:t>
      </w:r>
      <w:r w:rsidRPr="0076697D">
        <w:rPr>
          <w:i/>
          <w:spacing w:val="6"/>
          <w:sz w:val="28"/>
          <w:szCs w:val="28"/>
        </w:rPr>
        <w:t xml:space="preserve"> cung, nỏ, chông, tên,...</w:t>
      </w:r>
      <w:r w:rsidRPr="0076697D">
        <w:rPr>
          <w:spacing w:val="6"/>
          <w:sz w:val="28"/>
          <w:szCs w:val="28"/>
        </w:rPr>
        <w:t xml:space="preserve"> Những loại vũ khí này đã làm quân đội Pháp phải thú nhận: “một cố gắng lớn trong lĩnh vực nghiên cứu kĩ thuật, một quyết tâm rõ rệt, đã bắt chước hoặc áp dụng có sửa đổi số lớn những vũ khí nhẹ cổ điển, hầu như lúc nào cũng có nhiều sáng chế và đạt được một số công trình hoàn thiện</w:t>
      </w:r>
      <w:r w:rsidR="00896C1B" w:rsidRPr="0076697D">
        <w:rPr>
          <w:spacing w:val="6"/>
          <w:sz w:val="28"/>
          <w:szCs w:val="28"/>
        </w:rPr>
        <w:t xml:space="preserve">” [dẫn theo 2, </w:t>
      </w:r>
      <w:r w:rsidRPr="0076697D">
        <w:rPr>
          <w:spacing w:val="6"/>
          <w:sz w:val="28"/>
          <w:szCs w:val="28"/>
        </w:rPr>
        <w:t>403].</w:t>
      </w:r>
    </w:p>
    <w:p w:rsidR="000C4A55" w:rsidRPr="0076697D" w:rsidRDefault="009C1068" w:rsidP="00C63B73">
      <w:pPr>
        <w:pStyle w:val="2"/>
      </w:pPr>
      <w:bookmarkStart w:id="174" w:name="_Toc531535490"/>
      <w:bookmarkStart w:id="175" w:name="_Toc531535638"/>
      <w:r w:rsidRPr="0076697D">
        <w:rPr>
          <w:lang w:val="vi-VN"/>
        </w:rPr>
        <w:t>3.</w:t>
      </w:r>
      <w:r w:rsidRPr="0076697D">
        <w:t>4</w:t>
      </w:r>
      <w:r w:rsidR="000C4A55" w:rsidRPr="0076697D">
        <w:rPr>
          <w:lang w:val="vi-VN"/>
        </w:rPr>
        <w:t xml:space="preserve">. </w:t>
      </w:r>
      <w:r w:rsidR="00452F74" w:rsidRPr="0076697D">
        <w:t xml:space="preserve">Đặc điểm </w:t>
      </w:r>
      <w:r w:rsidR="000C4A55" w:rsidRPr="0076697D">
        <w:rPr>
          <w:lang w:val="vi-VN"/>
        </w:rPr>
        <w:t xml:space="preserve">định danh </w:t>
      </w:r>
      <w:r w:rsidR="00452F74" w:rsidRPr="0076697D">
        <w:t xml:space="preserve">của </w:t>
      </w:r>
      <w:r w:rsidR="000C4A55" w:rsidRPr="0076697D">
        <w:rPr>
          <w:lang w:val="vi-VN"/>
        </w:rPr>
        <w:t>thuật ngữ quân sự tiếng Việt</w:t>
      </w:r>
      <w:bookmarkEnd w:id="174"/>
      <w:bookmarkEnd w:id="175"/>
    </w:p>
    <w:p w:rsidR="00452F74" w:rsidRPr="0076697D" w:rsidRDefault="00452F74" w:rsidP="00C63B73">
      <w:pPr>
        <w:pStyle w:val="3"/>
      </w:pPr>
      <w:bookmarkStart w:id="176" w:name="_Toc531535491"/>
      <w:bookmarkStart w:id="177" w:name="_Toc531535639"/>
      <w:r w:rsidRPr="0076697D">
        <w:t>3.</w:t>
      </w:r>
      <w:r w:rsidR="009C1068" w:rsidRPr="0076697D">
        <w:t>4</w:t>
      </w:r>
      <w:r w:rsidRPr="0076697D">
        <w:t xml:space="preserve">.1. </w:t>
      </w:r>
      <w:r w:rsidRPr="0076697D">
        <w:rPr>
          <w:lang w:val="vi-VN"/>
        </w:rPr>
        <w:t>Kiểu ngữ nghĩa của định danh thuật ngữ quân sự tiếng Việt</w:t>
      </w:r>
      <w:bookmarkEnd w:id="176"/>
      <w:bookmarkEnd w:id="177"/>
    </w:p>
    <w:p w:rsidR="00E45733" w:rsidRPr="0076697D" w:rsidRDefault="000C4A55" w:rsidP="00C63B73">
      <w:pPr>
        <w:spacing w:line="348" w:lineRule="auto"/>
        <w:ind w:firstLine="720"/>
        <w:contextualSpacing/>
        <w:jc w:val="both"/>
        <w:rPr>
          <w:sz w:val="28"/>
          <w:szCs w:val="28"/>
        </w:rPr>
      </w:pPr>
      <w:r w:rsidRPr="0076697D">
        <w:rPr>
          <w:sz w:val="28"/>
          <w:szCs w:val="28"/>
          <w:lang w:val="vi-VN"/>
        </w:rPr>
        <w:t xml:space="preserve">Xét theo kiểu ngữ nghĩa, đặc điểm định danh của thuật ngữ quân sự tiếng Việt chia làm hai kiểu: kiểu biểu thị ý nghĩa trực tiếp và kiểu biểu hiện ý nghĩa gián tiếp. Theo kiểu gián tiếp, các thuật ngữ vốn là những từ ngữ thông thường trong đời sống biểu thị những sự vật, hiện tượng đời thường rộng lớn được chuyển vào lĩnh vực quân sự để biểu thị khái niệm chuyên môn quân sự. Khi có sự chuyển đổi về lĩnh vực hoạt động, các từ ngữ ấy thường có sự biến đổi ngữ nghĩa từ rộng sang hẹp. Theo thống kê của chúng tôi có 192 thuật ngữ kiểu này, chiếm 6% trong tổng số 3216 thuật ngữ khảo sát. Loại thuật ngữ này </w:t>
      </w:r>
      <w:r w:rsidRPr="0076697D">
        <w:rPr>
          <w:sz w:val="28"/>
          <w:szCs w:val="28"/>
          <w:lang w:val="vi-VN"/>
        </w:rPr>
        <w:lastRenderedPageBreak/>
        <w:t xml:space="preserve">không chỉ chuyển nghĩa để thành thuật ngữ quân sự quân sự mà còn trở thành yếu tố cấu tạo thuật ngữ quân sự và chúng thường là thành tố chính, đứng trước, các yếu tố phụ loại biệt mang đặc trưng quân sự đứng sau. Ví dụ: </w:t>
      </w:r>
      <w:r w:rsidRPr="0076697D">
        <w:rPr>
          <w:i/>
          <w:sz w:val="28"/>
          <w:szCs w:val="28"/>
          <w:lang w:val="vi-VN"/>
        </w:rPr>
        <w:t xml:space="preserve">kế hoạch </w:t>
      </w:r>
      <w:r w:rsidRPr="0076697D">
        <w:rPr>
          <w:sz w:val="28"/>
          <w:szCs w:val="28"/>
          <w:lang w:val="vi-VN"/>
        </w:rPr>
        <w:t>tiến công</w:t>
      </w:r>
      <w:r w:rsidRPr="0076697D">
        <w:rPr>
          <w:i/>
          <w:sz w:val="28"/>
          <w:szCs w:val="28"/>
          <w:lang w:val="vi-VN"/>
        </w:rPr>
        <w:t>, mục đích</w:t>
      </w:r>
      <w:r w:rsidRPr="0076697D">
        <w:rPr>
          <w:sz w:val="28"/>
          <w:szCs w:val="28"/>
          <w:lang w:val="vi-VN"/>
        </w:rPr>
        <w:t xml:space="preserve"> phòng thủ, </w:t>
      </w:r>
      <w:r w:rsidRPr="0076697D">
        <w:rPr>
          <w:i/>
          <w:sz w:val="28"/>
          <w:szCs w:val="28"/>
          <w:lang w:val="vi-VN"/>
        </w:rPr>
        <w:t>bãi</w:t>
      </w:r>
      <w:r w:rsidRPr="0076697D">
        <w:rPr>
          <w:sz w:val="28"/>
          <w:szCs w:val="28"/>
          <w:lang w:val="vi-VN"/>
        </w:rPr>
        <w:t xml:space="preserve"> mìn, </w:t>
      </w:r>
      <w:r w:rsidRPr="0076697D">
        <w:rPr>
          <w:i/>
          <w:sz w:val="28"/>
          <w:szCs w:val="28"/>
          <w:lang w:val="vi-VN"/>
        </w:rPr>
        <w:t xml:space="preserve">dải </w:t>
      </w:r>
      <w:r w:rsidRPr="0076697D">
        <w:rPr>
          <w:sz w:val="28"/>
          <w:szCs w:val="28"/>
          <w:lang w:val="vi-VN"/>
        </w:rPr>
        <w:t xml:space="preserve">tiền duyên phòng ngự, </w:t>
      </w:r>
      <w:r w:rsidRPr="0076697D">
        <w:rPr>
          <w:i/>
          <w:sz w:val="28"/>
          <w:szCs w:val="28"/>
          <w:lang w:val="vi-VN"/>
        </w:rPr>
        <w:t xml:space="preserve">bản đồ </w:t>
      </w:r>
      <w:r w:rsidRPr="0076697D">
        <w:rPr>
          <w:sz w:val="28"/>
          <w:szCs w:val="28"/>
          <w:lang w:val="vi-VN"/>
        </w:rPr>
        <w:t xml:space="preserve">hành quân... </w:t>
      </w:r>
    </w:p>
    <w:p w:rsidR="000C4A55" w:rsidRPr="0076697D" w:rsidRDefault="000C4A55" w:rsidP="00C63B73">
      <w:pPr>
        <w:spacing w:line="348" w:lineRule="auto"/>
        <w:ind w:firstLine="720"/>
        <w:contextualSpacing/>
        <w:jc w:val="both"/>
        <w:rPr>
          <w:sz w:val="28"/>
          <w:szCs w:val="28"/>
          <w:lang w:val="vi-VN"/>
        </w:rPr>
      </w:pPr>
      <w:r w:rsidRPr="0076697D">
        <w:rPr>
          <w:sz w:val="28"/>
          <w:szCs w:val="28"/>
          <w:lang w:val="vi-VN"/>
        </w:rPr>
        <w:t xml:space="preserve">Còn lại 94% thuật ngữ quân sự tiếng Việt là những đơn vị định danh theo kiểu trực tiếp. Các thuật ngữ kiểu này chỉ những đặc trưng, tính chất, sự vật, hiện tượng trong ngành quân sự. Chúng bao gồm 2 loại, loại thứ nhất có hình thức ngắn gọn có cấu trúc của từ đơn hay từ ghép. Ví dụ: </w:t>
      </w:r>
      <w:r w:rsidRPr="0076697D">
        <w:rPr>
          <w:i/>
          <w:sz w:val="28"/>
          <w:szCs w:val="28"/>
          <w:lang w:val="vi-VN"/>
        </w:rPr>
        <w:t>bom, mìn, súng, tăng, đạn, chiến tranh, tên lửa, tàu ngầm, hạt nhân</w:t>
      </w:r>
      <w:r w:rsidRPr="0076697D">
        <w:rPr>
          <w:sz w:val="28"/>
          <w:szCs w:val="28"/>
          <w:lang w:val="vi-VN"/>
        </w:rPr>
        <w:t xml:space="preserve">, ... Đây là những thuật ngữ nền tảng của ngành khoa học quân sự. Loại thứ hai có hình thức đa yếu tố, có cấu trúc từ hai yếu tố trở lên, chúng có thể là từ ghép hoặc cụm từ. Ví dụ: </w:t>
      </w:r>
      <w:r w:rsidRPr="0076697D">
        <w:rPr>
          <w:i/>
          <w:sz w:val="28"/>
          <w:szCs w:val="28"/>
          <w:lang w:val="vi-VN"/>
        </w:rPr>
        <w:t>máy bay tiêm kích, máy bay cường kích, không quân chiến dịch, không quân chiến thuật, súng phóng lựu, bom hàng không, chiến tranh lạnh, súng giảm thanh,...</w:t>
      </w:r>
      <w:r w:rsidRPr="0076697D">
        <w:rPr>
          <w:sz w:val="28"/>
          <w:szCs w:val="28"/>
          <w:lang w:val="vi-VN"/>
        </w:rPr>
        <w:t xml:space="preserve"> </w:t>
      </w:r>
    </w:p>
    <w:p w:rsidR="000C4A55" w:rsidRPr="0076697D" w:rsidRDefault="00452F74" w:rsidP="00C63B73">
      <w:pPr>
        <w:pStyle w:val="3"/>
        <w:rPr>
          <w:spacing w:val="-4"/>
          <w:lang w:val="vi-VN"/>
        </w:rPr>
      </w:pPr>
      <w:bookmarkStart w:id="178" w:name="_Toc531535492"/>
      <w:bookmarkStart w:id="179" w:name="_Toc531535640"/>
      <w:r w:rsidRPr="0076697D">
        <w:rPr>
          <w:spacing w:val="-4"/>
          <w:lang w:val="vi-VN"/>
        </w:rPr>
        <w:t>3.</w:t>
      </w:r>
      <w:r w:rsidR="009C1068" w:rsidRPr="0076697D">
        <w:rPr>
          <w:spacing w:val="-4"/>
        </w:rPr>
        <w:t>4</w:t>
      </w:r>
      <w:r w:rsidRPr="0076697D">
        <w:rPr>
          <w:spacing w:val="-4"/>
        </w:rPr>
        <w:t>.2.</w:t>
      </w:r>
      <w:r w:rsidR="000C4A55" w:rsidRPr="0076697D">
        <w:rPr>
          <w:spacing w:val="-4"/>
          <w:lang w:val="vi-VN"/>
        </w:rPr>
        <w:t xml:space="preserve"> </w:t>
      </w:r>
      <w:r w:rsidR="000C4A55" w:rsidRPr="0076697D">
        <w:rPr>
          <w:spacing w:val="-4"/>
        </w:rPr>
        <w:t>Cách</w:t>
      </w:r>
      <w:r w:rsidR="000C4A55" w:rsidRPr="0076697D">
        <w:rPr>
          <w:spacing w:val="-4"/>
          <w:lang w:val="vi-VN"/>
        </w:rPr>
        <w:t xml:space="preserve"> thức biểu thị trong định danh thuật ngữ quân sự tiếng Việt</w:t>
      </w:r>
      <w:bookmarkEnd w:id="178"/>
      <w:bookmarkEnd w:id="179"/>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Để định danh, thuật ngữ quân sự cũng tuân theo những qui luật gọi tên trong ngôn ngữ. Đó là cách định danh được qui loại thành những phương thức, những mô hình, những phạm vi, tính chất bên trong của sự vật hiện tượng. Qui luật này cũng dựa trên lý thuyết nghiên cứu sự sắp xếp của các đặc điểm trong nội bộ sự vật theo các khung qui mẫu và theo những đặc tính riêng của ngành quân sự. Nghiên cứu về các khung ngữ nghĩa phổ biến,</w:t>
      </w:r>
      <w:r w:rsidRPr="0076697D">
        <w:rPr>
          <w:sz w:val="28"/>
          <w:szCs w:val="28"/>
        </w:rPr>
        <w:t xml:space="preserve"> </w:t>
      </w:r>
      <w:r w:rsidRPr="0076697D">
        <w:rPr>
          <w:sz w:val="28"/>
          <w:szCs w:val="28"/>
          <w:lang w:val="vi-VN"/>
        </w:rPr>
        <w:t xml:space="preserve">Ch. J.Fllmore nhận xét: “Khung (frame) bộ các từ mà mỗi từ trong đó biểu thị một phần nhất định hay một bình diện của một chỉnh thể khái niệm hoặc hành động nào đó. Nói cách khác, nội dung của một đơn vị từ vựng này hay khác của khung sẽ không thể hiểu được nếu như không biết cấu trúc nội tại của khung nói chung. Bên trong tập hợp từ thuộc về một khung có thể tách ra những tập hợp nhỏ tạo thành các hệ hình, những sự phân loại và các kiểu cấu </w:t>
      </w:r>
      <w:r w:rsidRPr="0076697D">
        <w:rPr>
          <w:sz w:val="28"/>
          <w:szCs w:val="28"/>
          <w:lang w:val="vi-VN"/>
        </w:rPr>
        <w:lastRenderedPageBreak/>
        <w:t xml:space="preserve">trúc khác. Song sự miêu tả ngữ nghĩa của chúng ta chỉ có thể tiến hành được với điều kiện chi tiết hóa sơ bộ sơ đồ khái niệm làm cơ sở cho khung” [dẫn theo </w:t>
      </w:r>
      <w:r w:rsidRPr="0076697D">
        <w:rPr>
          <w:sz w:val="28"/>
          <w:szCs w:val="28"/>
        </w:rPr>
        <w:t>29</w:t>
      </w:r>
      <w:r w:rsidRPr="0076697D">
        <w:rPr>
          <w:sz w:val="28"/>
          <w:szCs w:val="28"/>
          <w:lang w:val="vi-VN"/>
        </w:rPr>
        <w:t>,189]</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Như vậy, mọi sự định danh trong ngôn ngữ nói chung và định danh trong lĩnh vực quân sự nói riêng đều tuân theo những qui luật vận hành nhất định của ngôn ngữ. Công việc của các nhà nghiên cứu là gọi tên, phân loại và sắp xếp chúng vào những trật tự có lý do nhằm nắm bắt và sử dụng chúng vào những mục đích </w:t>
      </w:r>
      <w:r w:rsidRPr="0076697D">
        <w:rPr>
          <w:spacing w:val="-6"/>
          <w:sz w:val="28"/>
          <w:szCs w:val="28"/>
          <w:lang w:val="vi-VN"/>
        </w:rPr>
        <w:t xml:space="preserve">khác nhau. Những kết quả nghiên cứu ấy cũng khẳng định từ ngữ nói chung, thuật ngữ quân sự nói riêng luôn có cách gọi tên theo những cách thức, những con đường nào đó. Trong mục này, chúng tôi định danh thuật ngữ theo </w:t>
      </w:r>
      <w:r w:rsidR="00896C1B" w:rsidRPr="0076697D">
        <w:rPr>
          <w:spacing w:val="-6"/>
          <w:sz w:val="28"/>
          <w:szCs w:val="28"/>
        </w:rPr>
        <w:t xml:space="preserve">quan điểm của tác giả Nguyễn Đức Tồn </w:t>
      </w:r>
      <w:r w:rsidR="00896C1B" w:rsidRPr="0076697D">
        <w:rPr>
          <w:spacing w:val="-6"/>
          <w:sz w:val="28"/>
          <w:szCs w:val="28"/>
          <w:lang w:val="vi-VN"/>
        </w:rPr>
        <w:t>[6</w:t>
      </w:r>
      <w:r w:rsidR="00FD5A43" w:rsidRPr="0076697D">
        <w:rPr>
          <w:spacing w:val="-6"/>
          <w:sz w:val="28"/>
          <w:szCs w:val="28"/>
        </w:rPr>
        <w:t>7</w:t>
      </w:r>
      <w:r w:rsidR="00896C1B" w:rsidRPr="0076697D">
        <w:rPr>
          <w:spacing w:val="-6"/>
          <w:sz w:val="28"/>
          <w:szCs w:val="28"/>
          <w:lang w:val="vi-VN"/>
        </w:rPr>
        <w:t>, 215]</w:t>
      </w:r>
      <w:r w:rsidR="00896C1B" w:rsidRPr="0076697D">
        <w:rPr>
          <w:spacing w:val="-6"/>
          <w:sz w:val="28"/>
          <w:szCs w:val="28"/>
        </w:rPr>
        <w:t xml:space="preserve">, </w:t>
      </w:r>
      <w:r w:rsidR="009B45E5" w:rsidRPr="0076697D">
        <w:rPr>
          <w:spacing w:val="-6"/>
          <w:sz w:val="28"/>
          <w:szCs w:val="28"/>
        </w:rPr>
        <w:t xml:space="preserve">theo cách thức biểu thị của thuật ngữ, </w:t>
      </w:r>
      <w:r w:rsidRPr="0076697D">
        <w:rPr>
          <w:spacing w:val="-6"/>
          <w:sz w:val="28"/>
          <w:szCs w:val="28"/>
          <w:lang w:val="vi-VN"/>
        </w:rPr>
        <w:t>dựa trên ba tiêu chí</w:t>
      </w:r>
      <w:r w:rsidR="00896C1B" w:rsidRPr="0076697D">
        <w:rPr>
          <w:spacing w:val="-6"/>
          <w:sz w:val="28"/>
          <w:szCs w:val="28"/>
        </w:rPr>
        <w:t>:</w:t>
      </w:r>
      <w:r w:rsidRPr="0076697D">
        <w:rPr>
          <w:spacing w:val="-6"/>
          <w:sz w:val="28"/>
          <w:szCs w:val="28"/>
          <w:lang w:val="vi-VN"/>
        </w:rPr>
        <w:t xml:space="preserve"> </w:t>
      </w:r>
      <w:r w:rsidRPr="0076697D">
        <w:rPr>
          <w:i/>
          <w:sz w:val="28"/>
          <w:szCs w:val="28"/>
          <w:lang w:val="vi-VN"/>
        </w:rPr>
        <w:t>hình thái bên trong của chúng (theo dấu hiệu đặc trưng được sử dụng làm cơ sở cho việc định danh)</w:t>
      </w:r>
      <w:r w:rsidR="00284BA7" w:rsidRPr="0076697D">
        <w:rPr>
          <w:i/>
          <w:sz w:val="28"/>
          <w:szCs w:val="28"/>
        </w:rPr>
        <w:t>;</w:t>
      </w:r>
      <w:r w:rsidR="00E45733" w:rsidRPr="0076697D">
        <w:rPr>
          <w:i/>
          <w:sz w:val="28"/>
          <w:szCs w:val="28"/>
        </w:rPr>
        <w:t xml:space="preserve"> </w:t>
      </w:r>
      <w:r w:rsidRPr="0076697D">
        <w:rPr>
          <w:i/>
          <w:sz w:val="28"/>
          <w:szCs w:val="28"/>
          <w:lang w:val="vi-VN"/>
        </w:rPr>
        <w:t>mối liên hệ giữa các cấu trúc bên ngoài với ý nghĩa của từ (theo tính có lí do của tên gọi)</w:t>
      </w:r>
      <w:r w:rsidR="00284BA7" w:rsidRPr="0076697D">
        <w:rPr>
          <w:i/>
          <w:sz w:val="28"/>
          <w:szCs w:val="28"/>
        </w:rPr>
        <w:t>;</w:t>
      </w:r>
      <w:r w:rsidR="00E45733" w:rsidRPr="0076697D">
        <w:rPr>
          <w:i/>
          <w:sz w:val="28"/>
          <w:szCs w:val="28"/>
        </w:rPr>
        <w:t xml:space="preserve"> </w:t>
      </w:r>
      <w:r w:rsidRPr="0076697D">
        <w:rPr>
          <w:i/>
          <w:sz w:val="28"/>
          <w:szCs w:val="28"/>
          <w:lang w:val="vi-VN"/>
        </w:rPr>
        <w:t>tính chất hòa kết thành một khối hay có thể tách biệt ra được thành các phần trong tên gọi.</w:t>
      </w:r>
    </w:p>
    <w:p w:rsidR="000C4A55" w:rsidRPr="0076697D" w:rsidRDefault="00452F74" w:rsidP="009E39BA">
      <w:pPr>
        <w:pStyle w:val="3"/>
        <w:rPr>
          <w:b w:val="0"/>
          <w:lang w:val="vi-VN"/>
        </w:rPr>
      </w:pPr>
      <w:bookmarkStart w:id="180" w:name="_Toc531535493"/>
      <w:bookmarkStart w:id="181" w:name="_Toc531535641"/>
      <w:r w:rsidRPr="0076697D">
        <w:rPr>
          <w:b w:val="0"/>
          <w:lang w:val="vi-VN"/>
        </w:rPr>
        <w:t>3.</w:t>
      </w:r>
      <w:r w:rsidR="009C1068" w:rsidRPr="0076697D">
        <w:rPr>
          <w:b w:val="0"/>
        </w:rPr>
        <w:t>4</w:t>
      </w:r>
      <w:r w:rsidRPr="0076697D">
        <w:rPr>
          <w:b w:val="0"/>
          <w:lang w:val="vi-VN"/>
        </w:rPr>
        <w:t>.</w:t>
      </w:r>
      <w:r w:rsidRPr="0076697D">
        <w:rPr>
          <w:b w:val="0"/>
        </w:rPr>
        <w:t>2</w:t>
      </w:r>
      <w:r w:rsidR="000C4A55" w:rsidRPr="0076697D">
        <w:rPr>
          <w:b w:val="0"/>
          <w:lang w:val="vi-VN"/>
        </w:rPr>
        <w:t>.</w:t>
      </w:r>
      <w:r w:rsidRPr="0076697D">
        <w:rPr>
          <w:b w:val="0"/>
        </w:rPr>
        <w:t>1.</w:t>
      </w:r>
      <w:r w:rsidR="000C4A55" w:rsidRPr="0076697D">
        <w:rPr>
          <w:b w:val="0"/>
          <w:lang w:val="vi-VN"/>
        </w:rPr>
        <w:t xml:space="preserve"> </w:t>
      </w:r>
      <w:r w:rsidR="000C4A55" w:rsidRPr="0076697D">
        <w:rPr>
          <w:b w:val="0"/>
        </w:rPr>
        <w:t>Tính</w:t>
      </w:r>
      <w:r w:rsidR="000C4A55" w:rsidRPr="0076697D">
        <w:rPr>
          <w:b w:val="0"/>
          <w:lang w:val="vi-VN"/>
        </w:rPr>
        <w:t xml:space="preserve"> chất hòa kết hay tách biệt của thành phần tên gọi</w:t>
      </w:r>
      <w:bookmarkEnd w:id="180"/>
      <w:bookmarkEnd w:id="181"/>
    </w:p>
    <w:p w:rsidR="000C4A55" w:rsidRPr="0076697D" w:rsidRDefault="000C4A55" w:rsidP="00803B0E">
      <w:pPr>
        <w:spacing w:line="360" w:lineRule="auto"/>
        <w:ind w:firstLine="720"/>
        <w:contextualSpacing/>
        <w:jc w:val="both"/>
        <w:rPr>
          <w:i/>
          <w:sz w:val="28"/>
          <w:szCs w:val="28"/>
          <w:lang w:val="vi-VN"/>
        </w:rPr>
      </w:pPr>
      <w:r w:rsidRPr="0076697D">
        <w:rPr>
          <w:spacing w:val="-2"/>
          <w:sz w:val="28"/>
          <w:szCs w:val="28"/>
          <w:lang w:val="vi-VN"/>
        </w:rPr>
        <w:t>Tính chất hòa kết thành một khối hay có thể tách biệt thành các phần trong tên gọi (chúng tôi muốn nói đến tiêu chí này trước bởi nó liên quan đến đặc điểm loại hình của tiếng Việt) dùng làm cơ sở khoa học cho việc định danh ngữ nghĩa của thuật ngữ chỉ ra hình thức ngữ âm, tức vỏ vật chất âm thanh của từ. Áp dụng tiêu chí này vào luận giải đặc điểm định danh trong thuật n</w:t>
      </w:r>
      <w:r w:rsidR="00803B0E" w:rsidRPr="0076697D">
        <w:rPr>
          <w:spacing w:val="-2"/>
          <w:sz w:val="28"/>
          <w:szCs w:val="28"/>
          <w:lang w:val="vi-VN"/>
        </w:rPr>
        <w:t>gữ quân sự, chúng tôi nhận thấy</w:t>
      </w:r>
      <w:r w:rsidR="00803B0E" w:rsidRPr="0076697D">
        <w:rPr>
          <w:spacing w:val="-2"/>
          <w:sz w:val="28"/>
          <w:szCs w:val="28"/>
        </w:rPr>
        <w:t xml:space="preserve"> t</w:t>
      </w:r>
      <w:r w:rsidRPr="0076697D">
        <w:rPr>
          <w:sz w:val="28"/>
          <w:szCs w:val="28"/>
          <w:lang w:val="vi-VN"/>
        </w:rPr>
        <w:t xml:space="preserve">iếng Việt là ngôn ngữ đơn lập, tính phân tích của nó thể hiện rõ ràng trong đặc trưng ngữ nghĩa của từ dùng làm tên gọi cho đối tượng trong thực tế khách quan. Vì vậy, thuật ngữ quân sự cũng có đặc trưng định danh theo tính chất phân tích tức là có thể tách biệt được ra thành các phần trong tên gọi là các yếu tố cấu tạo từ, đơn vị nhỏ nhất có nghĩa dùng để </w:t>
      </w:r>
      <w:r w:rsidRPr="0076697D">
        <w:rPr>
          <w:sz w:val="28"/>
          <w:szCs w:val="28"/>
          <w:lang w:val="vi-VN"/>
        </w:rPr>
        <w:lastRenderedPageBreak/>
        <w:t xml:space="preserve">cấu tạo thuật ngữ. Tính phân tiết trong tiếng Việt cũng cho phép thuật ngữ quân sự có thể tách, ghép yếu tố cấu tạo từ thành những tên gọi có hình thức từ ghép hay cụm từ. Ví dụ: chúng ta có thể tách yếu tố </w:t>
      </w:r>
      <w:r w:rsidRPr="0076697D">
        <w:rPr>
          <w:i/>
          <w:sz w:val="28"/>
          <w:szCs w:val="28"/>
          <w:lang w:val="vi-VN"/>
        </w:rPr>
        <w:t>chiến</w:t>
      </w:r>
      <w:r w:rsidRPr="0076697D">
        <w:rPr>
          <w:sz w:val="28"/>
          <w:szCs w:val="28"/>
          <w:lang w:val="vi-VN"/>
        </w:rPr>
        <w:t xml:space="preserve"> trong </w:t>
      </w:r>
      <w:r w:rsidRPr="0076697D">
        <w:rPr>
          <w:i/>
          <w:sz w:val="28"/>
          <w:szCs w:val="28"/>
          <w:lang w:val="vi-VN"/>
        </w:rPr>
        <w:t>chiến tranh</w:t>
      </w:r>
      <w:r w:rsidRPr="0076697D">
        <w:rPr>
          <w:sz w:val="28"/>
          <w:szCs w:val="28"/>
          <w:lang w:val="vi-VN"/>
        </w:rPr>
        <w:t xml:space="preserve">, kết hợp nó với các yếu tố khác như </w:t>
      </w:r>
      <w:r w:rsidRPr="0076697D">
        <w:rPr>
          <w:i/>
          <w:sz w:val="28"/>
          <w:szCs w:val="28"/>
          <w:lang w:val="vi-VN"/>
        </w:rPr>
        <w:t xml:space="preserve">tuyến, hào, địa, cuộc, đấu… </w:t>
      </w:r>
      <w:r w:rsidRPr="0076697D">
        <w:rPr>
          <w:sz w:val="28"/>
          <w:szCs w:val="28"/>
          <w:lang w:val="vi-VN"/>
        </w:rPr>
        <w:t xml:space="preserve">để tạo thành các thuật ngữ </w:t>
      </w:r>
      <w:r w:rsidRPr="0076697D">
        <w:rPr>
          <w:i/>
          <w:sz w:val="28"/>
          <w:szCs w:val="28"/>
          <w:lang w:val="vi-VN"/>
        </w:rPr>
        <w:t>chiến tuyến, chiến hào, chiến trường, chiến địa, chiến cuộc, chiến đấu…</w:t>
      </w:r>
      <w:r w:rsidRPr="0076697D">
        <w:rPr>
          <w:sz w:val="28"/>
          <w:szCs w:val="28"/>
          <w:lang w:val="vi-VN"/>
        </w:rPr>
        <w:t xml:space="preserve"> </w:t>
      </w:r>
      <w:r w:rsidRPr="0076697D">
        <w:rPr>
          <w:i/>
          <w:sz w:val="28"/>
          <w:szCs w:val="28"/>
          <w:lang w:val="vi-VN"/>
        </w:rPr>
        <w:t xml:space="preserve"> </w:t>
      </w:r>
    </w:p>
    <w:p w:rsidR="000C4A55" w:rsidRPr="0076697D" w:rsidRDefault="00452F74" w:rsidP="00D17126">
      <w:pPr>
        <w:pStyle w:val="3"/>
        <w:spacing w:line="372" w:lineRule="auto"/>
        <w:rPr>
          <w:b w:val="0"/>
          <w:lang w:val="vi-VN"/>
        </w:rPr>
      </w:pPr>
      <w:bookmarkStart w:id="182" w:name="_Toc531535494"/>
      <w:bookmarkStart w:id="183" w:name="_Toc531535642"/>
      <w:r w:rsidRPr="0076697D">
        <w:rPr>
          <w:b w:val="0"/>
          <w:lang w:val="vi-VN"/>
        </w:rPr>
        <w:t>3.</w:t>
      </w:r>
      <w:r w:rsidR="009C1068" w:rsidRPr="0076697D">
        <w:rPr>
          <w:b w:val="0"/>
        </w:rPr>
        <w:t>4</w:t>
      </w:r>
      <w:r w:rsidR="000C4A55" w:rsidRPr="0076697D">
        <w:rPr>
          <w:b w:val="0"/>
          <w:lang w:val="vi-VN"/>
        </w:rPr>
        <w:t>.2.</w:t>
      </w:r>
      <w:r w:rsidRPr="0076697D">
        <w:rPr>
          <w:b w:val="0"/>
        </w:rPr>
        <w:t>2.</w:t>
      </w:r>
      <w:r w:rsidR="000C4A55" w:rsidRPr="0076697D">
        <w:rPr>
          <w:b w:val="0"/>
          <w:lang w:val="vi-VN"/>
        </w:rPr>
        <w:t xml:space="preserve"> </w:t>
      </w:r>
      <w:r w:rsidR="000C4A55" w:rsidRPr="0076697D">
        <w:rPr>
          <w:b w:val="0"/>
        </w:rPr>
        <w:t>T</w:t>
      </w:r>
      <w:r w:rsidR="000C4A55" w:rsidRPr="0076697D">
        <w:rPr>
          <w:b w:val="0"/>
          <w:lang w:val="vi-VN"/>
        </w:rPr>
        <w:t>iêu chí có lí do hay không có lí do của tên gọi</w:t>
      </w:r>
      <w:bookmarkEnd w:id="182"/>
      <w:bookmarkEnd w:id="183"/>
      <w:r w:rsidR="000C4A55" w:rsidRPr="0076697D">
        <w:rPr>
          <w:b w:val="0"/>
          <w:lang w:val="vi-VN"/>
        </w:rPr>
        <w:t xml:space="preserve"> </w:t>
      </w:r>
    </w:p>
    <w:p w:rsidR="000C4A55" w:rsidRPr="0076697D" w:rsidRDefault="000C4A55" w:rsidP="00D17126">
      <w:pPr>
        <w:spacing w:line="372" w:lineRule="auto"/>
        <w:ind w:firstLine="720"/>
        <w:contextualSpacing/>
        <w:jc w:val="both"/>
        <w:rPr>
          <w:sz w:val="28"/>
          <w:szCs w:val="28"/>
          <w:lang w:val="vi-VN"/>
        </w:rPr>
      </w:pPr>
      <w:r w:rsidRPr="0076697D">
        <w:rPr>
          <w:sz w:val="28"/>
          <w:szCs w:val="28"/>
          <w:lang w:val="vi-VN"/>
        </w:rPr>
        <w:t xml:space="preserve">Trong định danh thuật ngữ quân sự, chúng tôi nhận thấy sự vật hiện tượng luôn có hai mặt nội dung và hình thức. Nội dung là phần bản chất, phần khái quát từ vô vàn những sự vật hiện tượng cụ thể trong thế giới khách quan. Hình thức là phần bên ngoài là những biểu hiện mà con người có thể tri giác được thông qua các giác quan. Đặc điểm này cho thấy sự phù hợp giữa tính có lí do trong tên gọi với hình thức ngôn ngữ ở các thuật ngữ từ ghép, cụm từ, những đơn vị chiếm số lượng lớn trong hệ thuật ngữ quân sự. So sánh các tên gọi thuật ngữ là từ đơn với các tên gọi thuật ngữ là từ ghép hoặc cụm từ, chúng ta sẽ thấy tính có lý do trong tên gọi ở từ ghép và cụm từ rõ ràng hơn. Vì phần giải thích, hạn định ngữ nghĩa thường nằm ở những thành tố phụ, ghép vào thành tố chính. Và cách định danh thuật ngữ không thể hoàn hảo nếu không có mối quan hệ qua lại giữa hình thức và nội dung. Nội dung là cái được biểu hiện, hình thức là cái biểu hiện. Nội dung giữ vai trò quyết định bên trong và sự biến </w:t>
      </w:r>
      <w:r w:rsidRPr="0076697D">
        <w:rPr>
          <w:spacing w:val="6"/>
          <w:sz w:val="28"/>
          <w:szCs w:val="28"/>
          <w:lang w:val="vi-VN"/>
        </w:rPr>
        <w:t xml:space="preserve">đổi của nội dung sẽ kéo theo sự biến đổi của hình thức. Còn hình thức có giá trị độc lập với nội dung nhưng cũng có sự tác động trở lại nội dung làm nội dung thay đổi cho phù hợp. Nội dung và hình thức không tách rời nhau mà có sự qua lại biện chứng. Không có hình thức nào lại không biểu đạt nội dung cũng như nội dung không thể tồn tại bên ngoài hình thức. Trong ngôn ngữ một nội dung có thể được </w:t>
      </w:r>
      <w:r w:rsidRPr="0076697D">
        <w:rPr>
          <w:spacing w:val="6"/>
          <w:sz w:val="28"/>
          <w:szCs w:val="28"/>
          <w:lang w:val="vi-VN"/>
        </w:rPr>
        <w:lastRenderedPageBreak/>
        <w:t>biểu đạt bằng nhiều hình thức, ngược lại một hình thức có thể bao hàm nhiều nội dung.</w:t>
      </w:r>
      <w:r w:rsidR="00803B0E" w:rsidRPr="0076697D">
        <w:rPr>
          <w:spacing w:val="6"/>
          <w:sz w:val="28"/>
          <w:szCs w:val="28"/>
        </w:rPr>
        <w:t xml:space="preserve"> </w:t>
      </w:r>
      <w:r w:rsidRPr="0076697D">
        <w:rPr>
          <w:sz w:val="28"/>
          <w:szCs w:val="28"/>
          <w:lang w:val="vi-VN"/>
        </w:rPr>
        <w:t xml:space="preserve">Đa số thuật ngữ quân sự có sự tương ứng một - một giữa một nội dung và một hình thức. Quan hệ giữa nội dung và hình thức cho phép hệ thuật ngữ lựa chọn những thuật ngữ từ ghép và cụm từ để định danh sự vật, hiện tượng vì hình thức càng nhiều yếu tố thì nội dung càng cụ thể, cá thể. Tức là sự phù hợp giữa nội dung và hình thức sẽ tạo ra các thuật ngữ có tính chính xác về khái niệm. Đây là một biểu hiện điển hình của ngữ pháp ngữ </w:t>
      </w:r>
      <w:r w:rsidR="00803B0E" w:rsidRPr="0076697D">
        <w:rPr>
          <w:sz w:val="28"/>
          <w:szCs w:val="28"/>
          <w:lang w:val="vi-VN"/>
        </w:rPr>
        <w:t>nghĩa tiếng Việt.</w:t>
      </w:r>
      <w:r w:rsidRPr="0076697D">
        <w:rPr>
          <w:sz w:val="28"/>
          <w:szCs w:val="28"/>
          <w:lang w:val="vi-VN"/>
        </w:rPr>
        <w:t xml:space="preserve"> Tính có lí do trong tên gọi thuật ngữ còn biểu hiện ở chỗ khi có một thuật ngữ ra đời, các nhà khoa học quân sự thường tìm cách đặt tên cho nó. Đó có thể là tên gọi dựa trên tên gọi của người phát minh, đó có thể là đặc điểm của sự vật vừa tìm ra, đó có thể là những thuật ngữ được vay mượn, được chuyển dạng từ ngôn ngữ Ấn - Âu,...</w:t>
      </w:r>
    </w:p>
    <w:p w:rsidR="000C4A55" w:rsidRPr="0076697D" w:rsidRDefault="000C4A55" w:rsidP="009E39BA">
      <w:pPr>
        <w:pStyle w:val="3"/>
        <w:rPr>
          <w:b w:val="0"/>
          <w:lang w:val="vi-VN"/>
        </w:rPr>
      </w:pPr>
      <w:r w:rsidRPr="0076697D">
        <w:rPr>
          <w:b w:val="0"/>
          <w:lang w:val="vi-VN"/>
        </w:rPr>
        <w:t xml:space="preserve"> </w:t>
      </w:r>
      <w:bookmarkStart w:id="184" w:name="_Toc531535495"/>
      <w:bookmarkStart w:id="185" w:name="_Toc531535643"/>
      <w:r w:rsidR="00452F74" w:rsidRPr="0076697D">
        <w:rPr>
          <w:b w:val="0"/>
          <w:lang w:val="vi-VN"/>
        </w:rPr>
        <w:t>3.</w:t>
      </w:r>
      <w:r w:rsidR="009C1068" w:rsidRPr="0076697D">
        <w:rPr>
          <w:b w:val="0"/>
        </w:rPr>
        <w:t>4</w:t>
      </w:r>
      <w:r w:rsidRPr="0076697D">
        <w:rPr>
          <w:b w:val="0"/>
          <w:lang w:val="vi-VN"/>
        </w:rPr>
        <w:t>.</w:t>
      </w:r>
      <w:r w:rsidR="00452F74" w:rsidRPr="0076697D">
        <w:rPr>
          <w:b w:val="0"/>
        </w:rPr>
        <w:t>2.</w:t>
      </w:r>
      <w:r w:rsidRPr="0076697D">
        <w:rPr>
          <w:b w:val="0"/>
          <w:lang w:val="vi-VN"/>
        </w:rPr>
        <w:t xml:space="preserve">3. </w:t>
      </w:r>
      <w:r w:rsidRPr="0076697D">
        <w:rPr>
          <w:b w:val="0"/>
        </w:rPr>
        <w:t>N</w:t>
      </w:r>
      <w:r w:rsidRPr="0076697D">
        <w:rPr>
          <w:b w:val="0"/>
          <w:lang w:val="vi-VN"/>
        </w:rPr>
        <w:t>hững đặc trưng bên trong được chọn làm cơ sở định danh</w:t>
      </w:r>
      <w:bookmarkEnd w:id="184"/>
      <w:bookmarkEnd w:id="185"/>
    </w:p>
    <w:p w:rsidR="00E45733" w:rsidRPr="0076697D" w:rsidRDefault="000C4A55" w:rsidP="009E39BA">
      <w:pPr>
        <w:spacing w:line="360" w:lineRule="auto"/>
        <w:ind w:firstLine="720"/>
        <w:contextualSpacing/>
        <w:jc w:val="both"/>
        <w:rPr>
          <w:sz w:val="28"/>
          <w:szCs w:val="28"/>
        </w:rPr>
      </w:pPr>
      <w:r w:rsidRPr="0076697D">
        <w:rPr>
          <w:sz w:val="28"/>
          <w:szCs w:val="28"/>
          <w:lang w:val="vi-VN"/>
        </w:rPr>
        <w:t>Hình thái bên trong của từ</w:t>
      </w:r>
      <w:r w:rsidRPr="0076697D">
        <w:rPr>
          <w:b/>
          <w:i/>
          <w:sz w:val="28"/>
          <w:szCs w:val="28"/>
          <w:lang w:val="vi-VN"/>
        </w:rPr>
        <w:t xml:space="preserve"> </w:t>
      </w:r>
      <w:r w:rsidRPr="0076697D">
        <w:rPr>
          <w:sz w:val="28"/>
          <w:szCs w:val="28"/>
          <w:lang w:val="vi-VN"/>
        </w:rPr>
        <w:t xml:space="preserve">tức là toàn bộ những đặc trưng được lấy làm cơ sở định danh. Đây là những đặc trưng bản chất, là cốt lõi của sự vật hiện tượng. Chúng được khái quát hóa từ vô vàn những sự vật hiện tượng trong lĩnh vực quân sự, trải qua thời gian, không gian, gắn chặt với sự phát triển của khoa học quân sự. Hình thái bên trong của thuật ngữ luôn có sự tương ứng giữa yếu tố chính và các yếu tố phụ. Yếu tố chính tương đương với đặc trưng chỉ loại lớn (vì thuật ngữ quân sự tiếng Việt có kiểu từ ghép chính phụ là chủ yếu), như hoạt động, con người, vũ khí,... các đặc trưng chỉ tính chất, đặc điểm phân bố trong các yếu tố phụ. Mỗi yếu tố phụ sẽ tương đương với một đặc trưng, chẳng hạn: </w:t>
      </w:r>
      <w:r w:rsidRPr="0076697D">
        <w:rPr>
          <w:i/>
          <w:sz w:val="28"/>
          <w:szCs w:val="28"/>
          <w:lang w:val="vi-VN"/>
        </w:rPr>
        <w:t>pháo binh địa phương</w:t>
      </w:r>
      <w:r w:rsidRPr="0076697D">
        <w:rPr>
          <w:sz w:val="28"/>
          <w:szCs w:val="28"/>
          <w:lang w:val="vi-VN"/>
        </w:rPr>
        <w:t xml:space="preserve"> có yếu tố chính là </w:t>
      </w:r>
      <w:r w:rsidRPr="0076697D">
        <w:rPr>
          <w:i/>
          <w:sz w:val="28"/>
          <w:szCs w:val="28"/>
          <w:lang w:val="vi-VN"/>
        </w:rPr>
        <w:t xml:space="preserve">pháo binh </w:t>
      </w:r>
      <w:r w:rsidRPr="0076697D">
        <w:rPr>
          <w:sz w:val="28"/>
          <w:szCs w:val="28"/>
          <w:lang w:val="vi-VN"/>
        </w:rPr>
        <w:t xml:space="preserve">chỉ ra tên của các phân đội, binh đội, còn yếu tố phụ </w:t>
      </w:r>
      <w:r w:rsidRPr="0076697D">
        <w:rPr>
          <w:i/>
          <w:sz w:val="28"/>
          <w:szCs w:val="28"/>
          <w:lang w:val="vi-VN"/>
        </w:rPr>
        <w:t xml:space="preserve">địa phương </w:t>
      </w:r>
      <w:r w:rsidRPr="0076697D">
        <w:rPr>
          <w:sz w:val="28"/>
          <w:szCs w:val="28"/>
          <w:lang w:val="vi-VN"/>
        </w:rPr>
        <w:t xml:space="preserve"> chỉ ra đặc trưng về phạm vi hoạt động của các phân đội pháo binh là trong biên chế của bộ đội địa phương. Hoặc một ví dụ khác: </w:t>
      </w:r>
      <w:r w:rsidRPr="0076697D">
        <w:rPr>
          <w:i/>
          <w:sz w:val="28"/>
          <w:szCs w:val="28"/>
          <w:lang w:val="vi-VN"/>
        </w:rPr>
        <w:t>vũ khí hạt nhân chiến lược</w:t>
      </w:r>
      <w:r w:rsidRPr="0076697D">
        <w:rPr>
          <w:sz w:val="28"/>
          <w:szCs w:val="28"/>
          <w:lang w:val="vi-VN"/>
        </w:rPr>
        <w:t xml:space="preserve"> có ba yếu tố tổ hợp lại với nhau. Yếu tố chính </w:t>
      </w:r>
      <w:r w:rsidRPr="0076697D">
        <w:rPr>
          <w:i/>
          <w:sz w:val="28"/>
          <w:szCs w:val="28"/>
          <w:lang w:val="vi-VN"/>
        </w:rPr>
        <w:t xml:space="preserve">vũ khĩ </w:t>
      </w:r>
      <w:r w:rsidRPr="0076697D">
        <w:rPr>
          <w:sz w:val="28"/>
          <w:szCs w:val="28"/>
          <w:lang w:val="vi-VN"/>
        </w:rPr>
        <w:t xml:space="preserve">chỉ phương tiện kĩ thuật hoặc tổ hợp các </w:t>
      </w:r>
      <w:r w:rsidRPr="0076697D">
        <w:rPr>
          <w:sz w:val="28"/>
          <w:szCs w:val="28"/>
          <w:lang w:val="vi-VN"/>
        </w:rPr>
        <w:lastRenderedPageBreak/>
        <w:t xml:space="preserve">phương tiện kĩ thuật dùng sinh lực và phá hủy phương tiện vật chất, tiêu diệt đối phương. Yếu tố phụ thứ nhất </w:t>
      </w:r>
      <w:r w:rsidRPr="0076697D">
        <w:rPr>
          <w:i/>
          <w:sz w:val="28"/>
          <w:szCs w:val="28"/>
          <w:lang w:val="vi-VN"/>
        </w:rPr>
        <w:t>hạt nhân</w:t>
      </w:r>
      <w:r w:rsidRPr="0076697D">
        <w:rPr>
          <w:sz w:val="28"/>
          <w:szCs w:val="28"/>
          <w:lang w:val="vi-VN"/>
        </w:rPr>
        <w:t xml:space="preserve"> chỉ ra tính năng tác dụng của vũ khí là có khả năng hủy diệt lớn, tiêu diệt mục tiêu dựa trên cơ sở sử dụng năng lượng được giải phóng trong các phản ứng phân chia hạt nhân và phản ứng tổng hợp hạt nhân không điều khiển. Yếu tố phụ thứ hai </w:t>
      </w:r>
      <w:r w:rsidRPr="0076697D">
        <w:rPr>
          <w:i/>
          <w:sz w:val="28"/>
          <w:szCs w:val="28"/>
          <w:lang w:val="vi-VN"/>
        </w:rPr>
        <w:t xml:space="preserve">chiến lược </w:t>
      </w:r>
      <w:r w:rsidRPr="0076697D">
        <w:rPr>
          <w:sz w:val="28"/>
          <w:szCs w:val="28"/>
          <w:lang w:val="vi-VN"/>
        </w:rPr>
        <w:t xml:space="preserve">chỉ ra phạm vi, chức năng nhiệm vụ của vũ khí hạt nhân là tiêu diệt các mục tiêu chiến lược của đối phương bao gồm tên lửa chiến lược, tên lửa đường đạn, tên lửa chống tên lửa... Như vậy, đặc trưng bên trong được lấy làm cơ sở định danh thuật ngữ </w:t>
      </w:r>
      <w:r w:rsidRPr="0076697D">
        <w:rPr>
          <w:i/>
          <w:sz w:val="28"/>
          <w:szCs w:val="28"/>
          <w:lang w:val="vi-VN"/>
        </w:rPr>
        <w:t xml:space="preserve">vũ khí hạt nhân chiến lược </w:t>
      </w:r>
      <w:r w:rsidRPr="0076697D">
        <w:rPr>
          <w:sz w:val="28"/>
          <w:szCs w:val="28"/>
          <w:lang w:val="vi-VN"/>
        </w:rPr>
        <w:t>sẽ có mô hình khái quát là: A+ X.</w:t>
      </w:r>
      <w:r w:rsidRPr="0076697D">
        <w:rPr>
          <w:b/>
          <w:sz w:val="28"/>
          <w:szCs w:val="28"/>
          <w:lang w:val="vi-VN"/>
        </w:rPr>
        <w:t xml:space="preserve"> </w:t>
      </w:r>
      <w:r w:rsidRPr="0076697D">
        <w:rPr>
          <w:sz w:val="28"/>
          <w:szCs w:val="28"/>
          <w:lang w:val="vi-VN"/>
        </w:rPr>
        <w:t>Trong đó, A là yếu tố đầu tiên biểu hiện những phạm vi trong lĩnh vực quân sự.</w:t>
      </w:r>
      <w:r w:rsidRPr="0076697D">
        <w:rPr>
          <w:b/>
          <w:sz w:val="28"/>
          <w:szCs w:val="28"/>
          <w:lang w:val="vi-VN"/>
        </w:rPr>
        <w:t xml:space="preserve"> </w:t>
      </w:r>
      <w:r w:rsidRPr="0076697D">
        <w:rPr>
          <w:sz w:val="28"/>
          <w:szCs w:val="28"/>
          <w:lang w:val="vi-VN"/>
        </w:rPr>
        <w:t xml:space="preserve">A chỉ ra đặc trưng chỉ loại lớn sự vật, mang tính khái quát nhất, qui định sự kết hợp của nó với các yếu tố phụ đứng sau. Còn X là những yếu tố đứng sau cụ thể hóa, chia A thành những loại nhỏ hơn có sự đối lập về đặc điểm, chức năng, nhiệm vụ, đối tượng, thời gian, tính năng tác dụng... Ví dụ: Yếu tố chính </w:t>
      </w:r>
      <w:r w:rsidRPr="0076697D">
        <w:rPr>
          <w:i/>
          <w:sz w:val="28"/>
          <w:szCs w:val="28"/>
          <w:lang w:val="vi-VN"/>
        </w:rPr>
        <w:t>vũ khí</w:t>
      </w:r>
      <w:r w:rsidRPr="0076697D">
        <w:rPr>
          <w:sz w:val="28"/>
          <w:szCs w:val="28"/>
          <w:lang w:val="vi-VN"/>
        </w:rPr>
        <w:t xml:space="preserve"> có thể tạo ra 61 thuật ngữ quân sự chia theo các đặc trưng được lựa chọn làm cơ sở định danh: tính năng tác dụng, theo phạm vi sử dụng, theo tiêu chuẩn kĩ thuật, theo cơ số người sử...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Nghiên cứu những đặc trưng lấy làm cơ sở định danh của các thuật ngữ chúng ta cũng thấy được một điểm khác biệt của thuật ngữ quân sự là ngoài khả năng tổ hợp từ theo qui luật ngôn ngữ, chúng còn có một sự chi phối khác, quan trọng hơn dẫn đến sự ra đời của thuật ngữ là thực tế phát triển khoa học quân sự. Vì nếu không có những thành tựu chế tạo ra </w:t>
      </w:r>
      <w:r w:rsidRPr="0076697D">
        <w:rPr>
          <w:i/>
          <w:sz w:val="28"/>
          <w:szCs w:val="28"/>
          <w:lang w:val="vi-VN"/>
        </w:rPr>
        <w:t>hạt nhân</w:t>
      </w:r>
      <w:r w:rsidRPr="0076697D">
        <w:rPr>
          <w:sz w:val="28"/>
          <w:szCs w:val="28"/>
          <w:lang w:val="vi-VN"/>
        </w:rPr>
        <w:t xml:space="preserve"> với khả năng hủy diệt lớn thì sẽ không có </w:t>
      </w:r>
      <w:r w:rsidRPr="0076697D">
        <w:rPr>
          <w:i/>
          <w:sz w:val="28"/>
          <w:szCs w:val="28"/>
          <w:lang w:val="vi-VN"/>
        </w:rPr>
        <w:t xml:space="preserve">vũ khí hạt nhân, </w:t>
      </w:r>
      <w:r w:rsidRPr="0076697D">
        <w:rPr>
          <w:sz w:val="28"/>
          <w:szCs w:val="28"/>
          <w:lang w:val="vi-VN"/>
        </w:rPr>
        <w:t xml:space="preserve">cho dù trước đó chúng ta đã có hàng loạt các loại vũ khí khác như </w:t>
      </w:r>
      <w:r w:rsidRPr="0076697D">
        <w:rPr>
          <w:i/>
          <w:sz w:val="28"/>
          <w:szCs w:val="28"/>
          <w:lang w:val="vi-VN"/>
        </w:rPr>
        <w:t>vũ khí lạnh, vũ khí nóng....</w:t>
      </w:r>
      <w:r w:rsidRPr="0076697D">
        <w:rPr>
          <w:sz w:val="28"/>
          <w:szCs w:val="28"/>
          <w:lang w:val="vi-VN"/>
        </w:rPr>
        <w:t xml:space="preserve"> Theo thống kê của chúng tôi, phần lớn là các thuật ngữ có sự tương ứng 1-1 giữa một hình thức ngôn ngữ và một mô hình đặc trưng bên trong. Và mỗi một yếu tố phụ sẽ tương ứng với một đặc trưng trong cấu trúc định danh. </w:t>
      </w:r>
    </w:p>
    <w:p w:rsidR="000C4A55" w:rsidRPr="0076697D" w:rsidRDefault="000C4A55" w:rsidP="00C63B73">
      <w:pPr>
        <w:spacing w:line="372" w:lineRule="auto"/>
        <w:ind w:firstLine="720"/>
        <w:contextualSpacing/>
        <w:jc w:val="both"/>
        <w:rPr>
          <w:sz w:val="28"/>
          <w:szCs w:val="28"/>
          <w:lang w:val="vi-VN"/>
        </w:rPr>
      </w:pPr>
      <w:r w:rsidRPr="0076697D">
        <w:rPr>
          <w:sz w:val="28"/>
          <w:szCs w:val="28"/>
          <w:lang w:val="vi-VN"/>
        </w:rPr>
        <w:lastRenderedPageBreak/>
        <w:t>Trong chương này, chúng tôi đi sâu phân tích những mô hình định danh thuật ngữ quân sự, xem đó là cơ sở để chỉnh lí và xây dựng thuật ngữ.</w:t>
      </w:r>
    </w:p>
    <w:p w:rsidR="000C4A55" w:rsidRPr="0076697D" w:rsidRDefault="000C4A55" w:rsidP="00803B0E">
      <w:pPr>
        <w:spacing w:line="372" w:lineRule="auto"/>
        <w:ind w:firstLine="720"/>
        <w:contextualSpacing/>
        <w:jc w:val="both"/>
        <w:rPr>
          <w:b/>
          <w:sz w:val="28"/>
          <w:szCs w:val="28"/>
          <w:lang w:val="vi-VN"/>
        </w:rPr>
      </w:pPr>
      <w:r w:rsidRPr="0076697D">
        <w:rPr>
          <w:sz w:val="28"/>
          <w:szCs w:val="28"/>
          <w:lang w:val="vi-VN"/>
        </w:rPr>
        <w:t>Tổng hợp lý thuyết của các nhà nghiên cứu, ứng dụng vào kết quả khảo sát, chúng tôi xác định được các phạm trù đặc trưng ngữ nghĩa tiêu biểu làm cơ sở định danh của thuật ngữ quân sự sau đây:</w:t>
      </w:r>
      <w:r w:rsidR="00803B0E" w:rsidRPr="0076697D">
        <w:rPr>
          <w:sz w:val="28"/>
          <w:szCs w:val="28"/>
        </w:rPr>
        <w:t xml:space="preserve"> </w:t>
      </w:r>
      <w:r w:rsidRPr="0076697D">
        <w:rPr>
          <w:i/>
          <w:sz w:val="28"/>
          <w:szCs w:val="28"/>
          <w:lang w:val="vi-VN"/>
        </w:rPr>
        <w:t>(1). Thuật ngữ chỉ hành động quân sự</w:t>
      </w:r>
      <w:r w:rsidR="00803B0E" w:rsidRPr="0076697D">
        <w:rPr>
          <w:i/>
          <w:sz w:val="28"/>
          <w:szCs w:val="28"/>
        </w:rPr>
        <w:t xml:space="preserve">; </w:t>
      </w:r>
      <w:r w:rsidRPr="0076697D">
        <w:rPr>
          <w:i/>
          <w:sz w:val="28"/>
          <w:szCs w:val="28"/>
          <w:lang w:val="vi-VN"/>
        </w:rPr>
        <w:t xml:space="preserve">(2). Thuật </w:t>
      </w:r>
      <w:r w:rsidR="00803B0E" w:rsidRPr="0076697D">
        <w:rPr>
          <w:i/>
          <w:sz w:val="28"/>
          <w:szCs w:val="28"/>
          <w:lang w:val="vi-VN"/>
        </w:rPr>
        <w:t>ngữ chỉ vũ khí, khí tài quân sự</w:t>
      </w:r>
      <w:r w:rsidR="00803B0E" w:rsidRPr="0076697D">
        <w:rPr>
          <w:i/>
          <w:sz w:val="28"/>
          <w:szCs w:val="28"/>
        </w:rPr>
        <w:t xml:space="preserve">; </w:t>
      </w:r>
      <w:r w:rsidRPr="0076697D">
        <w:rPr>
          <w:i/>
          <w:sz w:val="28"/>
          <w:szCs w:val="28"/>
          <w:lang w:val="vi-VN"/>
        </w:rPr>
        <w:t>(3). Thuật ngữ chỉ con người quân đội</w:t>
      </w:r>
      <w:r w:rsidR="00803B0E" w:rsidRPr="0076697D">
        <w:rPr>
          <w:i/>
          <w:sz w:val="28"/>
          <w:szCs w:val="28"/>
        </w:rPr>
        <w:t xml:space="preserve">; </w:t>
      </w:r>
      <w:r w:rsidRPr="0076697D">
        <w:rPr>
          <w:i/>
          <w:sz w:val="28"/>
          <w:szCs w:val="28"/>
          <w:lang w:val="vi-VN"/>
        </w:rPr>
        <w:t>(4). Thuật ngữ chỉ phương thức, thủ đoạn tác chiến</w:t>
      </w:r>
      <w:r w:rsidR="00803B0E" w:rsidRPr="0076697D">
        <w:rPr>
          <w:i/>
          <w:sz w:val="28"/>
          <w:szCs w:val="28"/>
        </w:rPr>
        <w:t xml:space="preserve">; </w:t>
      </w:r>
      <w:r w:rsidRPr="0076697D">
        <w:rPr>
          <w:i/>
          <w:sz w:val="28"/>
          <w:szCs w:val="28"/>
          <w:lang w:val="vi-VN"/>
        </w:rPr>
        <w:t>(5). Thuật ngữ chỉ không gian tác chiến</w:t>
      </w:r>
      <w:r w:rsidR="00803B0E" w:rsidRPr="0076697D">
        <w:rPr>
          <w:i/>
          <w:sz w:val="28"/>
          <w:szCs w:val="28"/>
        </w:rPr>
        <w:t xml:space="preserve">; </w:t>
      </w:r>
      <w:r w:rsidRPr="0076697D">
        <w:rPr>
          <w:i/>
          <w:sz w:val="28"/>
          <w:szCs w:val="28"/>
          <w:lang w:val="vi-VN"/>
        </w:rPr>
        <w:t>(6). Thuật ngữ chỉ lĩnh vực khoa học quân sự</w:t>
      </w:r>
      <w:r w:rsidR="00803B0E" w:rsidRPr="0076697D">
        <w:rPr>
          <w:i/>
          <w:sz w:val="28"/>
          <w:szCs w:val="28"/>
        </w:rPr>
        <w:t xml:space="preserve">; </w:t>
      </w:r>
      <w:r w:rsidRPr="0076697D">
        <w:rPr>
          <w:i/>
          <w:sz w:val="28"/>
          <w:szCs w:val="28"/>
          <w:lang w:val="vi-VN"/>
        </w:rPr>
        <w:t>(7). Thuật ngữ chỉ công tác chỉ huy</w:t>
      </w:r>
      <w:r w:rsidR="00803B0E" w:rsidRPr="0076697D">
        <w:rPr>
          <w:i/>
          <w:sz w:val="28"/>
          <w:szCs w:val="28"/>
        </w:rPr>
        <w:t xml:space="preserve">; </w:t>
      </w:r>
      <w:r w:rsidRPr="0076697D">
        <w:rPr>
          <w:i/>
          <w:sz w:val="28"/>
          <w:szCs w:val="28"/>
          <w:lang w:val="vi-VN"/>
        </w:rPr>
        <w:t>(8). Thuật ngữ chỉ lực lượng quân sự</w:t>
      </w:r>
      <w:r w:rsidRPr="0076697D">
        <w:rPr>
          <w:sz w:val="28"/>
          <w:szCs w:val="28"/>
          <w:lang w:val="vi-VN"/>
        </w:rPr>
        <w:tab/>
      </w:r>
      <w:r w:rsidRPr="0076697D">
        <w:rPr>
          <w:b/>
          <w:sz w:val="28"/>
          <w:szCs w:val="28"/>
          <w:lang w:val="vi-VN"/>
        </w:rPr>
        <w:t xml:space="preserve">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Dưới đây, chúng tôi sẽ tập trung phân tích lý do đặt tên của thuật ngữ quân sự tiếng Việt qua việc phân tích đặc trưng được lựa chọn làm cơ sở định danh của các phạm trù thuật ngữ tiêu biểu nêu trên.</w:t>
      </w:r>
    </w:p>
    <w:p w:rsidR="000C4A55" w:rsidRPr="0076697D" w:rsidRDefault="000C4A55" w:rsidP="009E39BA">
      <w:pPr>
        <w:spacing w:line="360" w:lineRule="auto"/>
        <w:ind w:firstLine="720"/>
        <w:contextualSpacing/>
        <w:jc w:val="both"/>
        <w:rPr>
          <w:sz w:val="28"/>
          <w:szCs w:val="28"/>
        </w:rPr>
      </w:pPr>
      <w:r w:rsidRPr="0076697D">
        <w:rPr>
          <w:sz w:val="28"/>
          <w:szCs w:val="28"/>
          <w:lang w:val="vi-VN"/>
        </w:rPr>
        <w:t xml:space="preserve">Các đơn vị thuật ngữ đang xét ở trên, nếu theo tiêu chuẩn về cấu tạo thì mỗi thuật ngữ sẽ có số lượng các yếu tố khác nhau, có thuật ngữ có một yếu tố là từ đơn, có thuật ngữ có một yếu tố là từ ghép, có thuật ngữ có từ hai yếu tố trở lên là từ ghép hoặc cụm từ. Các đơn vị thuật ngữ là từ đơn sẽ định danh thuật ngữ theo kiểu nguyên cấp, các đơn vị thuật ngữ là từ ghép và cụm từ định danh thuật ngữ theo kiểu thứ cấp, tức là do các thuật ngữ nguyên cấp kết hợp với các yếu tố khác tạo thành. Để thuận lợi cho việc định danh thuật ngữ, chúng tôi lựa chọn những thuật ngữ định danh theo kiểu thứ cấp, có đặc điểm loại hình của ngôn ngữ phân tích tính, có quan hệ chính phụ: </w:t>
      </w:r>
      <w:r w:rsidRPr="0076697D">
        <w:rPr>
          <w:i/>
          <w:sz w:val="28"/>
          <w:szCs w:val="28"/>
          <w:lang w:val="vi-VN"/>
        </w:rPr>
        <w:t>chính trước, phụ sau,</w:t>
      </w:r>
      <w:r w:rsidRPr="0076697D">
        <w:rPr>
          <w:sz w:val="28"/>
          <w:szCs w:val="28"/>
          <w:lang w:val="vi-VN"/>
        </w:rPr>
        <w:t xml:space="preserve"> theo trật tự thuần Việt và một số thuật ngữ có trật tự các yếu tố có quan </w:t>
      </w:r>
      <w:r w:rsidRPr="0076697D">
        <w:rPr>
          <w:spacing w:val="-6"/>
          <w:sz w:val="28"/>
          <w:szCs w:val="28"/>
          <w:lang w:val="vi-VN"/>
        </w:rPr>
        <w:t xml:space="preserve">hệ chính phụ: </w:t>
      </w:r>
      <w:r w:rsidRPr="0076697D">
        <w:rPr>
          <w:i/>
          <w:spacing w:val="-6"/>
          <w:sz w:val="28"/>
          <w:szCs w:val="28"/>
          <w:lang w:val="vi-VN"/>
        </w:rPr>
        <w:t>phụ trước, chính sau</w:t>
      </w:r>
      <w:r w:rsidRPr="0076697D">
        <w:rPr>
          <w:spacing w:val="-6"/>
          <w:sz w:val="28"/>
          <w:szCs w:val="28"/>
          <w:lang w:val="vi-VN"/>
        </w:rPr>
        <w:t xml:space="preserve">, theo trật tự tiếng Hán. Các thuật ngữ được lựa chọn khảo sát cũng tạo thành những hệ thống con có số lượng </w:t>
      </w:r>
      <w:r w:rsidRPr="0076697D">
        <w:rPr>
          <w:i/>
          <w:spacing w:val="-6"/>
          <w:sz w:val="28"/>
          <w:szCs w:val="28"/>
          <w:lang w:val="vi-VN"/>
        </w:rPr>
        <w:t>từ 3 thuật ngữ trở lên</w:t>
      </w:r>
      <w:r w:rsidRPr="0076697D">
        <w:rPr>
          <w:spacing w:val="-6"/>
          <w:sz w:val="28"/>
          <w:szCs w:val="28"/>
          <w:lang w:val="vi-VN"/>
        </w:rPr>
        <w:t xml:space="preserve">. Với cách lựa chọn như vậy, chúng tôi sẽ khảo sát mô hình đặc trưng định danh của </w:t>
      </w:r>
      <w:r w:rsidRPr="0076697D">
        <w:rPr>
          <w:i/>
          <w:spacing w:val="-6"/>
          <w:sz w:val="28"/>
          <w:szCs w:val="28"/>
          <w:lang w:val="vi-VN"/>
        </w:rPr>
        <w:t>2352 thuật ngữ</w:t>
      </w:r>
      <w:r w:rsidRPr="0076697D">
        <w:rPr>
          <w:b/>
          <w:i/>
          <w:spacing w:val="-6"/>
          <w:sz w:val="28"/>
          <w:szCs w:val="28"/>
          <w:lang w:val="vi-VN"/>
        </w:rPr>
        <w:t xml:space="preserve"> </w:t>
      </w:r>
      <w:r w:rsidRPr="0076697D">
        <w:rPr>
          <w:spacing w:val="-6"/>
          <w:sz w:val="28"/>
          <w:szCs w:val="28"/>
          <w:lang w:val="vi-VN"/>
        </w:rPr>
        <w:t xml:space="preserve">quân sự chia theo </w:t>
      </w:r>
      <w:r w:rsidRPr="0076697D">
        <w:rPr>
          <w:i/>
          <w:sz w:val="28"/>
          <w:szCs w:val="28"/>
          <w:lang w:val="vi-VN"/>
        </w:rPr>
        <w:t xml:space="preserve">Mô hình định danh khái quát: </w:t>
      </w:r>
      <w:r w:rsidRPr="0076697D">
        <w:rPr>
          <w:sz w:val="28"/>
          <w:szCs w:val="28"/>
          <w:lang w:val="vi-VN"/>
        </w:rPr>
        <w:t>A + X</w:t>
      </w:r>
      <w:r w:rsidRPr="0076697D">
        <w:rPr>
          <w:b/>
          <w:i/>
          <w:sz w:val="28"/>
          <w:szCs w:val="28"/>
          <w:lang w:val="vi-VN"/>
        </w:rPr>
        <w:t xml:space="preserve"> </w:t>
      </w:r>
      <w:r w:rsidRPr="0076697D">
        <w:rPr>
          <w:sz w:val="28"/>
          <w:szCs w:val="28"/>
          <w:lang w:val="vi-VN"/>
        </w:rPr>
        <w:lastRenderedPageBreak/>
        <w:t>(trong đó A là yếu tố chỉ loại lớn, X là yếu tố thể hiện đặc trưng được lựa chọn làm cơ sở định danh)</w:t>
      </w:r>
    </w:p>
    <w:p w:rsidR="000C4A55" w:rsidRPr="0076697D" w:rsidRDefault="000C4A55" w:rsidP="00D17126">
      <w:pPr>
        <w:pStyle w:val="2"/>
        <w:rPr>
          <w:lang w:val="vi-VN"/>
        </w:rPr>
      </w:pPr>
      <w:bookmarkStart w:id="186" w:name="_Toc531535496"/>
      <w:bookmarkStart w:id="187" w:name="_Toc531535644"/>
      <w:r w:rsidRPr="0076697D">
        <w:rPr>
          <w:lang w:val="vi-VN"/>
        </w:rPr>
        <w:t>3.</w:t>
      </w:r>
      <w:r w:rsidR="009C1068" w:rsidRPr="0076697D">
        <w:t>5</w:t>
      </w:r>
      <w:r w:rsidRPr="0076697D">
        <w:rPr>
          <w:lang w:val="vi-VN"/>
        </w:rPr>
        <w:t xml:space="preserve">. </w:t>
      </w:r>
      <w:r w:rsidRPr="0076697D">
        <w:t>Các</w:t>
      </w:r>
      <w:r w:rsidRPr="0076697D">
        <w:rPr>
          <w:lang w:val="vi-VN"/>
        </w:rPr>
        <w:t xml:space="preserve"> mô hình định danh thuật ngữ quân sự tiếng Việt</w:t>
      </w:r>
      <w:bookmarkEnd w:id="186"/>
      <w:bookmarkEnd w:id="187"/>
      <w:r w:rsidRPr="0076697D">
        <w:rPr>
          <w:lang w:val="vi-VN"/>
        </w:rPr>
        <w:t xml:space="preserve">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b/>
          <w:spacing w:val="-8"/>
          <w:sz w:val="28"/>
          <w:szCs w:val="28"/>
          <w:lang w:val="vi-VN"/>
        </w:rPr>
      </w:pPr>
      <w:r w:rsidRPr="0076697D">
        <w:rPr>
          <w:sz w:val="28"/>
          <w:szCs w:val="28"/>
          <w:lang w:val="vi-VN"/>
        </w:rPr>
        <w:t xml:space="preserve">Từ mô hình khái quát </w:t>
      </w:r>
      <w:r w:rsidRPr="0076697D">
        <w:rPr>
          <w:b/>
          <w:sz w:val="28"/>
          <w:szCs w:val="28"/>
          <w:lang w:val="vi-VN"/>
        </w:rPr>
        <w:t>A + X</w:t>
      </w:r>
      <w:r w:rsidRPr="0076697D">
        <w:rPr>
          <w:sz w:val="28"/>
          <w:szCs w:val="28"/>
          <w:lang w:val="vi-VN"/>
        </w:rPr>
        <w:t xml:space="preserve"> ở trên, chúng tôi triển khai trong 2352 thuật ngữ </w:t>
      </w:r>
      <w:r w:rsidRPr="0076697D">
        <w:rPr>
          <w:sz w:val="28"/>
          <w:szCs w:val="28"/>
        </w:rPr>
        <w:t xml:space="preserve"> đã giới hạn đặc điểm ở trên </w:t>
      </w:r>
      <w:r w:rsidRPr="0076697D">
        <w:rPr>
          <w:sz w:val="28"/>
          <w:szCs w:val="28"/>
          <w:lang w:val="vi-VN"/>
        </w:rPr>
        <w:t xml:space="preserve">và thu được kết quả là: </w:t>
      </w:r>
    </w:p>
    <w:p w:rsidR="000C4A55" w:rsidRPr="0076697D" w:rsidRDefault="000C4A55" w:rsidP="00D17126">
      <w:pPr>
        <w:pStyle w:val="3"/>
        <w:rPr>
          <w:lang w:val="vi-VN"/>
        </w:rPr>
      </w:pPr>
      <w:bookmarkStart w:id="188" w:name="_Toc531535497"/>
      <w:bookmarkStart w:id="189" w:name="_Toc531535645"/>
      <w:r w:rsidRPr="0076697D">
        <w:rPr>
          <w:lang w:val="vi-VN"/>
        </w:rPr>
        <w:t>3.</w:t>
      </w:r>
      <w:r w:rsidR="009C1068" w:rsidRPr="0076697D">
        <w:t>5</w:t>
      </w:r>
      <w:r w:rsidRPr="0076697D">
        <w:rPr>
          <w:lang w:val="vi-VN"/>
        </w:rPr>
        <w:t xml:space="preserve">.1. Thuật ngữ chỉ </w:t>
      </w:r>
      <w:r w:rsidRPr="0076697D">
        <w:t>hành</w:t>
      </w:r>
      <w:r w:rsidRPr="0076697D">
        <w:rPr>
          <w:lang w:val="vi-VN"/>
        </w:rPr>
        <w:t xml:space="preserve"> động quân sự</w:t>
      </w:r>
      <w:bookmarkEnd w:id="188"/>
      <w:bookmarkEnd w:id="189"/>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b/>
          <w:sz w:val="28"/>
          <w:szCs w:val="28"/>
          <w:lang w:val="vi-VN"/>
        </w:rPr>
      </w:pPr>
      <w:r w:rsidRPr="0076697D">
        <w:rPr>
          <w:sz w:val="28"/>
          <w:szCs w:val="28"/>
          <w:lang w:val="vi-VN"/>
        </w:rPr>
        <w:t xml:space="preserve">Mô hình khái quát: </w:t>
      </w:r>
      <w:r w:rsidRPr="0076697D">
        <w:rPr>
          <w:b/>
          <w:i/>
          <w:sz w:val="28"/>
          <w:szCs w:val="28"/>
          <w:lang w:val="vi-VN"/>
        </w:rPr>
        <w:t xml:space="preserve">Hành động quân sự + đặc trưng biệt loại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pacing w:val="-6"/>
          <w:sz w:val="28"/>
          <w:szCs w:val="28"/>
          <w:lang w:val="vi-VN"/>
        </w:rPr>
      </w:pPr>
      <w:r w:rsidRPr="0076697D">
        <w:rPr>
          <w:spacing w:val="-6"/>
          <w:sz w:val="28"/>
          <w:szCs w:val="28"/>
          <w:lang w:val="vi-VN"/>
        </w:rPr>
        <w:t>383 thuật ngữ quân sự định danh hành động quân sự có các mô hình cụ thể:</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1. Hành động quân sự + đối tượng, ví dụ:</w:t>
      </w:r>
      <w:r w:rsidRPr="0076697D">
        <w:rPr>
          <w:i/>
          <w:spacing w:val="-6"/>
          <w:sz w:val="28"/>
          <w:szCs w:val="28"/>
          <w:lang w:val="vi-VN"/>
        </w:rPr>
        <w:t xml:space="preserve"> bảo dưỡng kĩ thuật, bảo dưỡng vũ khí, bảo dưỡng cán bộ, bảo dưỡng kho xưởng, bảo dưỡng trang thiết bị,...</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2. Hành động quân sự + phạm vi</w:t>
      </w:r>
      <w:r w:rsidRPr="0076697D">
        <w:rPr>
          <w:i/>
          <w:spacing w:val="-6"/>
          <w:sz w:val="28"/>
          <w:szCs w:val="28"/>
          <w:lang w:val="vi-VN"/>
        </w:rPr>
        <w:t xml:space="preserve">, </w:t>
      </w:r>
      <w:r w:rsidRPr="0076697D">
        <w:rPr>
          <w:spacing w:val="-6"/>
          <w:sz w:val="28"/>
          <w:szCs w:val="28"/>
          <w:lang w:val="vi-VN"/>
        </w:rPr>
        <w:t>ví dụ:</w:t>
      </w:r>
      <w:r w:rsidRPr="0076697D">
        <w:rPr>
          <w:i/>
          <w:spacing w:val="-6"/>
          <w:sz w:val="28"/>
          <w:szCs w:val="28"/>
          <w:lang w:val="vi-VN"/>
        </w:rPr>
        <w:t xml:space="preserve"> bảo dưỡng kĩ thuật trong cất giữ, bảo dưỡng khí tài trong chiến đấu, bảo dưỡng kho tàng sau chiến tranh,...</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 xml:space="preserve">3. Hành động quân sự + phân loại, ví dụ: </w:t>
      </w:r>
      <w:r w:rsidRPr="0076697D">
        <w:rPr>
          <w:i/>
          <w:sz w:val="28"/>
          <w:szCs w:val="28"/>
          <w:lang w:val="vi-VN"/>
        </w:rPr>
        <w:t>bảo dưỡng kĩ thuật cấp 1, bảo dưỡng kĩ thuật cấp 2, bảo dưỡng kĩ thuật định kì,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4. Hành động quân sự + mục đích, ví dụ:</w:t>
      </w:r>
      <w:r w:rsidRPr="0076697D">
        <w:rPr>
          <w:i/>
          <w:sz w:val="28"/>
          <w:szCs w:val="28"/>
          <w:lang w:val="vi-VN"/>
        </w:rPr>
        <w:t xml:space="preserve"> bắn thử, bắn cản, bắn chặn, bắn kiểm nghiệm, bắn gián tiếp, bắn trực tiếp, bắn ứng dụng,...</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 xml:space="preserve">5. Hành động quân sự + đặc điểm, ví dụ: </w:t>
      </w:r>
      <w:r w:rsidRPr="0076697D">
        <w:rPr>
          <w:i/>
          <w:sz w:val="28"/>
          <w:szCs w:val="28"/>
          <w:lang w:val="vi-VN"/>
        </w:rPr>
        <w:t xml:space="preserve">bắn cấp tập, bắn cầu vồng, bắn phát một, bắn tỉa, bắn liên thanh, ... </w:t>
      </w:r>
      <w:r w:rsidRPr="0076697D">
        <w:rPr>
          <w:sz w:val="28"/>
          <w:szCs w:val="28"/>
          <w:lang w:val="vi-VN"/>
        </w:rPr>
        <w:t xml:space="preserve">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 xml:space="preserve">6. Hành động quân sự + phương tiện, ví dụ: </w:t>
      </w:r>
      <w:r w:rsidRPr="0076697D">
        <w:rPr>
          <w:i/>
          <w:sz w:val="28"/>
          <w:szCs w:val="28"/>
          <w:lang w:val="vi-VN"/>
        </w:rPr>
        <w:t>chi viện bằng hóa học, chi viện bằng hỏa lực pháo binh, chi viện bằng máy bay.</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 xml:space="preserve">7. Hành động quân sự + chức năng, nhiệm vụ, ví dụ: </w:t>
      </w:r>
      <w:r w:rsidRPr="0076697D">
        <w:rPr>
          <w:i/>
          <w:sz w:val="28"/>
          <w:szCs w:val="28"/>
          <w:lang w:val="vi-VN"/>
        </w:rPr>
        <w:t>chi viện dự báo, chi viện nghiệp vụ, chi viện sơ bộ, chi viện phòng chống vũ khí hủy diệt lớn.</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sz w:val="28"/>
          <w:szCs w:val="28"/>
          <w:lang w:val="vi-VN"/>
        </w:rPr>
      </w:pPr>
      <w:r w:rsidRPr="0076697D">
        <w:rPr>
          <w:sz w:val="28"/>
          <w:szCs w:val="28"/>
          <w:lang w:val="vi-VN"/>
        </w:rPr>
        <w:t>8. Hành động quân sự + thời gian, ví dụ:</w:t>
      </w:r>
      <w:r w:rsidRPr="0076697D">
        <w:rPr>
          <w:i/>
          <w:sz w:val="28"/>
          <w:szCs w:val="28"/>
          <w:lang w:val="vi-VN"/>
        </w:rPr>
        <w:t xml:space="preserve"> huyến luyện ban đêm.</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Trong  các mô hình định danh thuật ngữ chỉ hành động quân sự trên, các hành động quân sự nằm ở yếu tố chính, yếu tố đứng đầu. Các hành động này có thể mang tính chuyên môn quân sự như: </w:t>
      </w:r>
      <w:r w:rsidRPr="0076697D">
        <w:rPr>
          <w:i/>
          <w:sz w:val="28"/>
          <w:szCs w:val="28"/>
          <w:lang w:val="vi-VN"/>
        </w:rPr>
        <w:t>trinh sát, tiến công, tập kích, phòng ngự, phòng thủ, chi viện, đổ bộ, đánh,...</w:t>
      </w:r>
      <w:r w:rsidRPr="0076697D">
        <w:rPr>
          <w:sz w:val="28"/>
          <w:szCs w:val="28"/>
          <w:lang w:val="vi-VN"/>
        </w:rPr>
        <w:t xml:space="preserve">, có thể xuất phát từ hoạt động </w:t>
      </w:r>
      <w:r w:rsidRPr="0076697D">
        <w:rPr>
          <w:sz w:val="28"/>
          <w:szCs w:val="28"/>
          <w:lang w:val="vi-VN"/>
        </w:rPr>
        <w:lastRenderedPageBreak/>
        <w:t xml:space="preserve">đời sống như: </w:t>
      </w:r>
      <w:r w:rsidRPr="0076697D">
        <w:rPr>
          <w:i/>
          <w:sz w:val="28"/>
          <w:szCs w:val="28"/>
          <w:lang w:val="vi-VN"/>
        </w:rPr>
        <w:t xml:space="preserve">bảo dưỡng, bảo đảm, chế áp, chống, chuẩn bị, dẫn đường, diễn tập, hiệp đồng, huấn luyện, liên lạc,... </w:t>
      </w:r>
      <w:r w:rsidRPr="0076697D">
        <w:rPr>
          <w:sz w:val="28"/>
          <w:szCs w:val="28"/>
          <w:lang w:val="vi-VN"/>
        </w:rPr>
        <w:t xml:space="preserve">Tính chất chỉ loại phạm trù lớn của các thuật ngữ này qui định và mở rộng những đặc trưng bên trong làm cơ sở định danh của các yếu tố phụ mang những đặc trưng về </w:t>
      </w:r>
      <w:r w:rsidRPr="0076697D">
        <w:rPr>
          <w:i/>
          <w:sz w:val="28"/>
          <w:szCs w:val="28"/>
          <w:lang w:val="vi-VN"/>
        </w:rPr>
        <w:t>phạm vi</w:t>
      </w:r>
      <w:r w:rsidRPr="0076697D">
        <w:rPr>
          <w:sz w:val="28"/>
          <w:szCs w:val="28"/>
          <w:lang w:val="vi-VN"/>
        </w:rPr>
        <w:t xml:space="preserve">, </w:t>
      </w:r>
      <w:r w:rsidRPr="0076697D">
        <w:rPr>
          <w:i/>
          <w:sz w:val="28"/>
          <w:szCs w:val="28"/>
          <w:lang w:val="vi-VN"/>
        </w:rPr>
        <w:t>đối tượng, phương tiện, chức năng, nhiệm vụ, thời gian, mục đích, đặc điểm, tính năng tác dụng,...</w:t>
      </w:r>
      <w:r w:rsidRPr="0076697D">
        <w:rPr>
          <w:sz w:val="28"/>
          <w:szCs w:val="28"/>
          <w:lang w:val="vi-VN"/>
        </w:rPr>
        <w:t xml:space="preserve"> Sự phân biệt ở thuật ngữ không chỉ thể hiện ở các loại hành động với nhau mà còn thể hiện ở ngay trong một loại hành động. Ví dụ, ở cùng một hành động </w:t>
      </w:r>
      <w:r w:rsidRPr="0076697D">
        <w:rPr>
          <w:i/>
          <w:sz w:val="28"/>
          <w:szCs w:val="28"/>
          <w:lang w:val="vi-VN"/>
        </w:rPr>
        <w:t>trinh sát</w:t>
      </w:r>
      <w:r w:rsidRPr="0076697D">
        <w:rPr>
          <w:sz w:val="28"/>
          <w:szCs w:val="28"/>
          <w:lang w:val="vi-VN"/>
        </w:rPr>
        <w:t xml:space="preserve"> nhưng đặc trưng </w:t>
      </w:r>
      <w:r w:rsidRPr="0076697D">
        <w:rPr>
          <w:i/>
          <w:sz w:val="28"/>
          <w:szCs w:val="28"/>
          <w:lang w:val="vi-VN"/>
        </w:rPr>
        <w:t>phạm vi</w:t>
      </w:r>
      <w:r w:rsidRPr="0076697D">
        <w:rPr>
          <w:sz w:val="28"/>
          <w:szCs w:val="28"/>
          <w:lang w:val="vi-VN"/>
        </w:rPr>
        <w:t xml:space="preserve"> được thể hiện ở các yếu tố khác nhau như </w:t>
      </w:r>
      <w:r w:rsidRPr="0076697D">
        <w:rPr>
          <w:i/>
          <w:sz w:val="28"/>
          <w:szCs w:val="28"/>
          <w:lang w:val="vi-VN"/>
        </w:rPr>
        <w:t xml:space="preserve">chiến dịch, chiến thuật, chiến lược </w:t>
      </w:r>
      <w:r w:rsidRPr="0076697D">
        <w:rPr>
          <w:sz w:val="28"/>
          <w:szCs w:val="28"/>
          <w:lang w:val="vi-VN"/>
        </w:rPr>
        <w:t>trong các thuật ngữ: trinh sát</w:t>
      </w:r>
      <w:r w:rsidRPr="0076697D">
        <w:rPr>
          <w:i/>
          <w:sz w:val="28"/>
          <w:szCs w:val="28"/>
          <w:lang w:val="vi-VN"/>
        </w:rPr>
        <w:t xml:space="preserve"> </w:t>
      </w:r>
      <w:r w:rsidRPr="0076697D">
        <w:rPr>
          <w:i/>
          <w:spacing w:val="-6"/>
          <w:sz w:val="28"/>
          <w:szCs w:val="28"/>
          <w:lang w:val="vi-VN"/>
        </w:rPr>
        <w:t xml:space="preserve">chiến thuật, </w:t>
      </w:r>
      <w:r w:rsidRPr="0076697D">
        <w:rPr>
          <w:spacing w:val="-6"/>
          <w:sz w:val="28"/>
          <w:szCs w:val="28"/>
          <w:lang w:val="vi-VN"/>
        </w:rPr>
        <w:t>trinh sát</w:t>
      </w:r>
      <w:r w:rsidRPr="0076697D">
        <w:rPr>
          <w:i/>
          <w:spacing w:val="-6"/>
          <w:sz w:val="28"/>
          <w:szCs w:val="28"/>
          <w:lang w:val="vi-VN"/>
        </w:rPr>
        <w:t xml:space="preserve"> chiến dịch và </w:t>
      </w:r>
      <w:r w:rsidRPr="0076697D">
        <w:rPr>
          <w:spacing w:val="-6"/>
          <w:sz w:val="28"/>
          <w:szCs w:val="28"/>
          <w:lang w:val="vi-VN"/>
        </w:rPr>
        <w:t>trinh sát</w:t>
      </w:r>
      <w:r w:rsidRPr="0076697D">
        <w:rPr>
          <w:i/>
          <w:spacing w:val="-6"/>
          <w:sz w:val="28"/>
          <w:szCs w:val="28"/>
          <w:lang w:val="vi-VN"/>
        </w:rPr>
        <w:t xml:space="preserve"> chiến lược. </w:t>
      </w:r>
      <w:r w:rsidRPr="0076697D">
        <w:rPr>
          <w:spacing w:val="-6"/>
          <w:sz w:val="28"/>
          <w:szCs w:val="28"/>
          <w:lang w:val="vi-VN"/>
        </w:rPr>
        <w:t xml:space="preserve">Cũng trong cùng một hành động </w:t>
      </w:r>
      <w:r w:rsidRPr="0076697D">
        <w:rPr>
          <w:i/>
          <w:spacing w:val="-6"/>
          <w:sz w:val="28"/>
          <w:szCs w:val="28"/>
          <w:lang w:val="vi-VN"/>
        </w:rPr>
        <w:t>trinh sát</w:t>
      </w:r>
      <w:r w:rsidRPr="0076697D">
        <w:rPr>
          <w:spacing w:val="-6"/>
          <w:sz w:val="28"/>
          <w:szCs w:val="28"/>
          <w:lang w:val="vi-VN"/>
        </w:rPr>
        <w:t xml:space="preserve"> nhưng do các yếu tố phụ khác nhau nên đặc trưng chức năng, nhiệm vụ cũng được thể hiện khác nhau trong các thuật ngữ: trinh sát </w:t>
      </w:r>
      <w:r w:rsidRPr="0076697D">
        <w:rPr>
          <w:i/>
          <w:spacing w:val="-6"/>
          <w:sz w:val="28"/>
          <w:szCs w:val="28"/>
          <w:lang w:val="vi-VN"/>
        </w:rPr>
        <w:t>trên biển,</w:t>
      </w:r>
      <w:r w:rsidRPr="0076697D">
        <w:rPr>
          <w:spacing w:val="-6"/>
          <w:sz w:val="28"/>
          <w:szCs w:val="28"/>
          <w:lang w:val="vi-VN"/>
        </w:rPr>
        <w:t xml:space="preserve"> trinh</w:t>
      </w:r>
      <w:r w:rsidRPr="0076697D">
        <w:rPr>
          <w:sz w:val="28"/>
          <w:szCs w:val="28"/>
          <w:lang w:val="vi-VN"/>
        </w:rPr>
        <w:t xml:space="preserve"> sát </w:t>
      </w:r>
      <w:r w:rsidRPr="0076697D">
        <w:rPr>
          <w:i/>
          <w:sz w:val="28"/>
          <w:szCs w:val="28"/>
          <w:lang w:val="vi-VN"/>
        </w:rPr>
        <w:t>ánh sáng mờ</w:t>
      </w:r>
      <w:r w:rsidRPr="0076697D">
        <w:rPr>
          <w:sz w:val="28"/>
          <w:szCs w:val="28"/>
          <w:lang w:val="vi-VN"/>
        </w:rPr>
        <w:t xml:space="preserve">, trinh sát </w:t>
      </w:r>
      <w:r w:rsidRPr="0076697D">
        <w:rPr>
          <w:i/>
          <w:sz w:val="28"/>
          <w:szCs w:val="28"/>
          <w:lang w:val="vi-VN"/>
        </w:rPr>
        <w:t>kĩ thuật</w:t>
      </w:r>
      <w:r w:rsidRPr="0076697D">
        <w:rPr>
          <w:sz w:val="28"/>
          <w:szCs w:val="28"/>
          <w:lang w:val="vi-VN"/>
        </w:rPr>
        <w:t xml:space="preserve">, trinh sát </w:t>
      </w:r>
      <w:r w:rsidRPr="0076697D">
        <w:rPr>
          <w:i/>
          <w:sz w:val="28"/>
          <w:szCs w:val="28"/>
          <w:lang w:val="vi-VN"/>
        </w:rPr>
        <w:t>chụp ảnh hàng không</w:t>
      </w:r>
      <w:r w:rsidRPr="0076697D">
        <w:rPr>
          <w:sz w:val="28"/>
          <w:szCs w:val="28"/>
          <w:lang w:val="vi-VN"/>
        </w:rPr>
        <w:t>,...</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Số lượng các thuật ngữ chỉ hành động quân sự gồm 3</w:t>
      </w:r>
      <w:r w:rsidR="00A86E96" w:rsidRPr="0076697D">
        <w:rPr>
          <w:sz w:val="28"/>
          <w:szCs w:val="28"/>
        </w:rPr>
        <w:t>83</w:t>
      </w:r>
      <w:r w:rsidRPr="0076697D">
        <w:rPr>
          <w:sz w:val="28"/>
          <w:szCs w:val="28"/>
          <w:lang w:val="vi-VN"/>
        </w:rPr>
        <w:t xml:space="preserve"> đơn vị nhưng số lượng thuật ngữ chỉ hành động quân sự được biệt loại bằng </w:t>
      </w:r>
      <w:r w:rsidRPr="0076697D">
        <w:rPr>
          <w:i/>
          <w:sz w:val="28"/>
          <w:szCs w:val="28"/>
          <w:lang w:val="vi-VN"/>
        </w:rPr>
        <w:t xml:space="preserve">chức năng, nhiệm vụ </w:t>
      </w:r>
      <w:r w:rsidRPr="0076697D">
        <w:rPr>
          <w:sz w:val="28"/>
          <w:szCs w:val="28"/>
          <w:lang w:val="vi-VN"/>
        </w:rPr>
        <w:t xml:space="preserve">chiếm 138/ 383= 47,8%. Con số này chứng tỏ đặc trưng </w:t>
      </w:r>
      <w:r w:rsidRPr="0076697D">
        <w:rPr>
          <w:i/>
          <w:sz w:val="28"/>
          <w:szCs w:val="28"/>
          <w:lang w:val="vi-VN"/>
        </w:rPr>
        <w:t xml:space="preserve">chức năng, nhiệm vụ </w:t>
      </w:r>
      <w:r w:rsidRPr="0076697D">
        <w:rPr>
          <w:sz w:val="28"/>
          <w:szCs w:val="28"/>
          <w:lang w:val="vi-VN"/>
        </w:rPr>
        <w:t>có tần số xuất hiện nhiều nhất trong lĩnh vực thuật ngữ chỉ hành động quân sự. Điều này rất phù hợp với yêu cầu đặt ra của Đảng và Nhà nước với quân đội là thực hiện các nhiệm vụ bảo vệ Đảng, bảo vệ nhà nước, bảo vệ nhân dân. Những chức năng, nhiệm vụ mà các thuật ngữ trên thể hiện chính là những nhiệm vụ thường xuyên, liên tục, bền vững, lâu dài của quân đội.</w:t>
      </w:r>
    </w:p>
    <w:p w:rsidR="000C4A55" w:rsidRPr="0076697D" w:rsidRDefault="000C4A55" w:rsidP="00D17126">
      <w:pPr>
        <w:pStyle w:val="3"/>
        <w:rPr>
          <w:lang w:val="vi-VN"/>
        </w:rPr>
      </w:pPr>
      <w:bookmarkStart w:id="190" w:name="_Toc531535498"/>
      <w:bookmarkStart w:id="191" w:name="_Toc531535646"/>
      <w:r w:rsidRPr="0076697D">
        <w:rPr>
          <w:lang w:val="vi-VN"/>
        </w:rPr>
        <w:t>3.</w:t>
      </w:r>
      <w:r w:rsidR="009C1068" w:rsidRPr="0076697D">
        <w:t>5</w:t>
      </w:r>
      <w:r w:rsidRPr="0076697D">
        <w:rPr>
          <w:lang w:val="vi-VN"/>
        </w:rPr>
        <w:t xml:space="preserve">.2. </w:t>
      </w:r>
      <w:r w:rsidRPr="0076697D">
        <w:t>Thuật</w:t>
      </w:r>
      <w:r w:rsidRPr="0076697D">
        <w:rPr>
          <w:lang w:val="vi-VN"/>
        </w:rPr>
        <w:t xml:space="preserve"> ngữ chỉ vũ khí, khí tài quân sự</w:t>
      </w:r>
      <w:bookmarkEnd w:id="190"/>
      <w:bookmarkEnd w:id="191"/>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contextualSpacing/>
        <w:jc w:val="both"/>
        <w:rPr>
          <w:b/>
          <w:sz w:val="28"/>
          <w:szCs w:val="28"/>
          <w:lang w:val="vi-VN"/>
        </w:rPr>
      </w:pPr>
      <w:r w:rsidRPr="0076697D">
        <w:rPr>
          <w:sz w:val="28"/>
          <w:szCs w:val="28"/>
          <w:lang w:val="vi-VN"/>
        </w:rPr>
        <w:t xml:space="preserve">Mô hình khái quát: </w:t>
      </w:r>
      <w:r w:rsidRPr="0076697D">
        <w:rPr>
          <w:b/>
          <w:i/>
          <w:sz w:val="28"/>
          <w:szCs w:val="28"/>
          <w:lang w:val="vi-VN"/>
        </w:rPr>
        <w:t xml:space="preserve">Vũ khí, khí tài + đặc trưng biệt loại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534 thuật ngữ chỉ vũ khí, khí tài có các mô hình cụ thể sau:</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1. Vũ khí, khí tài + phạm vi, ví dụ:</w:t>
      </w:r>
      <w:r w:rsidRPr="0076697D">
        <w:rPr>
          <w:i/>
          <w:sz w:val="28"/>
          <w:szCs w:val="28"/>
          <w:lang w:val="vi-VN"/>
        </w:rPr>
        <w:t xml:space="preserve"> thiết bị pháo binh, thiết bị không quân, thiết bị đặc công, thiết bị công binh, tên lửa chiến dịch,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lastRenderedPageBreak/>
        <w:t xml:space="preserve">2. Vũ khí, khí tài + khả năng cơ động, ví dụ: </w:t>
      </w:r>
      <w:r w:rsidRPr="0076697D">
        <w:rPr>
          <w:i/>
          <w:sz w:val="28"/>
          <w:szCs w:val="28"/>
          <w:lang w:val="vi-VN"/>
        </w:rPr>
        <w:t>vũ khí mang vác, vũ khí tự hành, vũ khí cơ động, vũ khí cố định,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3. Vũ khí, khí tài + tính năng, tác dụng , ví dụ: </w:t>
      </w:r>
      <w:r w:rsidRPr="0076697D">
        <w:rPr>
          <w:i/>
          <w:sz w:val="28"/>
          <w:szCs w:val="28"/>
          <w:lang w:val="vi-VN"/>
        </w:rPr>
        <w:t xml:space="preserve"> vũ khí chống tăng, vũ khí chống ngầm, vũ khí chống tên lửa, tàu phóng lôi, tàu tuần tiễu, ...</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4. Vũ khí, khí tài + đặc điểm, ví dụ:</w:t>
      </w:r>
      <w:r w:rsidRPr="0076697D">
        <w:rPr>
          <w:i/>
          <w:sz w:val="28"/>
          <w:szCs w:val="28"/>
          <w:lang w:val="vi-VN"/>
        </w:rPr>
        <w:t xml:space="preserve"> súng lục, súng ngắn, súng dài, súng trường, súng liên thanh, súng tự động, súng giảm thanh, ...</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 xml:space="preserve">Thuật ngữ chỉ vũ khí đạn chiếm số lượng tương đối nhiều, 534/3216 đơn vị. Phương thức định danh của các thuật ngữ này là các yếu tố chính chỉ loại vũ khí như </w:t>
      </w:r>
      <w:r w:rsidRPr="0076697D">
        <w:rPr>
          <w:i/>
          <w:sz w:val="28"/>
          <w:szCs w:val="28"/>
          <w:lang w:val="vi-VN"/>
        </w:rPr>
        <w:t>bom, mìn, tăng, pháo, xe, thuốc, chất, ngòi, hỏa lực, tên lửa, súng, lựu đạn…</w:t>
      </w:r>
      <w:r w:rsidRPr="0076697D">
        <w:rPr>
          <w:b/>
          <w:i/>
          <w:sz w:val="28"/>
          <w:szCs w:val="28"/>
          <w:lang w:val="vi-VN"/>
        </w:rPr>
        <w:t xml:space="preserve"> </w:t>
      </w:r>
      <w:r w:rsidRPr="0076697D">
        <w:rPr>
          <w:sz w:val="28"/>
          <w:szCs w:val="28"/>
          <w:lang w:val="vi-VN"/>
        </w:rPr>
        <w:t xml:space="preserve">kết hợp với các yếu tố phụ chỉ đặc điểm về tính năng, tác dụng, chức năng, nhiệm vụ,... của các loại vũ khí như </w:t>
      </w:r>
      <w:r w:rsidRPr="0076697D">
        <w:rPr>
          <w:i/>
          <w:sz w:val="28"/>
          <w:szCs w:val="28"/>
          <w:lang w:val="vi-VN"/>
        </w:rPr>
        <w:t>lao, phóng, hủy diệt, phòng hóa,...</w:t>
      </w:r>
      <w:r w:rsidRPr="0076697D">
        <w:rPr>
          <w:sz w:val="28"/>
          <w:szCs w:val="28"/>
          <w:lang w:val="vi-VN"/>
        </w:rPr>
        <w:t>. Đây là những thuật ngữ mang đặc trưng quân sự nhất bởi những tên gọi này thuộc về các đối tượng chỉ có trong lĩnh vực quân sự.</w:t>
      </w:r>
    </w:p>
    <w:p w:rsidR="000C4A55" w:rsidRPr="0076697D" w:rsidRDefault="000C4A55" w:rsidP="009E39BA">
      <w:pPr>
        <w:pStyle w:val="Title"/>
        <w:pBdr>
          <w:bottom w:val="none" w:sz="0" w:space="0" w:color="auto"/>
        </w:pBdr>
        <w:spacing w:after="0" w:line="360" w:lineRule="auto"/>
        <w:ind w:firstLine="720"/>
        <w:jc w:val="both"/>
        <w:rPr>
          <w:rFonts w:ascii="Times New Roman" w:hAnsi="Times New Roman"/>
          <w:i/>
          <w:color w:val="auto"/>
          <w:sz w:val="28"/>
          <w:szCs w:val="28"/>
        </w:rPr>
      </w:pPr>
      <w:r w:rsidRPr="0076697D">
        <w:rPr>
          <w:rFonts w:ascii="Times New Roman" w:hAnsi="Times New Roman"/>
          <w:color w:val="auto"/>
          <w:sz w:val="28"/>
          <w:szCs w:val="28"/>
        </w:rPr>
        <w:t xml:space="preserve">Trong các từ ngữ này, yếu tố phụ lại là đặc trưng riêng của từng loại vũ khí, nó cũng là dấu ấn thể hiện sự tiến bộ của khoa học không chỉ ở Việt Nam mà còn là ở cả thế giới. Chúng ta đều biết khi các nhà khoa học quân sự nghiên cứu và tìm ra một loại vũ khí, thì cùng với nó là những phát minh khoa học tiên tiên, những đặc điểm hiện đại phù hợp với yêu cầu thực tế. Khi ấy, có một tên gọi thuật ngữ ra đời tại nơi nó được sản xuất rồi dần dần tên gọi đó đi vào ngôn ngữ và vượt qua mọi biên giới quốc gia để trở thành tài sản chung của cả nhân loại, trong đó có Việt Nam. Yếu tố phụ này cũng chứa đựng đặc trưng dùng để phân biệt các loại vũ khí đang xét và phân biệt các loại vũ khí nhỏ với nhau. Chẳng hạn, cùng là một loại pháo nhưng có loại pháo dùng trang bị cho đối tượng bộ binh, có loại dùng để trang bị cho không quân, có loại trang bị cho hải quân. Ví dụ: </w:t>
      </w:r>
      <w:r w:rsidRPr="0076697D">
        <w:rPr>
          <w:rFonts w:ascii="Times New Roman" w:hAnsi="Times New Roman"/>
          <w:i/>
          <w:color w:val="auto"/>
          <w:sz w:val="28"/>
          <w:szCs w:val="28"/>
        </w:rPr>
        <w:t>pháo phòng không, pháo phòng hải, pháo cầu vồng,...</w:t>
      </w:r>
    </w:p>
    <w:p w:rsidR="000C4A55" w:rsidRPr="0076697D" w:rsidRDefault="000C4A55" w:rsidP="009E39BA">
      <w:pPr>
        <w:spacing w:line="360" w:lineRule="auto"/>
        <w:ind w:firstLine="720"/>
        <w:contextualSpacing/>
        <w:jc w:val="both"/>
        <w:rPr>
          <w:sz w:val="28"/>
          <w:szCs w:val="28"/>
        </w:rPr>
      </w:pPr>
      <w:r w:rsidRPr="0076697D">
        <w:rPr>
          <w:sz w:val="28"/>
          <w:szCs w:val="28"/>
        </w:rPr>
        <w:lastRenderedPageBreak/>
        <w:t xml:space="preserve">Trong các thuật ngữ chỉ vũ khí, khí tài quân sự thì những thuật ngữ chỉ bom, mìn, đạn thường có yếu tố phụ được chuyển nghĩa theo phương thức ẩn dụ, chẳng hạn: </w:t>
      </w:r>
      <w:r w:rsidRPr="0076697D">
        <w:rPr>
          <w:i/>
          <w:sz w:val="28"/>
          <w:szCs w:val="28"/>
        </w:rPr>
        <w:t>bom thư, bom bướm, bom chùm, đạn lõm, đạn lồi, đạn ghém, đạn chùm, đạn hoa cải, mìn muỗi, mìn ống, mìn khói, mìn lõm, mìn lá, ...</w:t>
      </w:r>
    </w:p>
    <w:p w:rsidR="000C4A55" w:rsidRPr="0076697D" w:rsidRDefault="000C4A55" w:rsidP="00D17126">
      <w:pPr>
        <w:pStyle w:val="3"/>
      </w:pPr>
      <w:bookmarkStart w:id="192" w:name="_Toc531535499"/>
      <w:bookmarkStart w:id="193" w:name="_Toc531535647"/>
      <w:r w:rsidRPr="0076697D">
        <w:t>3.</w:t>
      </w:r>
      <w:r w:rsidR="009C1068" w:rsidRPr="0076697D">
        <w:t>5</w:t>
      </w:r>
      <w:r w:rsidRPr="0076697D">
        <w:t>.3. Thuật ngữ chỉ con người trong quân đội</w:t>
      </w:r>
      <w:bookmarkEnd w:id="192"/>
      <w:bookmarkEnd w:id="193"/>
      <w:r w:rsidRPr="0076697D">
        <w:t xml:space="preserve"> </w:t>
      </w:r>
    </w:p>
    <w:p w:rsidR="000C4A55" w:rsidRPr="0076697D" w:rsidRDefault="000C4A55" w:rsidP="009E39BA">
      <w:pPr>
        <w:pStyle w:val="Title"/>
        <w:pBdr>
          <w:bottom w:val="none" w:sz="0" w:space="0" w:color="auto"/>
        </w:pBdr>
        <w:spacing w:after="0" w:line="360" w:lineRule="auto"/>
        <w:ind w:firstLine="720"/>
        <w:jc w:val="both"/>
        <w:rPr>
          <w:rFonts w:ascii="Times New Roman" w:hAnsi="Times New Roman"/>
          <w:b/>
          <w:i/>
          <w:color w:val="auto"/>
          <w:spacing w:val="2"/>
          <w:sz w:val="28"/>
          <w:szCs w:val="28"/>
        </w:rPr>
      </w:pPr>
      <w:r w:rsidRPr="0076697D">
        <w:rPr>
          <w:rFonts w:ascii="Times New Roman" w:hAnsi="Times New Roman"/>
          <w:color w:val="auto"/>
          <w:spacing w:val="2"/>
          <w:sz w:val="28"/>
          <w:szCs w:val="28"/>
        </w:rPr>
        <w:t xml:space="preserve">Mô hình khái quát: </w:t>
      </w:r>
      <w:r w:rsidRPr="0076697D">
        <w:rPr>
          <w:rFonts w:ascii="Times New Roman" w:hAnsi="Times New Roman"/>
          <w:b/>
          <w:i/>
          <w:color w:val="auto"/>
          <w:spacing w:val="2"/>
          <w:sz w:val="28"/>
          <w:szCs w:val="28"/>
        </w:rPr>
        <w:t xml:space="preserve">Con người quân đội + đặc trưng biệt loại </w:t>
      </w:r>
    </w:p>
    <w:p w:rsidR="000C4A55" w:rsidRPr="0076697D" w:rsidRDefault="000C4A55" w:rsidP="009E39BA">
      <w:pPr>
        <w:spacing w:line="360" w:lineRule="auto"/>
        <w:ind w:firstLine="720"/>
        <w:contextualSpacing/>
        <w:jc w:val="both"/>
        <w:rPr>
          <w:sz w:val="28"/>
          <w:szCs w:val="28"/>
        </w:rPr>
      </w:pPr>
      <w:r w:rsidRPr="0076697D">
        <w:rPr>
          <w:sz w:val="28"/>
          <w:szCs w:val="28"/>
        </w:rPr>
        <w:t>118 thuật ngữ chỉ con người có các mô hình cụ thể:</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1. Con người quân đội + chức năng, nhiệm vụ, ví dụ: </w:t>
      </w:r>
      <w:r w:rsidRPr="0076697D">
        <w:rPr>
          <w:i/>
          <w:sz w:val="28"/>
          <w:szCs w:val="28"/>
        </w:rPr>
        <w:t>bộ đội hóa học, bộ đội chuyên môn, bộ đội binh chủng hợp thành,...</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2. Con người quân đội + cấp bậc quân hàm, ví dụ: </w:t>
      </w:r>
      <w:r w:rsidRPr="0076697D">
        <w:rPr>
          <w:i/>
          <w:sz w:val="28"/>
          <w:szCs w:val="28"/>
        </w:rPr>
        <w:t>tiểu đội trưởng, tiểu đội phó, tiểu đoàn trưởng, tiểu đoàn phó, tiểu táo,</w:t>
      </w:r>
      <w:r w:rsidRPr="0076697D">
        <w:rPr>
          <w:i/>
          <w:sz w:val="28"/>
          <w:szCs w:val="28"/>
        </w:rPr>
        <w:tab/>
        <w:t xml:space="preserve"> đại tướng,...</w:t>
      </w:r>
    </w:p>
    <w:p w:rsidR="006517CF" w:rsidRPr="0076697D" w:rsidRDefault="000C4A55" w:rsidP="009E39BA">
      <w:pPr>
        <w:spacing w:line="360" w:lineRule="auto"/>
        <w:ind w:firstLine="720"/>
        <w:contextualSpacing/>
        <w:jc w:val="both"/>
        <w:rPr>
          <w:sz w:val="28"/>
          <w:szCs w:val="28"/>
        </w:rPr>
      </w:pPr>
      <w:r w:rsidRPr="0076697D">
        <w:rPr>
          <w:sz w:val="28"/>
          <w:szCs w:val="28"/>
        </w:rPr>
        <w:t xml:space="preserve">Con người trong quân đội là lực lượng vô cùng quan trọng, lực lượng này chiếm 118/3216 đơn vị. Đó là những người nắm giữ các chức vụ từ sĩ quan cao cấp, sĩ quan chỉ huy, quân nhân chuyên nghiệp, hạ sĩ quan, chiến sĩ, công nhân viên… Họ là những người được nhà nước, quân đội phong quân hàm, thực hiện chức trách, nhiệm vụ trong phạm vi thuộc quyền. Điểm nổi bật của các thuật ngữ này là chỉ có thuật ngữ thuộc từ loại danh từ và công thức định danh gồm các danh từ chỉ lực lượng, các danh từ chỉ người, các danh từ chỉ nhóm người kết hợp với các yếu tố phụ chỉ chức năng, nhiệm vụ và cấp bậc quân hàm. Trong đó, yếu tố chính và yếu tố phụ đều mang đặc trưng của chuyên môn quân sự thể hiện tính pháp lý, tính qui định của quân đội, được ghi trong điều lệnh quân đội nhân dân Việt Nam. Riêng các yếu tố chỉ cấp bậc quân hàm như </w:t>
      </w:r>
      <w:r w:rsidRPr="0076697D">
        <w:rPr>
          <w:i/>
          <w:sz w:val="28"/>
          <w:szCs w:val="28"/>
        </w:rPr>
        <w:t>trung úy, đại úy, thiếu tá, trung tá,..</w:t>
      </w:r>
      <w:r w:rsidRPr="0076697D">
        <w:rPr>
          <w:sz w:val="28"/>
          <w:szCs w:val="28"/>
        </w:rPr>
        <w:t xml:space="preserve">. không chỉ định danh bậc quân hàm do quân đội Việt Nam qui định mà còn chỉ ra </w:t>
      </w:r>
      <w:r w:rsidR="007E1D5F" w:rsidRPr="0076697D">
        <w:rPr>
          <w:sz w:val="28"/>
          <w:szCs w:val="28"/>
        </w:rPr>
        <w:t>con người mang bậc quân hàm ấy.</w:t>
      </w:r>
    </w:p>
    <w:p w:rsidR="006517CF" w:rsidRPr="0076697D" w:rsidRDefault="007E1D5F" w:rsidP="009E39BA">
      <w:pPr>
        <w:spacing w:line="360" w:lineRule="auto"/>
        <w:ind w:firstLine="720"/>
        <w:contextualSpacing/>
        <w:jc w:val="both"/>
        <w:rPr>
          <w:sz w:val="28"/>
          <w:szCs w:val="28"/>
        </w:rPr>
      </w:pPr>
      <w:r w:rsidRPr="0076697D">
        <w:rPr>
          <w:sz w:val="28"/>
          <w:szCs w:val="28"/>
        </w:rPr>
        <w:t xml:space="preserve"> </w:t>
      </w:r>
      <w:r w:rsidR="000C4A55" w:rsidRPr="0076697D">
        <w:rPr>
          <w:sz w:val="28"/>
          <w:szCs w:val="28"/>
        </w:rPr>
        <w:t xml:space="preserve">Ví dụ: 1. Anh ấy được phong quân hàm </w:t>
      </w:r>
      <w:r w:rsidR="000C4A55" w:rsidRPr="0076697D">
        <w:rPr>
          <w:b/>
          <w:i/>
          <w:sz w:val="28"/>
          <w:szCs w:val="28"/>
        </w:rPr>
        <w:t>đại úy</w:t>
      </w:r>
      <w:r w:rsidR="00803B0E" w:rsidRPr="0076697D">
        <w:rPr>
          <w:b/>
          <w:i/>
          <w:sz w:val="28"/>
          <w:szCs w:val="28"/>
        </w:rPr>
        <w:t xml:space="preserve"> </w:t>
      </w:r>
      <w:r w:rsidR="000C4A55" w:rsidRPr="0076697D">
        <w:rPr>
          <w:sz w:val="28"/>
          <w:szCs w:val="28"/>
        </w:rPr>
        <w:t xml:space="preserve"> </w:t>
      </w:r>
    </w:p>
    <w:p w:rsidR="000C4A55" w:rsidRPr="0076697D" w:rsidRDefault="006517CF" w:rsidP="009E39BA">
      <w:pPr>
        <w:spacing w:line="360" w:lineRule="auto"/>
        <w:ind w:firstLine="720"/>
        <w:contextualSpacing/>
        <w:jc w:val="both"/>
        <w:rPr>
          <w:sz w:val="28"/>
          <w:szCs w:val="28"/>
        </w:rPr>
      </w:pPr>
      <w:r w:rsidRPr="0076697D">
        <w:rPr>
          <w:sz w:val="28"/>
          <w:szCs w:val="28"/>
        </w:rPr>
        <w:tab/>
        <w:t xml:space="preserve">  </w:t>
      </w:r>
      <w:r w:rsidR="00803B0E" w:rsidRPr="0076697D">
        <w:rPr>
          <w:sz w:val="28"/>
          <w:szCs w:val="28"/>
        </w:rPr>
        <w:t>2</w:t>
      </w:r>
      <w:r w:rsidR="000C4A55" w:rsidRPr="0076697D">
        <w:rPr>
          <w:sz w:val="28"/>
          <w:szCs w:val="28"/>
        </w:rPr>
        <w:t xml:space="preserve">. Hôm nay </w:t>
      </w:r>
      <w:r w:rsidR="000C4A55" w:rsidRPr="0076697D">
        <w:rPr>
          <w:b/>
          <w:i/>
          <w:sz w:val="28"/>
          <w:szCs w:val="28"/>
        </w:rPr>
        <w:t>đại úy</w:t>
      </w:r>
      <w:r w:rsidR="000C4A55" w:rsidRPr="0076697D">
        <w:rPr>
          <w:sz w:val="28"/>
          <w:szCs w:val="28"/>
        </w:rPr>
        <w:t xml:space="preserve"> có đi họp không?</w:t>
      </w:r>
    </w:p>
    <w:p w:rsidR="000C4A55" w:rsidRPr="0076697D" w:rsidRDefault="000C4A55" w:rsidP="009E39BA">
      <w:pPr>
        <w:spacing w:line="360" w:lineRule="auto"/>
        <w:ind w:firstLine="720"/>
        <w:contextualSpacing/>
        <w:jc w:val="both"/>
        <w:rPr>
          <w:sz w:val="28"/>
          <w:szCs w:val="28"/>
        </w:rPr>
      </w:pPr>
      <w:r w:rsidRPr="0076697D">
        <w:rPr>
          <w:sz w:val="28"/>
          <w:szCs w:val="28"/>
        </w:rPr>
        <w:lastRenderedPageBreak/>
        <w:t>Điểm đặc biệt trong các đặc trưng làm cơ sở  định danh con người quân đội còn có sự qui định của luật sĩ quan, có sự phân cấp giữa cán bộ cấp cao và cấp thấp, có hàm chứa tính chỉ huy và sự tuân thủ mệnh lệnh, quân nhân cấp dưới phải tuân lệnh quân nhân cấp trên và mối quan hệ giữa cấp trên và cấp dưới cũng được qui định rõ ràng trong điều lệnh quân đội. Tuy vậy, xét trong hệ thống các thuật ngữ quân sự chỉ con người quân đội thì đặc trưng chức năng, nhiệm vụ  lại có giá trị phân biệt nghĩa giữa các thuật ngữ quân sự.</w:t>
      </w:r>
    </w:p>
    <w:p w:rsidR="006517CF" w:rsidRPr="0076697D" w:rsidRDefault="006517CF" w:rsidP="009E39BA">
      <w:pPr>
        <w:spacing w:line="360" w:lineRule="auto"/>
        <w:ind w:firstLine="720"/>
        <w:contextualSpacing/>
        <w:jc w:val="both"/>
        <w:rPr>
          <w:sz w:val="28"/>
          <w:szCs w:val="28"/>
        </w:rPr>
      </w:pPr>
      <w:r w:rsidRPr="0076697D">
        <w:rPr>
          <w:sz w:val="28"/>
          <w:szCs w:val="28"/>
        </w:rPr>
        <w:t xml:space="preserve">Đặc điểm rất quan trọng của con người quân đội nhân dân Việt Nam là một mặt có sự phân chia rạch về chức năng, nhiệm vụ trong từng quân binh chủng, mặt khác lại có sự phối kết hợp chặt chẽ giữa các quân nhân trong các binh chủng, quân chủng với nhau. Người ta gọi việc làm đó là thực hiện nhiệm vụ </w:t>
      </w:r>
      <w:r w:rsidR="00951130" w:rsidRPr="0076697D">
        <w:rPr>
          <w:sz w:val="28"/>
          <w:szCs w:val="28"/>
        </w:rPr>
        <w:t xml:space="preserve">của </w:t>
      </w:r>
      <w:r w:rsidRPr="0076697D">
        <w:rPr>
          <w:sz w:val="28"/>
          <w:szCs w:val="28"/>
        </w:rPr>
        <w:t xml:space="preserve">quân binh chủng hợp thành. Sự kết hợp này thể hiện tinh thần đoàn kết trên dưới một lòng, cấp dưới luôn luôn phải tuân theo mệnh lệnh cấp trên. </w:t>
      </w:r>
      <w:r w:rsidR="00951130" w:rsidRPr="0076697D">
        <w:rPr>
          <w:sz w:val="28"/>
          <w:szCs w:val="28"/>
        </w:rPr>
        <w:t xml:space="preserve">Bởi khi kết hợp như vậy, tất cả bộ đội phải thể hiện ý chí thống nhất và tạo điều kiện thuận lợi cho một chỉ huy hoàn thành nhiệm vụ. </w:t>
      </w:r>
    </w:p>
    <w:p w:rsidR="000C4A55" w:rsidRPr="0076697D" w:rsidRDefault="000C4A55" w:rsidP="00D17126">
      <w:pPr>
        <w:pStyle w:val="3"/>
      </w:pPr>
      <w:bookmarkStart w:id="194" w:name="_Toc531535500"/>
      <w:bookmarkStart w:id="195" w:name="_Toc531535648"/>
      <w:r w:rsidRPr="0076697D">
        <w:t>3.</w:t>
      </w:r>
      <w:r w:rsidR="009C1068" w:rsidRPr="0076697D">
        <w:t>5</w:t>
      </w:r>
      <w:r w:rsidRPr="0076697D">
        <w:t>.4. Thuật ngữ chỉ phương thức, thủ đoạn chiến đấu</w:t>
      </w:r>
      <w:bookmarkEnd w:id="194"/>
      <w:bookmarkEnd w:id="195"/>
      <w:r w:rsidRPr="0076697D">
        <w:t xml:space="preserve"> </w:t>
      </w:r>
    </w:p>
    <w:p w:rsidR="000C4A55" w:rsidRPr="0076697D" w:rsidRDefault="000C4A55" w:rsidP="009E39BA">
      <w:pPr>
        <w:pStyle w:val="Title"/>
        <w:pBdr>
          <w:bottom w:val="none" w:sz="0" w:space="0" w:color="auto"/>
        </w:pBdr>
        <w:spacing w:after="0" w:line="360" w:lineRule="auto"/>
        <w:ind w:firstLine="720"/>
        <w:jc w:val="both"/>
        <w:rPr>
          <w:rFonts w:ascii="Times New Roman" w:hAnsi="Times New Roman"/>
          <w:b/>
          <w:i/>
          <w:color w:val="auto"/>
          <w:sz w:val="28"/>
          <w:szCs w:val="28"/>
        </w:rPr>
      </w:pPr>
      <w:r w:rsidRPr="0076697D">
        <w:rPr>
          <w:rFonts w:ascii="Times New Roman" w:hAnsi="Times New Roman"/>
          <w:color w:val="auto"/>
          <w:sz w:val="28"/>
          <w:szCs w:val="28"/>
        </w:rPr>
        <w:t xml:space="preserve">Mô hình khái quát: </w:t>
      </w:r>
      <w:r w:rsidRPr="0076697D">
        <w:rPr>
          <w:rFonts w:ascii="Times New Roman" w:hAnsi="Times New Roman"/>
          <w:b/>
          <w:i/>
          <w:color w:val="auto"/>
          <w:sz w:val="28"/>
          <w:szCs w:val="28"/>
        </w:rPr>
        <w:t xml:space="preserve">Phương thức, thủ đoạn + đặc trưng biệt loại </w:t>
      </w:r>
    </w:p>
    <w:p w:rsidR="000C4A55" w:rsidRPr="0076697D" w:rsidRDefault="000C4A55" w:rsidP="009E39BA">
      <w:pPr>
        <w:spacing w:line="360" w:lineRule="auto"/>
        <w:ind w:firstLine="720"/>
        <w:contextualSpacing/>
        <w:jc w:val="both"/>
        <w:rPr>
          <w:sz w:val="28"/>
          <w:szCs w:val="28"/>
        </w:rPr>
      </w:pPr>
      <w:r w:rsidRPr="0076697D">
        <w:rPr>
          <w:sz w:val="28"/>
          <w:szCs w:val="28"/>
        </w:rPr>
        <w:t>344 thuật ngữ quân sự có các mô hình cụ thể sau:</w:t>
      </w:r>
    </w:p>
    <w:p w:rsidR="000C4A55" w:rsidRPr="0076697D" w:rsidRDefault="000C4A55" w:rsidP="009E39BA">
      <w:pPr>
        <w:spacing w:line="360" w:lineRule="auto"/>
        <w:ind w:firstLine="720"/>
        <w:contextualSpacing/>
        <w:jc w:val="both"/>
        <w:rPr>
          <w:i/>
          <w:sz w:val="28"/>
          <w:szCs w:val="28"/>
        </w:rPr>
      </w:pPr>
      <w:r w:rsidRPr="0076697D">
        <w:rPr>
          <w:sz w:val="28"/>
          <w:szCs w:val="28"/>
        </w:rPr>
        <w:t>1. Phương thức, thủ đoạn chiến đấu + đối tượng, ví dụ</w:t>
      </w:r>
      <w:r w:rsidRPr="0076697D">
        <w:rPr>
          <w:i/>
          <w:sz w:val="28"/>
          <w:szCs w:val="28"/>
        </w:rPr>
        <w:t xml:space="preserve"> cơ động máy bay, cơ động tàu, cơ động hỏa lực, cơ động lực lượng, bố trí lực lượng, ...</w:t>
      </w:r>
    </w:p>
    <w:p w:rsidR="000C4A55" w:rsidRPr="0076697D" w:rsidRDefault="000C4A55" w:rsidP="009E39BA">
      <w:pPr>
        <w:spacing w:line="360" w:lineRule="auto"/>
        <w:ind w:firstLine="720"/>
        <w:contextualSpacing/>
        <w:jc w:val="both"/>
        <w:rPr>
          <w:i/>
          <w:spacing w:val="-6"/>
          <w:sz w:val="28"/>
          <w:szCs w:val="28"/>
        </w:rPr>
      </w:pPr>
      <w:r w:rsidRPr="0076697D">
        <w:rPr>
          <w:sz w:val="28"/>
          <w:szCs w:val="28"/>
        </w:rPr>
        <w:t xml:space="preserve">2. Phương thức, thủ đoạn chiến đấu + phạm vi, ví dụ: </w:t>
      </w:r>
      <w:r w:rsidRPr="0076697D">
        <w:rPr>
          <w:i/>
          <w:spacing w:val="-6"/>
          <w:sz w:val="28"/>
          <w:szCs w:val="28"/>
        </w:rPr>
        <w:t>phòng ngự bờ biển, phòng ngự trận địa, phòng ngự hải đảo, phòng ngự chiến dịch, ...</w:t>
      </w:r>
    </w:p>
    <w:p w:rsidR="000C4A55" w:rsidRPr="0076697D" w:rsidRDefault="000C4A55" w:rsidP="009E39BA">
      <w:pPr>
        <w:spacing w:line="360" w:lineRule="auto"/>
        <w:ind w:firstLine="720"/>
        <w:contextualSpacing/>
        <w:jc w:val="both"/>
        <w:rPr>
          <w:sz w:val="28"/>
          <w:szCs w:val="28"/>
        </w:rPr>
      </w:pPr>
      <w:r w:rsidRPr="0076697D">
        <w:rPr>
          <w:sz w:val="28"/>
          <w:szCs w:val="28"/>
        </w:rPr>
        <w:t>3. Phương thức, thủ đoạn chiến đấu + đặc điểm, ví dụ:</w:t>
      </w:r>
      <w:r w:rsidRPr="0076697D">
        <w:rPr>
          <w:i/>
          <w:sz w:val="28"/>
          <w:szCs w:val="28"/>
        </w:rPr>
        <w:t xml:space="preserve"> tập bài nhanh, tập bài khung, tập bài nhóm, chỉ huy vượt cấp, chỉ huy động viên,...</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4. Phương thức, thủ đoạn chiến đấu + phương tiện, ví dụ: </w:t>
      </w:r>
      <w:r w:rsidRPr="0076697D">
        <w:rPr>
          <w:i/>
          <w:sz w:val="28"/>
          <w:szCs w:val="28"/>
        </w:rPr>
        <w:t>trinh sát vô tuyến điện, trinh sát quang học, trinh sát truyền hình, trinh sát la de,...</w:t>
      </w:r>
    </w:p>
    <w:p w:rsidR="000C4A55" w:rsidRPr="0076697D" w:rsidRDefault="000C4A55" w:rsidP="009E39BA">
      <w:pPr>
        <w:spacing w:line="360" w:lineRule="auto"/>
        <w:ind w:firstLine="720"/>
        <w:contextualSpacing/>
        <w:jc w:val="both"/>
        <w:rPr>
          <w:sz w:val="28"/>
          <w:szCs w:val="28"/>
        </w:rPr>
      </w:pPr>
      <w:r w:rsidRPr="0076697D">
        <w:rPr>
          <w:sz w:val="28"/>
          <w:szCs w:val="28"/>
        </w:rPr>
        <w:lastRenderedPageBreak/>
        <w:t xml:space="preserve">5. Phương thức, thủ đoạn chiến đấu + chức năng, nhiệm vụ, ví dụ: </w:t>
      </w:r>
      <w:r w:rsidRPr="0076697D">
        <w:rPr>
          <w:i/>
          <w:sz w:val="28"/>
          <w:szCs w:val="28"/>
        </w:rPr>
        <w:t>chiến dịch chiến cục, chiến dịch chiến lược, chiến dịch độc lập,...</w:t>
      </w:r>
    </w:p>
    <w:p w:rsidR="000C4A55" w:rsidRPr="0076697D" w:rsidRDefault="000C4A55" w:rsidP="009E39BA">
      <w:pPr>
        <w:spacing w:line="360" w:lineRule="auto"/>
        <w:ind w:firstLine="720"/>
        <w:contextualSpacing/>
        <w:jc w:val="both"/>
        <w:rPr>
          <w:b/>
          <w:i/>
          <w:sz w:val="28"/>
          <w:szCs w:val="28"/>
          <w:lang w:val="vi-VN"/>
        </w:rPr>
      </w:pPr>
      <w:r w:rsidRPr="0076697D">
        <w:rPr>
          <w:sz w:val="28"/>
          <w:szCs w:val="28"/>
        </w:rPr>
        <w:t>Số lượng thuật ngữ quân sự chỉ phương thức, thủ đoạn tác chiến trong tiếng Việt chiếm 344/3</w:t>
      </w:r>
      <w:r w:rsidRPr="0076697D">
        <w:rPr>
          <w:sz w:val="28"/>
          <w:szCs w:val="28"/>
          <w:lang w:val="vi-VN"/>
        </w:rPr>
        <w:t>21</w:t>
      </w:r>
      <w:r w:rsidRPr="0076697D">
        <w:rPr>
          <w:sz w:val="28"/>
          <w:szCs w:val="28"/>
        </w:rPr>
        <w:t>6 đơn vị</w:t>
      </w:r>
      <w:r w:rsidRPr="0076697D">
        <w:rPr>
          <w:sz w:val="28"/>
          <w:szCs w:val="28"/>
          <w:lang w:val="vi-VN"/>
        </w:rPr>
        <w:t xml:space="preserve">. Chúng là những thuật ngữ thể hiện nghệ thuật quân sự của quân đội nhân dân Việt Nam. Trong suốt một thời kì dài dựng nước và giữ nước, ông cha ta đã tích lũy được một kho báu kinh nghiệm về chiến thuật quân sự vì vậy, thói quen tìm tòi cách đánh đã ăn sâu vào tâm trí những người chỉ huy, tạo thành những phản xạ rất tự nhiên trong đời sống quân đội. Và việc sử dụng những thuật ngữ này trong sách vở cũng như trong đời sống quân nhân trở nên thường trực trong mọi tình huống kể cả lúc vui đùa cũng như khi bí mật, nghiêm túc. </w:t>
      </w:r>
      <w:r w:rsidRPr="0076697D">
        <w:rPr>
          <w:spacing w:val="-6"/>
          <w:sz w:val="28"/>
          <w:szCs w:val="28"/>
          <w:lang w:val="vi-VN"/>
        </w:rPr>
        <w:t xml:space="preserve">Về cơ bản, những thuật ngữ này gồm các yếu tố chính chỉ loại phương thức, thủ đoạn như  </w:t>
      </w:r>
      <w:r w:rsidRPr="0076697D">
        <w:rPr>
          <w:i/>
          <w:spacing w:val="-6"/>
          <w:sz w:val="28"/>
          <w:szCs w:val="28"/>
          <w:lang w:val="vi-VN"/>
        </w:rPr>
        <w:t>bố trí, chiến thuật, chiến dịch,...</w:t>
      </w:r>
      <w:r w:rsidRPr="0076697D">
        <w:rPr>
          <w:spacing w:val="-6"/>
          <w:sz w:val="28"/>
          <w:szCs w:val="28"/>
          <w:lang w:val="vi-VN"/>
        </w:rPr>
        <w:t xml:space="preserve"> kết hợp với các yếu tố phụ chỉ ra đặc trưng đặc thù quân sự thể hiện nghệ thuật quân sự trong chiến đấu. Đó là những thủ đoạn tác chiến cụ thể, do cơ quan nào tiến hành, chức năng nhiệm vụ của cơ quan đó thuộc phạm vi nào, yêu cầu của hoạt động là gì… </w:t>
      </w:r>
    </w:p>
    <w:p w:rsidR="000C4A55" w:rsidRPr="0076697D" w:rsidRDefault="000C4A55" w:rsidP="00D17126">
      <w:pPr>
        <w:pStyle w:val="3"/>
        <w:rPr>
          <w:lang w:val="vi-VN"/>
        </w:rPr>
      </w:pPr>
      <w:bookmarkStart w:id="196" w:name="_Toc531535501"/>
      <w:bookmarkStart w:id="197" w:name="_Toc531535649"/>
      <w:r w:rsidRPr="0076697D">
        <w:rPr>
          <w:lang w:val="vi-VN"/>
        </w:rPr>
        <w:t>3.</w:t>
      </w:r>
      <w:r w:rsidR="009C1068" w:rsidRPr="0076697D">
        <w:t>5</w:t>
      </w:r>
      <w:r w:rsidRPr="0076697D">
        <w:rPr>
          <w:lang w:val="vi-VN"/>
        </w:rPr>
        <w:t xml:space="preserve">.5. Thuật </w:t>
      </w:r>
      <w:r w:rsidRPr="0076697D">
        <w:t>ngữ</w:t>
      </w:r>
      <w:r w:rsidRPr="0076697D">
        <w:rPr>
          <w:lang w:val="vi-VN"/>
        </w:rPr>
        <w:t xml:space="preserve"> chỉ không gian tác chiến</w:t>
      </w:r>
      <w:bookmarkEnd w:id="196"/>
      <w:bookmarkEnd w:id="197"/>
      <w:r w:rsidRPr="0076697D">
        <w:rPr>
          <w:lang w:val="vi-VN"/>
        </w:rPr>
        <w:t xml:space="preserve"> </w:t>
      </w:r>
    </w:p>
    <w:p w:rsidR="000C4A55" w:rsidRPr="0076697D" w:rsidRDefault="000C4A55" w:rsidP="009E39BA">
      <w:pPr>
        <w:pStyle w:val="Title"/>
        <w:pBdr>
          <w:bottom w:val="none" w:sz="0" w:space="0" w:color="auto"/>
        </w:pBdr>
        <w:spacing w:after="0" w:line="360" w:lineRule="auto"/>
        <w:ind w:firstLine="720"/>
        <w:jc w:val="both"/>
        <w:rPr>
          <w:rFonts w:ascii="Times New Roman" w:hAnsi="Times New Roman"/>
          <w:color w:val="auto"/>
          <w:sz w:val="28"/>
          <w:szCs w:val="28"/>
        </w:rPr>
      </w:pPr>
      <w:r w:rsidRPr="0076697D">
        <w:rPr>
          <w:rFonts w:ascii="Times New Roman" w:hAnsi="Times New Roman"/>
          <w:color w:val="auto"/>
          <w:sz w:val="28"/>
          <w:szCs w:val="28"/>
        </w:rPr>
        <w:t xml:space="preserve">Mô hình khái quát: </w:t>
      </w:r>
      <w:r w:rsidRPr="0076697D">
        <w:rPr>
          <w:rFonts w:ascii="Times New Roman" w:hAnsi="Times New Roman"/>
          <w:b/>
          <w:i/>
          <w:color w:val="auto"/>
          <w:sz w:val="28"/>
          <w:szCs w:val="28"/>
        </w:rPr>
        <w:t>Không gian tác chiến + đặc trưng biệt loại</w:t>
      </w:r>
      <w:r w:rsidRPr="0076697D">
        <w:rPr>
          <w:rFonts w:ascii="Times New Roman" w:hAnsi="Times New Roman"/>
          <w:b/>
          <w:i/>
          <w:color w:val="auto"/>
          <w:sz w:val="28"/>
          <w:szCs w:val="28"/>
        </w:rPr>
        <w:tab/>
      </w:r>
    </w:p>
    <w:p w:rsidR="000C4A55" w:rsidRPr="0076697D" w:rsidRDefault="000C4A55" w:rsidP="009E39BA">
      <w:pPr>
        <w:spacing w:line="360" w:lineRule="auto"/>
        <w:ind w:firstLine="720"/>
        <w:contextualSpacing/>
        <w:jc w:val="both"/>
        <w:rPr>
          <w:sz w:val="28"/>
          <w:szCs w:val="28"/>
        </w:rPr>
      </w:pPr>
      <w:r w:rsidRPr="0076697D">
        <w:rPr>
          <w:sz w:val="28"/>
          <w:szCs w:val="28"/>
        </w:rPr>
        <w:t>228 thuật ngữ quân sự có các mô hình sau:</w:t>
      </w:r>
    </w:p>
    <w:p w:rsidR="000C4A55" w:rsidRPr="0076697D" w:rsidRDefault="000C4A55" w:rsidP="009E39BA">
      <w:pPr>
        <w:spacing w:line="360" w:lineRule="auto"/>
        <w:ind w:firstLine="720"/>
        <w:contextualSpacing/>
        <w:jc w:val="both"/>
        <w:rPr>
          <w:spacing w:val="-6"/>
          <w:sz w:val="28"/>
          <w:szCs w:val="28"/>
        </w:rPr>
      </w:pPr>
      <w:r w:rsidRPr="0076697D">
        <w:rPr>
          <w:spacing w:val="-6"/>
          <w:sz w:val="28"/>
          <w:szCs w:val="28"/>
        </w:rPr>
        <w:t>1. Không gian tác chiến</w:t>
      </w:r>
      <w:r w:rsidRPr="0076697D">
        <w:rPr>
          <w:spacing w:val="-6"/>
          <w:sz w:val="28"/>
          <w:szCs w:val="28"/>
          <w:lang w:val="vi-VN"/>
        </w:rPr>
        <w:t xml:space="preserve"> </w:t>
      </w:r>
      <w:r w:rsidRPr="0076697D">
        <w:rPr>
          <w:spacing w:val="-6"/>
          <w:sz w:val="28"/>
          <w:szCs w:val="28"/>
        </w:rPr>
        <w:t>+ chức năng, nhiệm vụ, ví dụ:</w:t>
      </w:r>
      <w:r w:rsidRPr="0076697D">
        <w:rPr>
          <w:i/>
          <w:spacing w:val="-6"/>
          <w:sz w:val="28"/>
          <w:szCs w:val="28"/>
        </w:rPr>
        <w:t xml:space="preserve"> bệnh viện dã chiến, bệnh viện khu vực, bệnh viện dự bị động viên, bệnh viện chuyên khoa quân sự,...</w:t>
      </w:r>
    </w:p>
    <w:p w:rsidR="000C4A55" w:rsidRPr="0076697D" w:rsidRDefault="000C4A55" w:rsidP="009E39BA">
      <w:pPr>
        <w:spacing w:line="360" w:lineRule="auto"/>
        <w:ind w:firstLine="720"/>
        <w:contextualSpacing/>
        <w:jc w:val="both"/>
        <w:rPr>
          <w:i/>
          <w:spacing w:val="-6"/>
          <w:sz w:val="28"/>
          <w:szCs w:val="28"/>
          <w:lang w:val="vi-VN"/>
        </w:rPr>
      </w:pPr>
      <w:r w:rsidRPr="0076697D">
        <w:rPr>
          <w:spacing w:val="-6"/>
          <w:sz w:val="28"/>
          <w:szCs w:val="28"/>
        </w:rPr>
        <w:t>2. Không gian tác chiến + đặc điểm, ví dụ:</w:t>
      </w:r>
      <w:r w:rsidRPr="0076697D">
        <w:rPr>
          <w:i/>
          <w:spacing w:val="-6"/>
          <w:sz w:val="28"/>
          <w:szCs w:val="28"/>
          <w:lang w:val="vi-VN"/>
        </w:rPr>
        <w:t xml:space="preserve"> vùng giáp ranh, vùng chết, vùng nhiễm xạ, vùng nhiễm trùng, vùng da báo, vùng duyên hải, ..... </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Như tên gọi của các thuật ngữ, bộ phận từ ngữ này chỉ ra không gian tác chiến, không gian thực hiện nhiệm vụ quân sự khi chiến tranh cũng như  chuẩn bị chiến tranh, hòa bình xây dựng chủ nghĩa xã hội. Bên cạnh hàng loạt những thuật ngữ có chứa các từ ngữ mang tính quân sự như </w:t>
      </w:r>
      <w:r w:rsidRPr="0076697D">
        <w:rPr>
          <w:i/>
          <w:sz w:val="28"/>
          <w:szCs w:val="28"/>
          <w:lang w:val="vi-VN"/>
        </w:rPr>
        <w:t xml:space="preserve">khu đóng quân, </w:t>
      </w:r>
      <w:r w:rsidRPr="0076697D">
        <w:rPr>
          <w:i/>
          <w:sz w:val="28"/>
          <w:szCs w:val="28"/>
          <w:lang w:val="vi-VN"/>
        </w:rPr>
        <w:lastRenderedPageBreak/>
        <w:t xml:space="preserve">khu vực chiến tranh, khu vực tập kết xe tăng… </w:t>
      </w:r>
      <w:r w:rsidRPr="0076697D">
        <w:rPr>
          <w:sz w:val="28"/>
          <w:szCs w:val="28"/>
          <w:lang w:val="vi-VN"/>
        </w:rPr>
        <w:t>là những thuật ngữ chỉ không gian trùng với không gian trong sinh hoạt đời thường, ví dụ</w:t>
      </w:r>
      <w:r w:rsidRPr="0076697D">
        <w:rPr>
          <w:i/>
          <w:sz w:val="28"/>
          <w:szCs w:val="28"/>
          <w:lang w:val="vi-VN"/>
        </w:rPr>
        <w:t>: khu vực vượt sông, khu vực xuất phát vượt sông, khu neo đậu tàu, điểm dân cư, khoảng sáng gầm xe…</w:t>
      </w:r>
    </w:p>
    <w:p w:rsidR="000C4A55" w:rsidRPr="0076697D" w:rsidRDefault="000C4A55" w:rsidP="009E39BA">
      <w:pPr>
        <w:spacing w:line="360" w:lineRule="auto"/>
        <w:ind w:firstLine="720"/>
        <w:contextualSpacing/>
        <w:jc w:val="both"/>
        <w:rPr>
          <w:spacing w:val="-6"/>
          <w:sz w:val="28"/>
          <w:szCs w:val="28"/>
        </w:rPr>
      </w:pPr>
      <w:r w:rsidRPr="0076697D">
        <w:rPr>
          <w:sz w:val="28"/>
          <w:szCs w:val="28"/>
          <w:lang w:val="vi-VN"/>
        </w:rPr>
        <w:t xml:space="preserve">Phương thức định danh của các thuật ngữ kiểu này là sự tổ hợp giữa yếu tố chính chỉ không gian được quân đội qui định về hành chính, không gian này có thể trùng hoặc không trùng với không gian hành chính thông thường, như </w:t>
      </w:r>
      <w:r w:rsidRPr="0076697D">
        <w:rPr>
          <w:i/>
          <w:sz w:val="28"/>
          <w:szCs w:val="28"/>
          <w:lang w:val="vi-VN"/>
        </w:rPr>
        <w:t>khu vực, điểm, dải, vùng, trạm, tuyến, hầm,...</w:t>
      </w:r>
      <w:r w:rsidRPr="0076697D">
        <w:rPr>
          <w:sz w:val="28"/>
          <w:szCs w:val="28"/>
          <w:lang w:val="vi-VN"/>
        </w:rPr>
        <w:t xml:space="preserve"> và yếu tố phụ chỉ ra đặc điểm, chức năng, nhiệm vụ của khu vực quân sự với công tác quân đội nói chung. Sự khác biệt lớn nhất của các đặc trưng được chọn làm cơ sở định danh trong các thuật ngữ này không chỉ ở không gian phù hợp để thực hiện nhiệm vụ quân sự mà là đặc điểm của không gian tác chiến. Bởi đặc điểm không gian tác chiếc là yêu cầu quan trọng để thể bố trí lực lượng, phương tiện phù hợp với các nhiệm vụ chính trị trung tâm. </w:t>
      </w:r>
      <w:r w:rsidR="00E54AF8" w:rsidRPr="0076697D">
        <w:rPr>
          <w:spacing w:val="-6"/>
          <w:sz w:val="28"/>
          <w:szCs w:val="28"/>
        </w:rPr>
        <w:t>Những thuật ngữ chỉ không gian tác chiến trong quân đội nhân dân Việt Nam gắn liền với nghệ thuật đánh giặc ở mọi đị</w:t>
      </w:r>
      <w:r w:rsidR="00ED4081" w:rsidRPr="0076697D">
        <w:rPr>
          <w:spacing w:val="-6"/>
          <w:sz w:val="28"/>
          <w:szCs w:val="28"/>
        </w:rPr>
        <w:t>a hình, mọi nơi, mọi chỗ có thể. Không gian ấy thể hiện nghệ thuật chiến tranh nhân dân toàn dân, toàn diện, nghệ thuật đánh du kích trong suốt lịch sử trường kì dựng nước và giữ nước của dân tộc Việt Nam.</w:t>
      </w:r>
    </w:p>
    <w:p w:rsidR="000C4A55" w:rsidRPr="0076697D" w:rsidRDefault="000C4A55" w:rsidP="00D17126">
      <w:pPr>
        <w:pStyle w:val="3"/>
        <w:rPr>
          <w:lang w:val="vi-VN"/>
        </w:rPr>
      </w:pPr>
      <w:bookmarkStart w:id="198" w:name="_Toc531535502"/>
      <w:bookmarkStart w:id="199" w:name="_Toc531535650"/>
      <w:r w:rsidRPr="0076697D">
        <w:rPr>
          <w:lang w:val="vi-VN"/>
        </w:rPr>
        <w:t>3.</w:t>
      </w:r>
      <w:r w:rsidR="009C1068" w:rsidRPr="0076697D">
        <w:t>5</w:t>
      </w:r>
      <w:r w:rsidRPr="0076697D">
        <w:rPr>
          <w:lang w:val="vi-VN"/>
        </w:rPr>
        <w:t xml:space="preserve">.6. </w:t>
      </w:r>
      <w:r w:rsidRPr="0076697D">
        <w:t>Thuật</w:t>
      </w:r>
      <w:r w:rsidRPr="0076697D">
        <w:rPr>
          <w:lang w:val="vi-VN"/>
        </w:rPr>
        <w:t xml:space="preserve"> ngữ chỉ lĩnh vực khoa học quân sự</w:t>
      </w:r>
      <w:bookmarkEnd w:id="198"/>
      <w:bookmarkEnd w:id="199"/>
    </w:p>
    <w:p w:rsidR="000C4A55" w:rsidRPr="0076697D" w:rsidRDefault="000C4A55" w:rsidP="009E39BA">
      <w:pPr>
        <w:pStyle w:val="Title"/>
        <w:pBdr>
          <w:bottom w:val="none" w:sz="0" w:space="0" w:color="auto"/>
        </w:pBdr>
        <w:spacing w:after="0" w:line="360" w:lineRule="auto"/>
        <w:ind w:firstLine="720"/>
        <w:jc w:val="both"/>
        <w:rPr>
          <w:rFonts w:ascii="Times New Roman" w:hAnsi="Times New Roman"/>
          <w:b/>
          <w:i/>
          <w:color w:val="auto"/>
          <w:sz w:val="28"/>
          <w:szCs w:val="28"/>
        </w:rPr>
      </w:pPr>
      <w:r w:rsidRPr="0076697D">
        <w:rPr>
          <w:rFonts w:ascii="Times New Roman" w:hAnsi="Times New Roman"/>
          <w:color w:val="auto"/>
          <w:spacing w:val="0"/>
          <w:sz w:val="28"/>
          <w:szCs w:val="28"/>
        </w:rPr>
        <w:t xml:space="preserve">Mô hình khái quát: </w:t>
      </w:r>
      <w:r w:rsidRPr="0076697D">
        <w:rPr>
          <w:rFonts w:ascii="Times New Roman" w:hAnsi="Times New Roman"/>
          <w:b/>
          <w:i/>
          <w:color w:val="auto"/>
          <w:sz w:val="28"/>
          <w:szCs w:val="28"/>
        </w:rPr>
        <w:t xml:space="preserve">Khoa học quân sự + đặc trưng biệt loại </w:t>
      </w:r>
    </w:p>
    <w:p w:rsidR="000C4A55" w:rsidRPr="0076697D" w:rsidRDefault="000C4A55" w:rsidP="009E39BA">
      <w:pPr>
        <w:spacing w:line="360" w:lineRule="auto"/>
        <w:ind w:firstLine="720"/>
        <w:contextualSpacing/>
        <w:jc w:val="both"/>
        <w:rPr>
          <w:sz w:val="28"/>
          <w:szCs w:val="28"/>
        </w:rPr>
      </w:pPr>
      <w:r w:rsidRPr="0076697D">
        <w:rPr>
          <w:sz w:val="28"/>
          <w:szCs w:val="28"/>
        </w:rPr>
        <w:t>205 thuật ngữ quân sự có các mô hình cụ thể sau:</w:t>
      </w:r>
    </w:p>
    <w:p w:rsidR="000C4A55" w:rsidRPr="0076697D" w:rsidRDefault="000C4A55" w:rsidP="009E39BA">
      <w:pPr>
        <w:spacing w:line="360" w:lineRule="auto"/>
        <w:ind w:firstLine="720"/>
        <w:contextualSpacing/>
        <w:jc w:val="both"/>
        <w:rPr>
          <w:sz w:val="28"/>
          <w:szCs w:val="28"/>
        </w:rPr>
      </w:pPr>
      <w:r w:rsidRPr="0076697D">
        <w:rPr>
          <w:spacing w:val="6"/>
          <w:sz w:val="28"/>
          <w:szCs w:val="28"/>
        </w:rPr>
        <w:t xml:space="preserve">1. Khoa học quân sự + đối tượng, ví dụ: </w:t>
      </w:r>
      <w:r w:rsidRPr="0076697D">
        <w:rPr>
          <w:i/>
          <w:spacing w:val="6"/>
          <w:sz w:val="28"/>
          <w:szCs w:val="28"/>
        </w:rPr>
        <w:t xml:space="preserve">ăn mòn kim loại, ăn mòn hóa học, ăn mòn điện hóa, </w:t>
      </w:r>
      <w:r w:rsidRPr="0076697D">
        <w:rPr>
          <w:i/>
          <w:spacing w:val="6"/>
          <w:sz w:val="28"/>
          <w:szCs w:val="28"/>
          <w:lang w:val="vi-VN"/>
        </w:rPr>
        <w:t xml:space="preserve">bố trí mìn, bố trí lực lượng, </w:t>
      </w:r>
      <w:r w:rsidRPr="0076697D">
        <w:rPr>
          <w:i/>
          <w:spacing w:val="6"/>
          <w:sz w:val="28"/>
          <w:szCs w:val="28"/>
        </w:rPr>
        <w:t>...</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2. Khoa học quân sự  + phạm vi, ví dụ: </w:t>
      </w:r>
      <w:r w:rsidRPr="0076697D">
        <w:rPr>
          <w:i/>
          <w:sz w:val="28"/>
          <w:szCs w:val="28"/>
          <w:lang w:val="vi-VN"/>
        </w:rPr>
        <w:t xml:space="preserve">bố trí thế trận phòng không, bố trí chiến lược, bố trí chiến thuật, bố trí </w:t>
      </w:r>
      <w:r w:rsidRPr="0076697D">
        <w:rPr>
          <w:i/>
          <w:sz w:val="28"/>
          <w:szCs w:val="28"/>
        </w:rPr>
        <w:t>lực lượng không quân,..</w:t>
      </w:r>
      <w:r w:rsidRPr="0076697D">
        <w:rPr>
          <w:i/>
          <w:sz w:val="28"/>
          <w:szCs w:val="28"/>
          <w:lang w:val="vi-VN"/>
        </w:rPr>
        <w:t>.</w:t>
      </w:r>
    </w:p>
    <w:p w:rsidR="000C4A55" w:rsidRPr="0076697D" w:rsidRDefault="000C4A55" w:rsidP="009E39BA">
      <w:pPr>
        <w:spacing w:line="360" w:lineRule="auto"/>
        <w:ind w:firstLine="720"/>
        <w:contextualSpacing/>
        <w:jc w:val="both"/>
        <w:rPr>
          <w:sz w:val="28"/>
          <w:szCs w:val="28"/>
        </w:rPr>
      </w:pPr>
      <w:r w:rsidRPr="0076697D">
        <w:rPr>
          <w:sz w:val="28"/>
          <w:szCs w:val="28"/>
        </w:rPr>
        <w:t xml:space="preserve">3. Khoa học quân sự  + đặc điểm, ví dụ: </w:t>
      </w:r>
      <w:r w:rsidRPr="0076697D">
        <w:rPr>
          <w:i/>
          <w:sz w:val="28"/>
          <w:szCs w:val="28"/>
          <w:lang w:val="vi-VN"/>
        </w:rPr>
        <w:t>chất cháy, chất diệt trùng, chất đầu độc, chất độc da cam, chất độc hóa học, chất độc kích thích,...</w:t>
      </w:r>
    </w:p>
    <w:p w:rsidR="000C4A55" w:rsidRPr="0076697D" w:rsidRDefault="000C4A55" w:rsidP="009E39BA">
      <w:pPr>
        <w:spacing w:line="360" w:lineRule="auto"/>
        <w:ind w:firstLine="720"/>
        <w:contextualSpacing/>
        <w:jc w:val="both"/>
        <w:rPr>
          <w:i/>
          <w:sz w:val="28"/>
          <w:szCs w:val="28"/>
          <w:lang w:val="vi-VN"/>
        </w:rPr>
      </w:pPr>
      <w:r w:rsidRPr="0076697D">
        <w:rPr>
          <w:sz w:val="28"/>
          <w:szCs w:val="28"/>
        </w:rPr>
        <w:lastRenderedPageBreak/>
        <w:t xml:space="preserve">4. Khoa học quân sự  + chức năng, nhiệm vụ, ví dụ: </w:t>
      </w:r>
      <w:r w:rsidRPr="0076697D">
        <w:rPr>
          <w:i/>
          <w:sz w:val="28"/>
          <w:szCs w:val="28"/>
          <w:lang w:val="vi-VN"/>
        </w:rPr>
        <w:t>chiến dịch chống đổ bộ đường không, chiến dịch chiến lược tiến công</w:t>
      </w:r>
      <w:r w:rsidRPr="0076697D">
        <w:rPr>
          <w:i/>
          <w:sz w:val="28"/>
          <w:szCs w:val="28"/>
        </w:rPr>
        <w:t>,...</w:t>
      </w:r>
    </w:p>
    <w:p w:rsidR="000C4A55" w:rsidRPr="0076697D" w:rsidRDefault="000C4A55" w:rsidP="009E39BA">
      <w:pPr>
        <w:spacing w:line="360" w:lineRule="auto"/>
        <w:ind w:firstLine="720"/>
        <w:contextualSpacing/>
        <w:jc w:val="both"/>
        <w:rPr>
          <w:spacing w:val="2"/>
          <w:sz w:val="28"/>
          <w:szCs w:val="28"/>
          <w:lang w:val="vi-VN"/>
        </w:rPr>
      </w:pPr>
      <w:r w:rsidRPr="0076697D">
        <w:rPr>
          <w:sz w:val="28"/>
          <w:szCs w:val="28"/>
          <w:lang w:val="vi-VN"/>
        </w:rPr>
        <w:t xml:space="preserve">Để đáp ứng được yêu cầu của nhiệm vụ bảo vệ và xây dựng đất nước, khoa học quân sự phải luôn cập nhật những thành tựu khoa học của các chuyên ngành khác trong nước và quốc tế. Chính vì vậy mà hệ thống từ ngữ định danh trong lĩnh vực này vô cùng phong phú đa dạng. Ngoài những tên gọi thể hiện sự sáng tạo của của quân đội nhằm đáp ứng yêu cầu trong nghệ thuật quân sự </w:t>
      </w:r>
      <w:r w:rsidRPr="0076697D">
        <w:rPr>
          <w:i/>
          <w:sz w:val="28"/>
          <w:szCs w:val="28"/>
          <w:lang w:val="vi-VN"/>
        </w:rPr>
        <w:t xml:space="preserve">đánh nhanh, thắng nhanh; đánh chắc, tiến chắc, phát huy sức mạnh tổng hợp,... </w:t>
      </w:r>
      <w:r w:rsidRPr="0076697D">
        <w:rPr>
          <w:sz w:val="28"/>
          <w:szCs w:val="28"/>
          <w:lang w:val="vi-VN"/>
        </w:rPr>
        <w:t xml:space="preserve">như: </w:t>
      </w:r>
      <w:r w:rsidRPr="0076697D">
        <w:rPr>
          <w:i/>
          <w:sz w:val="28"/>
          <w:szCs w:val="28"/>
          <w:lang w:val="vi-VN"/>
        </w:rPr>
        <w:t xml:space="preserve">bố trí chiến dịch, </w:t>
      </w:r>
      <w:r w:rsidRPr="0076697D">
        <w:rPr>
          <w:i/>
          <w:spacing w:val="2"/>
          <w:sz w:val="28"/>
          <w:szCs w:val="28"/>
          <w:lang w:val="vi-VN"/>
        </w:rPr>
        <w:t>bố trí lực lượng, huấn luyện chuyên ngành, phòng thủ tích cực, công tác phản gián, hiệp đồng tác chiến, phản ứng nhanh,...</w:t>
      </w:r>
      <w:r w:rsidRPr="0076697D">
        <w:rPr>
          <w:i/>
          <w:spacing w:val="2"/>
          <w:sz w:val="28"/>
          <w:szCs w:val="28"/>
        </w:rPr>
        <w:t>,</w:t>
      </w:r>
      <w:r w:rsidRPr="0076697D">
        <w:rPr>
          <w:i/>
          <w:spacing w:val="2"/>
          <w:sz w:val="28"/>
          <w:szCs w:val="28"/>
          <w:lang w:val="vi-VN"/>
        </w:rPr>
        <w:t xml:space="preserve"> </w:t>
      </w:r>
      <w:r w:rsidRPr="0076697D">
        <w:rPr>
          <w:spacing w:val="2"/>
          <w:sz w:val="28"/>
          <w:szCs w:val="28"/>
          <w:lang w:val="vi-VN"/>
        </w:rPr>
        <w:t xml:space="preserve">thuật ngữ khoa học quân sự còn chứa đựng rất nhiều những thuật ngữ thuộc chuyên ngành vật lí, hóa học,... như: </w:t>
      </w:r>
      <w:r w:rsidRPr="0076697D">
        <w:rPr>
          <w:i/>
          <w:spacing w:val="2"/>
          <w:sz w:val="28"/>
          <w:szCs w:val="28"/>
          <w:lang w:val="vi-VN"/>
        </w:rPr>
        <w:t>chất, lượng, độ giãn cách, bức xạ, cường độ, ánh sáng, độ chênh, động cơ, phản lực,...</w:t>
      </w:r>
      <w:r w:rsidRPr="0076697D">
        <w:rPr>
          <w:spacing w:val="2"/>
          <w:sz w:val="28"/>
          <w:szCs w:val="28"/>
          <w:lang w:val="vi-VN"/>
        </w:rPr>
        <w:t xml:space="preserve"> Những thuật ngữ này tồn tại nhiều trong lĩnh vực </w:t>
      </w:r>
      <w:r w:rsidRPr="0076697D">
        <w:rPr>
          <w:i/>
          <w:spacing w:val="2"/>
          <w:sz w:val="28"/>
          <w:szCs w:val="28"/>
          <w:lang w:val="vi-VN"/>
        </w:rPr>
        <w:t>công binh, pháo binh, phòng không không quân</w:t>
      </w:r>
      <w:r w:rsidRPr="0076697D">
        <w:rPr>
          <w:spacing w:val="2"/>
          <w:sz w:val="28"/>
          <w:szCs w:val="28"/>
          <w:lang w:val="vi-VN"/>
        </w:rPr>
        <w:t>,...</w:t>
      </w:r>
    </w:p>
    <w:p w:rsidR="000C4A55" w:rsidRPr="0076697D" w:rsidRDefault="000C4A55" w:rsidP="00D17126">
      <w:pPr>
        <w:pStyle w:val="3"/>
        <w:rPr>
          <w:lang w:val="vi-VN"/>
        </w:rPr>
      </w:pPr>
      <w:bookmarkStart w:id="200" w:name="_Toc531535503"/>
      <w:bookmarkStart w:id="201" w:name="_Toc531535651"/>
      <w:r w:rsidRPr="0076697D">
        <w:rPr>
          <w:lang w:val="vi-VN"/>
        </w:rPr>
        <w:t>3.</w:t>
      </w:r>
      <w:r w:rsidR="009C1068" w:rsidRPr="0076697D">
        <w:t>5</w:t>
      </w:r>
      <w:r w:rsidRPr="0076697D">
        <w:rPr>
          <w:lang w:val="vi-VN"/>
        </w:rPr>
        <w:t>.7. Thuật ngữ quân sự chỉ công tác chỉ huy</w:t>
      </w:r>
      <w:bookmarkEnd w:id="200"/>
      <w:bookmarkEnd w:id="201"/>
    </w:p>
    <w:p w:rsidR="000C4A55" w:rsidRPr="0076697D" w:rsidRDefault="000C4A55" w:rsidP="009E39BA">
      <w:pPr>
        <w:pStyle w:val="Title"/>
        <w:pBdr>
          <w:bottom w:val="none" w:sz="0" w:space="0" w:color="auto"/>
        </w:pBdr>
        <w:spacing w:after="0" w:line="360" w:lineRule="auto"/>
        <w:ind w:firstLine="720"/>
        <w:jc w:val="both"/>
        <w:rPr>
          <w:rFonts w:ascii="Times New Roman" w:hAnsi="Times New Roman"/>
          <w:b/>
          <w:i/>
          <w:color w:val="auto"/>
          <w:sz w:val="28"/>
          <w:szCs w:val="28"/>
        </w:rPr>
      </w:pPr>
      <w:r w:rsidRPr="0076697D">
        <w:rPr>
          <w:rFonts w:ascii="Times New Roman" w:hAnsi="Times New Roman"/>
          <w:color w:val="auto"/>
          <w:sz w:val="28"/>
          <w:szCs w:val="28"/>
        </w:rPr>
        <w:t xml:space="preserve">Mô hình khái quát: </w:t>
      </w:r>
      <w:r w:rsidRPr="0076697D">
        <w:rPr>
          <w:rFonts w:ascii="Times New Roman" w:hAnsi="Times New Roman"/>
          <w:b/>
          <w:i/>
          <w:color w:val="auto"/>
          <w:sz w:val="28"/>
          <w:szCs w:val="28"/>
        </w:rPr>
        <w:t xml:space="preserve">Công tác chỉ huy + đặc trưng biệt loại </w:t>
      </w:r>
    </w:p>
    <w:p w:rsidR="000C4A55" w:rsidRPr="0076697D" w:rsidRDefault="000C4A55" w:rsidP="009E39BA">
      <w:pPr>
        <w:spacing w:line="360" w:lineRule="auto"/>
        <w:ind w:firstLine="720"/>
        <w:contextualSpacing/>
        <w:jc w:val="both"/>
        <w:rPr>
          <w:sz w:val="28"/>
          <w:szCs w:val="28"/>
        </w:rPr>
      </w:pPr>
      <w:r w:rsidRPr="0076697D">
        <w:rPr>
          <w:sz w:val="28"/>
          <w:szCs w:val="28"/>
        </w:rPr>
        <w:t>191 thuật ngữ quân sự có các mô hình cụ thể sau:</w:t>
      </w:r>
    </w:p>
    <w:p w:rsidR="000C4A55" w:rsidRPr="0076697D" w:rsidRDefault="000C4A55" w:rsidP="009E39BA">
      <w:pPr>
        <w:spacing w:line="360" w:lineRule="auto"/>
        <w:ind w:firstLine="720"/>
        <w:contextualSpacing/>
        <w:jc w:val="both"/>
        <w:rPr>
          <w:sz w:val="28"/>
          <w:szCs w:val="28"/>
        </w:rPr>
      </w:pPr>
      <w:r w:rsidRPr="0076697D">
        <w:rPr>
          <w:sz w:val="28"/>
          <w:szCs w:val="28"/>
        </w:rPr>
        <w:t>1. Công tác chỉ huy</w:t>
      </w:r>
      <w:r w:rsidRPr="0076697D">
        <w:rPr>
          <w:sz w:val="28"/>
          <w:szCs w:val="28"/>
          <w:lang w:val="vi-VN"/>
        </w:rPr>
        <w:t xml:space="preserve"> </w:t>
      </w:r>
      <w:r w:rsidRPr="0076697D">
        <w:rPr>
          <w:sz w:val="28"/>
          <w:szCs w:val="28"/>
        </w:rPr>
        <w:t xml:space="preserve">+ đối tượng, ví dụ: </w:t>
      </w:r>
      <w:r w:rsidRPr="0076697D">
        <w:rPr>
          <w:i/>
          <w:sz w:val="28"/>
          <w:szCs w:val="28"/>
        </w:rPr>
        <w:t>chỉ huy bộ đội, chỉ huy hỏa lực, chỉ huy pháo binh,...</w:t>
      </w:r>
      <w:r w:rsidRPr="0076697D">
        <w:rPr>
          <w:sz w:val="28"/>
          <w:szCs w:val="28"/>
        </w:rPr>
        <w:tab/>
      </w:r>
    </w:p>
    <w:p w:rsidR="000C4A55" w:rsidRPr="0076697D" w:rsidRDefault="000C4A55" w:rsidP="009E39BA">
      <w:pPr>
        <w:spacing w:line="360" w:lineRule="auto"/>
        <w:ind w:firstLine="720"/>
        <w:contextualSpacing/>
        <w:jc w:val="both"/>
        <w:rPr>
          <w:sz w:val="28"/>
          <w:szCs w:val="28"/>
        </w:rPr>
      </w:pPr>
      <w:r w:rsidRPr="0076697D">
        <w:rPr>
          <w:sz w:val="28"/>
          <w:szCs w:val="28"/>
        </w:rPr>
        <w:t xml:space="preserve">2. Công tác chỉ huy + chức năng, nhiệm vụ, ví dụ: </w:t>
      </w:r>
      <w:r w:rsidRPr="0076697D">
        <w:rPr>
          <w:i/>
          <w:sz w:val="28"/>
          <w:szCs w:val="28"/>
        </w:rPr>
        <w:t>chỉ lệnh dự báo, chỉ lệnh hậu cần, chỉ lệnh huấn luyện, chỉ lệnh tác chiế</w:t>
      </w:r>
      <w:r w:rsidRPr="0076697D">
        <w:rPr>
          <w:i/>
          <w:sz w:val="28"/>
          <w:szCs w:val="28"/>
          <w:lang w:val="vi-VN"/>
        </w:rPr>
        <w:t>n</w:t>
      </w:r>
      <w:r w:rsidRPr="0076697D">
        <w:rPr>
          <w:i/>
          <w:sz w:val="28"/>
          <w:szCs w:val="28"/>
        </w:rPr>
        <w:t xml:space="preserve"> phòng không, ...</w:t>
      </w:r>
    </w:p>
    <w:p w:rsidR="000C4A55" w:rsidRPr="0076697D" w:rsidRDefault="000C4A55" w:rsidP="009E39BA">
      <w:pPr>
        <w:spacing w:line="360" w:lineRule="auto"/>
        <w:ind w:firstLine="720"/>
        <w:contextualSpacing/>
        <w:jc w:val="both"/>
        <w:rPr>
          <w:i/>
          <w:sz w:val="28"/>
          <w:szCs w:val="28"/>
          <w:lang w:val="vi-VN"/>
        </w:rPr>
      </w:pPr>
      <w:r w:rsidRPr="0076697D">
        <w:rPr>
          <w:sz w:val="28"/>
          <w:szCs w:val="28"/>
        </w:rPr>
        <w:t xml:space="preserve">4. Công tác chỉ huy + đặc điểm, ví dụ: </w:t>
      </w:r>
      <w:r w:rsidRPr="0076697D">
        <w:rPr>
          <w:i/>
          <w:sz w:val="28"/>
          <w:szCs w:val="28"/>
        </w:rPr>
        <w:t>chỉ huy vượt cấp, chỉ huy bay, chỉ huy vượt sông, chỉ huy tập trung.....</w:t>
      </w:r>
    </w:p>
    <w:p w:rsidR="000C4A55" w:rsidRPr="0076697D" w:rsidRDefault="000C4A55" w:rsidP="009E39BA">
      <w:pPr>
        <w:spacing w:line="360" w:lineRule="auto"/>
        <w:ind w:firstLine="720"/>
        <w:contextualSpacing/>
        <w:jc w:val="both"/>
        <w:rPr>
          <w:i/>
          <w:spacing w:val="-6"/>
          <w:sz w:val="28"/>
          <w:szCs w:val="28"/>
          <w:lang w:val="vi-VN"/>
        </w:rPr>
      </w:pPr>
      <w:r w:rsidRPr="0076697D">
        <w:rPr>
          <w:sz w:val="28"/>
          <w:szCs w:val="28"/>
          <w:lang w:val="vi-VN"/>
        </w:rPr>
        <w:t xml:space="preserve">Một trong những nhân tố quan trọng quyết định đến chiến thắng của quân đội là bản lĩnh, ý định chiến đấu, khả năng quản lý của người chỉ huy. Chính vì vậy mà tên gọi thuật ngữ của lĩnh vực này chủ yếu thể hiện ở các </w:t>
      </w:r>
      <w:r w:rsidRPr="0076697D">
        <w:rPr>
          <w:sz w:val="28"/>
          <w:szCs w:val="28"/>
          <w:lang w:val="vi-VN"/>
        </w:rPr>
        <w:lastRenderedPageBreak/>
        <w:t xml:space="preserve">yếu tố chính như: </w:t>
      </w:r>
      <w:r w:rsidRPr="0076697D">
        <w:rPr>
          <w:i/>
          <w:sz w:val="28"/>
          <w:szCs w:val="28"/>
          <w:lang w:val="vi-VN"/>
        </w:rPr>
        <w:t xml:space="preserve">chỉ huy, chỉ lệnh, chỉ thị, mệnh lệnh, công tác, công văn, </w:t>
      </w:r>
      <w:r w:rsidRPr="0076697D">
        <w:rPr>
          <w:i/>
          <w:spacing w:val="-6"/>
          <w:sz w:val="28"/>
          <w:szCs w:val="28"/>
          <w:lang w:val="vi-VN"/>
        </w:rPr>
        <w:t>văn bản, quyết định, điều động,...</w:t>
      </w:r>
      <w:r w:rsidRPr="0076697D">
        <w:rPr>
          <w:spacing w:val="-6"/>
          <w:sz w:val="28"/>
          <w:szCs w:val="28"/>
          <w:lang w:val="vi-VN"/>
        </w:rPr>
        <w:t xml:space="preserve"> Còn các yếu tố phụ sẽ có một số lượng vô cùng phong phú và tỉ lệ thuận với phạm vi, chức năng, nhiệm vụ, đối tượng của công tác chỉ huy. Ví dụ:  </w:t>
      </w:r>
      <w:r w:rsidRPr="0076697D">
        <w:rPr>
          <w:i/>
          <w:spacing w:val="-6"/>
          <w:sz w:val="28"/>
          <w:szCs w:val="28"/>
          <w:lang w:val="vi-VN"/>
        </w:rPr>
        <w:t>chỉ huy bay, chỉ huy bộ đội, chỉ huy chiến dịch, chỉ huy chiến đấu không quân, chỉ huy chiến đấu pháo binh, chỉ huy chiến đấutăng thiết giáp, chỉ huy chiến đấu tên lửa, chỉ huy tập trung, chỉ huy vượt cấp,...</w:t>
      </w:r>
    </w:p>
    <w:p w:rsidR="000C4A55" w:rsidRPr="0076697D" w:rsidRDefault="009C1068" w:rsidP="00D17126">
      <w:pPr>
        <w:pStyle w:val="3"/>
        <w:rPr>
          <w:lang w:val="vi-VN"/>
        </w:rPr>
      </w:pPr>
      <w:bookmarkStart w:id="202" w:name="_Toc531535504"/>
      <w:bookmarkStart w:id="203" w:name="_Toc531535652"/>
      <w:r w:rsidRPr="0076697D">
        <w:rPr>
          <w:lang w:val="vi-VN"/>
        </w:rPr>
        <w:t>3.</w:t>
      </w:r>
      <w:r w:rsidRPr="0076697D">
        <w:t>5</w:t>
      </w:r>
      <w:r w:rsidR="000C4A55" w:rsidRPr="0076697D">
        <w:rPr>
          <w:lang w:val="vi-VN"/>
        </w:rPr>
        <w:t>.8. Thuật ngữ chỉ lực lượng quân sự</w:t>
      </w:r>
      <w:bookmarkEnd w:id="202"/>
      <w:bookmarkEnd w:id="203"/>
    </w:p>
    <w:p w:rsidR="000C4A55" w:rsidRPr="0076697D" w:rsidRDefault="000C4A55" w:rsidP="009E39BA">
      <w:pPr>
        <w:pStyle w:val="Title"/>
        <w:pBdr>
          <w:bottom w:val="none" w:sz="0" w:space="0" w:color="auto"/>
        </w:pBdr>
        <w:spacing w:after="0" w:line="360" w:lineRule="auto"/>
        <w:ind w:firstLine="720"/>
        <w:jc w:val="both"/>
        <w:rPr>
          <w:rFonts w:ascii="Times New Roman" w:hAnsi="Times New Roman"/>
          <w:b/>
          <w:i/>
          <w:color w:val="auto"/>
          <w:sz w:val="28"/>
          <w:szCs w:val="28"/>
        </w:rPr>
      </w:pPr>
      <w:r w:rsidRPr="0076697D">
        <w:rPr>
          <w:rFonts w:ascii="Times New Roman" w:hAnsi="Times New Roman"/>
          <w:color w:val="auto"/>
          <w:sz w:val="28"/>
          <w:szCs w:val="28"/>
        </w:rPr>
        <w:t xml:space="preserve">Mô hình khái quát: </w:t>
      </w:r>
      <w:r w:rsidRPr="0076697D">
        <w:rPr>
          <w:rFonts w:ascii="Times New Roman" w:hAnsi="Times New Roman"/>
          <w:b/>
          <w:i/>
          <w:color w:val="auto"/>
          <w:sz w:val="28"/>
          <w:szCs w:val="28"/>
        </w:rPr>
        <w:t xml:space="preserve">Lực lượng quân sự + đặc trưng biệt loại </w:t>
      </w:r>
    </w:p>
    <w:p w:rsidR="000C4A55" w:rsidRPr="0076697D" w:rsidRDefault="000C4A55" w:rsidP="009E39BA">
      <w:pPr>
        <w:spacing w:line="360" w:lineRule="auto"/>
        <w:ind w:firstLine="720"/>
        <w:contextualSpacing/>
        <w:jc w:val="both"/>
        <w:rPr>
          <w:sz w:val="28"/>
          <w:szCs w:val="28"/>
        </w:rPr>
      </w:pPr>
      <w:r w:rsidRPr="0076697D">
        <w:rPr>
          <w:sz w:val="28"/>
          <w:szCs w:val="28"/>
        </w:rPr>
        <w:t>349 thuật ngữ quân sự có các mô hình cụ thể:</w:t>
      </w:r>
    </w:p>
    <w:p w:rsidR="000C4A55" w:rsidRPr="0076697D" w:rsidRDefault="000C4A55" w:rsidP="009E39BA">
      <w:pPr>
        <w:spacing w:line="360" w:lineRule="auto"/>
        <w:ind w:firstLine="720"/>
        <w:contextualSpacing/>
        <w:jc w:val="both"/>
        <w:rPr>
          <w:sz w:val="28"/>
          <w:szCs w:val="28"/>
        </w:rPr>
      </w:pPr>
      <w:r w:rsidRPr="0076697D">
        <w:rPr>
          <w:sz w:val="28"/>
          <w:szCs w:val="28"/>
        </w:rPr>
        <w:t>1. Lực lượng quân sự + phạm vi,</w:t>
      </w:r>
      <w:r w:rsidRPr="0076697D">
        <w:rPr>
          <w:sz w:val="28"/>
          <w:szCs w:val="28"/>
          <w:lang w:val="vi-VN"/>
        </w:rPr>
        <w:t xml:space="preserve"> </w:t>
      </w:r>
      <w:r w:rsidRPr="0076697D">
        <w:rPr>
          <w:sz w:val="28"/>
          <w:szCs w:val="28"/>
        </w:rPr>
        <w:t xml:space="preserve">ví dụ: </w:t>
      </w:r>
      <w:r w:rsidRPr="0076697D">
        <w:rPr>
          <w:i/>
          <w:spacing w:val="6"/>
          <w:sz w:val="28"/>
          <w:szCs w:val="28"/>
          <w:lang w:val="vi-VN"/>
        </w:rPr>
        <w:t xml:space="preserve">hậu cần quân khu, hậu cần khu vực, hậu cần tại chỗ, hậu cần quân sự địa phương, </w:t>
      </w:r>
      <w:r w:rsidRPr="0076697D">
        <w:rPr>
          <w:i/>
          <w:spacing w:val="6"/>
          <w:sz w:val="28"/>
          <w:szCs w:val="28"/>
        </w:rPr>
        <w:t>...</w:t>
      </w:r>
    </w:p>
    <w:p w:rsidR="000C4A55" w:rsidRPr="0076697D" w:rsidRDefault="000C4A55" w:rsidP="009E39BA">
      <w:pPr>
        <w:spacing w:line="360" w:lineRule="auto"/>
        <w:ind w:firstLine="720"/>
        <w:contextualSpacing/>
        <w:jc w:val="both"/>
        <w:rPr>
          <w:sz w:val="28"/>
          <w:szCs w:val="28"/>
        </w:rPr>
      </w:pPr>
      <w:r w:rsidRPr="0076697D">
        <w:rPr>
          <w:spacing w:val="-6"/>
          <w:sz w:val="28"/>
          <w:szCs w:val="28"/>
        </w:rPr>
        <w:t>2. Lực lượng quân sự +</w:t>
      </w:r>
      <w:r w:rsidRPr="0076697D">
        <w:rPr>
          <w:spacing w:val="-6"/>
          <w:sz w:val="28"/>
          <w:szCs w:val="28"/>
          <w:lang w:val="vi-VN"/>
        </w:rPr>
        <w:t xml:space="preserve"> </w:t>
      </w:r>
      <w:r w:rsidRPr="0076697D">
        <w:rPr>
          <w:spacing w:val="-6"/>
          <w:sz w:val="28"/>
          <w:szCs w:val="28"/>
        </w:rPr>
        <w:t xml:space="preserve">đặc điểm, ví dụ: </w:t>
      </w:r>
      <w:r w:rsidRPr="0076697D">
        <w:rPr>
          <w:i/>
          <w:spacing w:val="-6"/>
          <w:sz w:val="28"/>
          <w:szCs w:val="28"/>
          <w:lang w:val="vi-VN"/>
        </w:rPr>
        <w:t>đơn vị biên chế thiếu, đơn vị có khung thường trực, đơn vị không có khung thường trực, đơn vị độc lập</w:t>
      </w:r>
      <w:r w:rsidRPr="0076697D">
        <w:rPr>
          <w:i/>
          <w:spacing w:val="-6"/>
          <w:sz w:val="28"/>
          <w:szCs w:val="28"/>
        </w:rPr>
        <w:t>,</w:t>
      </w:r>
      <w:r w:rsidRPr="0076697D">
        <w:rPr>
          <w:i/>
          <w:spacing w:val="-6"/>
          <w:sz w:val="28"/>
          <w:szCs w:val="28"/>
          <w:lang w:val="vi-VN"/>
        </w:rPr>
        <w:t xml:space="preserve"> </w:t>
      </w:r>
      <w:r w:rsidRPr="0076697D">
        <w:rPr>
          <w:i/>
          <w:spacing w:val="-6"/>
          <w:sz w:val="28"/>
          <w:szCs w:val="28"/>
        </w:rPr>
        <w:t>...</w:t>
      </w:r>
    </w:p>
    <w:p w:rsidR="000C4A55" w:rsidRPr="0076697D" w:rsidRDefault="000C4A55" w:rsidP="009E39BA">
      <w:pPr>
        <w:spacing w:line="360" w:lineRule="auto"/>
        <w:ind w:firstLine="720"/>
        <w:contextualSpacing/>
        <w:jc w:val="both"/>
        <w:rPr>
          <w:i/>
          <w:sz w:val="28"/>
          <w:szCs w:val="28"/>
          <w:lang w:val="vi-VN"/>
        </w:rPr>
      </w:pPr>
      <w:r w:rsidRPr="0076697D">
        <w:rPr>
          <w:sz w:val="28"/>
          <w:szCs w:val="28"/>
        </w:rPr>
        <w:t>3. Lực lượng quân sự + chức năng, nhiệm vụ, ví dụ:</w:t>
      </w:r>
      <w:r w:rsidRPr="0076697D">
        <w:rPr>
          <w:i/>
          <w:sz w:val="28"/>
          <w:szCs w:val="28"/>
          <w:lang w:val="vi-VN"/>
        </w:rPr>
        <w:t xml:space="preserve"> phân đội chỉ huy, phân đội hỏa lực, phân đội khói, phân đội lửa, phân đội tiêu tẩy, </w:t>
      </w:r>
      <w:r w:rsidRPr="0076697D">
        <w:rPr>
          <w:i/>
          <w:sz w:val="28"/>
          <w:szCs w:val="28"/>
        </w:rPr>
        <w:t>...</w:t>
      </w:r>
    </w:p>
    <w:p w:rsidR="00FB36AA" w:rsidRPr="0076697D" w:rsidRDefault="000C4A55" w:rsidP="009E39BA">
      <w:pPr>
        <w:spacing w:line="360" w:lineRule="auto"/>
        <w:ind w:firstLine="720"/>
        <w:contextualSpacing/>
        <w:jc w:val="both"/>
        <w:rPr>
          <w:sz w:val="28"/>
          <w:szCs w:val="28"/>
        </w:rPr>
      </w:pPr>
      <w:r w:rsidRPr="0076697D">
        <w:rPr>
          <w:sz w:val="28"/>
          <w:szCs w:val="28"/>
          <w:lang w:val="vi-VN"/>
        </w:rPr>
        <w:t xml:space="preserve">Lực lượng quân sự bao gồm các tổ chức vũ trang và bán vũ trang được tổ chức theo nguyên tắc </w:t>
      </w:r>
      <w:r w:rsidRPr="0076697D">
        <w:rPr>
          <w:i/>
          <w:sz w:val="28"/>
          <w:szCs w:val="28"/>
          <w:lang w:val="vi-VN"/>
        </w:rPr>
        <w:t xml:space="preserve">“tam tam chế” </w:t>
      </w:r>
      <w:r w:rsidR="00A86E96" w:rsidRPr="0076697D">
        <w:rPr>
          <w:sz w:val="28"/>
          <w:szCs w:val="28"/>
          <w:lang w:val="vi-VN"/>
        </w:rPr>
        <w:t xml:space="preserve">[2, </w:t>
      </w:r>
      <w:r w:rsidRPr="0076697D">
        <w:rPr>
          <w:sz w:val="28"/>
          <w:szCs w:val="28"/>
          <w:lang w:val="vi-VN"/>
        </w:rPr>
        <w:t xml:space="preserve">483] (về cơ bản là ba đơn vị cấp dưới tạo thành một đơn vị cấp trên). Hệ thống các đơn vị quân đội được tổ chức là: </w:t>
      </w:r>
      <w:r w:rsidRPr="0076697D">
        <w:rPr>
          <w:i/>
          <w:sz w:val="28"/>
          <w:szCs w:val="28"/>
          <w:lang w:val="vi-VN"/>
        </w:rPr>
        <w:t>tiểu đội, trung đội, đại đội, tiểu đoàn, trung đoàn, đại đoàn.</w:t>
      </w:r>
      <w:r w:rsidRPr="0076697D">
        <w:rPr>
          <w:sz w:val="28"/>
          <w:szCs w:val="28"/>
          <w:lang w:val="vi-VN"/>
        </w:rPr>
        <w:t xml:space="preserve"> Ngoài ra còn có các đơn vị bộ đội địa phương, dân quân du kích. Bộ đội chủ lực chia thành các quân chủng, binh chủng và những đơn vị bảo đảm hậu cần. Mỗi binh chủng có những đơn vị thuộc quyền</w:t>
      </w:r>
      <w:r w:rsidRPr="0076697D">
        <w:rPr>
          <w:spacing w:val="6"/>
          <w:sz w:val="28"/>
          <w:szCs w:val="28"/>
          <w:lang w:val="vi-VN"/>
        </w:rPr>
        <w:t xml:space="preserve">. Để phân biệt các đơn vị cấp trên và cấp dưới, những đơn vị thuộc quyền và những đơn vị phối thuộc, thuật ngữ quân sự sẽ có cách định danh theo mô hình kết hợp yếu tố chính chỉ loại đơn vị như </w:t>
      </w:r>
      <w:r w:rsidRPr="0076697D">
        <w:rPr>
          <w:i/>
          <w:spacing w:val="6"/>
          <w:sz w:val="28"/>
          <w:szCs w:val="28"/>
          <w:lang w:val="vi-VN"/>
        </w:rPr>
        <w:t>tiểu đội, trung đội, phân đội, tiểu đoàn, trung đoàn,...</w:t>
      </w:r>
      <w:r w:rsidRPr="0076697D">
        <w:rPr>
          <w:spacing w:val="6"/>
          <w:sz w:val="28"/>
          <w:szCs w:val="28"/>
          <w:lang w:val="vi-VN"/>
        </w:rPr>
        <w:t xml:space="preserve"> và các yếu tố phụ chỉ phạm vi hoạt động, đặc điểm, chức năng, nhiệm vụ của từng lực lượng, như </w:t>
      </w:r>
      <w:r w:rsidRPr="0076697D">
        <w:rPr>
          <w:i/>
          <w:spacing w:val="6"/>
          <w:sz w:val="28"/>
          <w:szCs w:val="28"/>
          <w:lang w:val="vi-VN"/>
        </w:rPr>
        <w:t xml:space="preserve">công binh, pháo binh, hỏa lực, tiêu tẩy, phòng ngự, </w:t>
      </w:r>
      <w:r w:rsidRPr="0076697D">
        <w:rPr>
          <w:i/>
          <w:spacing w:val="6"/>
          <w:sz w:val="28"/>
          <w:szCs w:val="28"/>
          <w:lang w:val="vi-VN"/>
        </w:rPr>
        <w:lastRenderedPageBreak/>
        <w:t>tiến công, ...</w:t>
      </w:r>
      <w:r w:rsidR="00252E0A" w:rsidRPr="0076697D">
        <w:rPr>
          <w:spacing w:val="6"/>
          <w:sz w:val="28"/>
          <w:szCs w:val="28"/>
          <w:lang w:val="vi-VN"/>
        </w:rPr>
        <w:t>.</w:t>
      </w:r>
      <w:r w:rsidR="00252E0A" w:rsidRPr="0076697D">
        <w:rPr>
          <w:spacing w:val="6"/>
          <w:sz w:val="28"/>
          <w:szCs w:val="28"/>
        </w:rPr>
        <w:t xml:space="preserve"> </w:t>
      </w:r>
      <w:r w:rsidRPr="0076697D">
        <w:rPr>
          <w:sz w:val="28"/>
          <w:szCs w:val="28"/>
          <w:lang w:val="vi-VN"/>
        </w:rPr>
        <w:t xml:space="preserve">Các yếu tố chính chỉ đơn vị biểu thị đặc trưng làm cơ sở định danh mang tính quân sự nhất, vì cả thời chiến và thời bình, khung biên chế của các đơn vị đều gần như không thay đổi. Các yếu tố phụ phân biệt tên gọi thay đổi đặc trưng theo hai hướng, một là nhờ vào sự chuyển nghĩa từ phạm vi rộng đời thường sang phạm vi hẹp quân sự, ví dụ: công binh </w:t>
      </w:r>
      <w:r w:rsidRPr="0076697D">
        <w:rPr>
          <w:i/>
          <w:sz w:val="28"/>
          <w:szCs w:val="28"/>
          <w:lang w:val="vi-VN"/>
        </w:rPr>
        <w:t>cầu phà</w:t>
      </w:r>
      <w:r w:rsidRPr="0076697D">
        <w:rPr>
          <w:sz w:val="28"/>
          <w:szCs w:val="28"/>
          <w:lang w:val="vi-VN"/>
        </w:rPr>
        <w:t xml:space="preserve">, công binh </w:t>
      </w:r>
      <w:r w:rsidRPr="0076697D">
        <w:rPr>
          <w:i/>
          <w:sz w:val="28"/>
          <w:szCs w:val="28"/>
          <w:lang w:val="vi-VN"/>
        </w:rPr>
        <w:t>sân bay</w:t>
      </w:r>
      <w:r w:rsidRPr="0076697D">
        <w:rPr>
          <w:sz w:val="28"/>
          <w:szCs w:val="28"/>
          <w:lang w:val="vi-VN"/>
        </w:rPr>
        <w:t xml:space="preserve">, bộ đội </w:t>
      </w:r>
      <w:r w:rsidRPr="0076697D">
        <w:rPr>
          <w:i/>
          <w:sz w:val="28"/>
          <w:szCs w:val="28"/>
          <w:lang w:val="vi-VN"/>
        </w:rPr>
        <w:t>vận tải,</w:t>
      </w:r>
      <w:r w:rsidRPr="0076697D">
        <w:rPr>
          <w:sz w:val="28"/>
          <w:szCs w:val="28"/>
          <w:lang w:val="vi-VN"/>
        </w:rPr>
        <w:t xml:space="preserve"> bộ đội </w:t>
      </w:r>
      <w:r w:rsidRPr="0076697D">
        <w:rPr>
          <w:i/>
          <w:sz w:val="28"/>
          <w:szCs w:val="28"/>
          <w:lang w:val="vi-VN"/>
        </w:rPr>
        <w:t xml:space="preserve">xăng dầu,.. </w:t>
      </w:r>
      <w:r w:rsidRPr="0076697D">
        <w:rPr>
          <w:sz w:val="28"/>
          <w:szCs w:val="28"/>
          <w:lang w:val="vi-VN"/>
        </w:rPr>
        <w:t xml:space="preserve">; hai là dựa trên sự thay đổi về nhiệm vụ quân sự, ví dụ: bộ đội </w:t>
      </w:r>
      <w:r w:rsidRPr="0076697D">
        <w:rPr>
          <w:i/>
          <w:sz w:val="28"/>
          <w:szCs w:val="28"/>
          <w:lang w:val="vi-VN"/>
        </w:rPr>
        <w:t xml:space="preserve">kinh tế, </w:t>
      </w:r>
      <w:r w:rsidRPr="0076697D">
        <w:rPr>
          <w:sz w:val="28"/>
          <w:szCs w:val="28"/>
          <w:lang w:val="vi-VN"/>
        </w:rPr>
        <w:t xml:space="preserve">quân nhân </w:t>
      </w:r>
      <w:r w:rsidRPr="0076697D">
        <w:rPr>
          <w:i/>
          <w:sz w:val="28"/>
          <w:szCs w:val="28"/>
          <w:lang w:val="vi-VN"/>
        </w:rPr>
        <w:t>dự nhiệm</w:t>
      </w:r>
      <w:r w:rsidRPr="0076697D">
        <w:rPr>
          <w:sz w:val="28"/>
          <w:szCs w:val="28"/>
          <w:lang w:val="vi-VN"/>
        </w:rPr>
        <w:t xml:space="preserve">, quân nhân </w:t>
      </w:r>
      <w:r w:rsidRPr="0076697D">
        <w:rPr>
          <w:i/>
          <w:sz w:val="28"/>
          <w:szCs w:val="28"/>
          <w:lang w:val="vi-VN"/>
        </w:rPr>
        <w:t>dự bị</w:t>
      </w:r>
      <w:r w:rsidRPr="0076697D">
        <w:rPr>
          <w:sz w:val="28"/>
          <w:szCs w:val="28"/>
          <w:lang w:val="vi-VN"/>
        </w:rPr>
        <w:t xml:space="preserve">, quân đội </w:t>
      </w:r>
      <w:r w:rsidRPr="0076697D">
        <w:rPr>
          <w:i/>
          <w:sz w:val="28"/>
          <w:szCs w:val="28"/>
          <w:lang w:val="vi-VN"/>
        </w:rPr>
        <w:t xml:space="preserve"> kiểu mới, </w:t>
      </w:r>
      <w:r w:rsidRPr="0076697D">
        <w:rPr>
          <w:sz w:val="28"/>
          <w:szCs w:val="28"/>
          <w:lang w:val="vi-VN"/>
        </w:rPr>
        <w:t>quân đội</w:t>
      </w:r>
      <w:r w:rsidRPr="0076697D">
        <w:rPr>
          <w:i/>
          <w:sz w:val="28"/>
          <w:szCs w:val="28"/>
          <w:lang w:val="vi-VN"/>
        </w:rPr>
        <w:t xml:space="preserve"> hiện đại, ...</w:t>
      </w:r>
      <w:r w:rsidRPr="0076697D">
        <w:rPr>
          <w:sz w:val="28"/>
          <w:szCs w:val="28"/>
          <w:lang w:val="vi-VN"/>
        </w:rPr>
        <w:t xml:space="preserve"> </w:t>
      </w:r>
    </w:p>
    <w:p w:rsidR="00BB2C2B" w:rsidRPr="0076697D" w:rsidRDefault="00BB2C2B" w:rsidP="00D17126">
      <w:pPr>
        <w:pStyle w:val="1BB"/>
      </w:pPr>
      <w:bookmarkStart w:id="204" w:name="_Toc531535549"/>
      <w:bookmarkStart w:id="205" w:name="_Toc533573152"/>
      <w:r w:rsidRPr="0076697D">
        <w:rPr>
          <w:b/>
        </w:rPr>
        <w:t>Bảng 3.</w:t>
      </w:r>
      <w:r w:rsidR="00024EF1" w:rsidRPr="0076697D">
        <w:rPr>
          <w:b/>
          <w:lang w:val="en-US"/>
        </w:rPr>
        <w:t>2.</w:t>
      </w:r>
      <w:r w:rsidRPr="0076697D">
        <w:t xml:space="preserve"> Bảng số lượng mô hình định danh thuật ngữ quân sự tiếng Việt</w:t>
      </w:r>
      <w:bookmarkEnd w:id="204"/>
      <w:bookmarkEnd w:id="205"/>
    </w:p>
    <w:tbl>
      <w:tblPr>
        <w:tblStyle w:val="TableGrid"/>
        <w:tblW w:w="9180" w:type="dxa"/>
        <w:tblLayout w:type="fixed"/>
        <w:tblLook w:val="04A0"/>
      </w:tblPr>
      <w:tblGrid>
        <w:gridCol w:w="817"/>
        <w:gridCol w:w="5812"/>
        <w:gridCol w:w="1417"/>
        <w:gridCol w:w="1134"/>
      </w:tblGrid>
      <w:tr w:rsidR="00BB2C2B" w:rsidRPr="0076697D" w:rsidTr="00803B0E">
        <w:tc>
          <w:tcPr>
            <w:tcW w:w="817" w:type="dxa"/>
            <w:vAlign w:val="center"/>
          </w:tcPr>
          <w:p w:rsidR="00BB2C2B" w:rsidRPr="0076697D" w:rsidRDefault="00D17126" w:rsidP="00D17126">
            <w:pPr>
              <w:spacing w:line="312" w:lineRule="auto"/>
              <w:contextualSpacing/>
              <w:jc w:val="center"/>
              <w:rPr>
                <w:b/>
                <w:sz w:val="28"/>
                <w:szCs w:val="28"/>
              </w:rPr>
            </w:pPr>
            <w:r w:rsidRPr="0076697D">
              <w:rPr>
                <w:b/>
                <w:sz w:val="28"/>
                <w:szCs w:val="28"/>
              </w:rPr>
              <w:t>STT</w:t>
            </w:r>
          </w:p>
        </w:tc>
        <w:tc>
          <w:tcPr>
            <w:tcW w:w="5812" w:type="dxa"/>
          </w:tcPr>
          <w:p w:rsidR="00BB2C2B" w:rsidRPr="0076697D" w:rsidRDefault="00652394" w:rsidP="00D17126">
            <w:pPr>
              <w:spacing w:line="312" w:lineRule="auto"/>
              <w:contextualSpacing/>
              <w:jc w:val="both"/>
              <w:rPr>
                <w:sz w:val="28"/>
                <w:szCs w:val="28"/>
              </w:rPr>
            </w:pPr>
            <w:r w:rsidRPr="0076697D">
              <w:rPr>
                <w:b/>
                <w:sz w:val="28"/>
                <w:szCs w:val="28"/>
              </w:rPr>
              <w:t>Đ</w:t>
            </w:r>
            <w:r w:rsidR="00BB2C2B" w:rsidRPr="0076697D">
              <w:rPr>
                <w:b/>
                <w:sz w:val="28"/>
                <w:szCs w:val="28"/>
              </w:rPr>
              <w:t>ặc trưng được lựa chọn làm cơ sở định danh</w:t>
            </w:r>
          </w:p>
        </w:tc>
        <w:tc>
          <w:tcPr>
            <w:tcW w:w="1417" w:type="dxa"/>
          </w:tcPr>
          <w:p w:rsidR="00BB2C2B" w:rsidRPr="0076697D" w:rsidRDefault="00652394" w:rsidP="00D17126">
            <w:pPr>
              <w:spacing w:line="312" w:lineRule="auto"/>
              <w:contextualSpacing/>
              <w:jc w:val="center"/>
              <w:rPr>
                <w:b/>
                <w:sz w:val="28"/>
                <w:szCs w:val="28"/>
              </w:rPr>
            </w:pPr>
            <w:r w:rsidRPr="0076697D">
              <w:rPr>
                <w:b/>
                <w:sz w:val="28"/>
                <w:szCs w:val="28"/>
              </w:rPr>
              <w:t>S</w:t>
            </w:r>
            <w:r w:rsidR="00BB2C2B" w:rsidRPr="0076697D">
              <w:rPr>
                <w:b/>
                <w:sz w:val="28"/>
                <w:szCs w:val="28"/>
              </w:rPr>
              <w:t>ố lượng</w:t>
            </w:r>
          </w:p>
        </w:tc>
        <w:tc>
          <w:tcPr>
            <w:tcW w:w="1134" w:type="dxa"/>
          </w:tcPr>
          <w:p w:rsidR="00BB2C2B" w:rsidRPr="0076697D" w:rsidRDefault="00652394" w:rsidP="00D17126">
            <w:pPr>
              <w:spacing w:line="312" w:lineRule="auto"/>
              <w:contextualSpacing/>
              <w:jc w:val="center"/>
              <w:rPr>
                <w:b/>
                <w:sz w:val="28"/>
                <w:szCs w:val="28"/>
              </w:rPr>
            </w:pPr>
            <w:r w:rsidRPr="0076697D">
              <w:rPr>
                <w:b/>
                <w:sz w:val="28"/>
                <w:szCs w:val="28"/>
              </w:rPr>
              <w:t>T</w:t>
            </w:r>
            <w:r w:rsidR="00BB2C2B" w:rsidRPr="0076697D">
              <w:rPr>
                <w:b/>
                <w:sz w:val="28"/>
                <w:szCs w:val="28"/>
              </w:rPr>
              <w:t>ỉ lệ%</w:t>
            </w:r>
          </w:p>
        </w:tc>
      </w:tr>
      <w:tr w:rsidR="00BB2C2B" w:rsidRPr="0076697D" w:rsidTr="00803B0E">
        <w:tc>
          <w:tcPr>
            <w:tcW w:w="817" w:type="dxa"/>
            <w:vMerge w:val="restart"/>
            <w:vAlign w:val="center"/>
          </w:tcPr>
          <w:p w:rsidR="00BB2C2B" w:rsidRPr="0076697D" w:rsidRDefault="00BB2C2B" w:rsidP="00D17126">
            <w:pPr>
              <w:spacing w:line="312" w:lineRule="auto"/>
              <w:contextualSpacing/>
              <w:jc w:val="center"/>
              <w:rPr>
                <w:sz w:val="28"/>
                <w:szCs w:val="28"/>
              </w:rPr>
            </w:pPr>
            <w:r w:rsidRPr="0076697D">
              <w:rPr>
                <w:sz w:val="28"/>
                <w:szCs w:val="28"/>
              </w:rPr>
              <w:t>1</w:t>
            </w: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b/>
                <w:sz w:val="28"/>
                <w:szCs w:val="28"/>
              </w:rPr>
            </w:pPr>
            <w:r w:rsidRPr="0076697D">
              <w:rPr>
                <w:b/>
                <w:i/>
                <w:sz w:val="28"/>
                <w:szCs w:val="28"/>
              </w:rPr>
              <w:t>Thuật ngữ chỉ hành động quân sự</w:t>
            </w:r>
          </w:p>
        </w:tc>
        <w:tc>
          <w:tcPr>
            <w:tcW w:w="1417" w:type="dxa"/>
          </w:tcPr>
          <w:p w:rsidR="00BB2C2B" w:rsidRPr="0076697D" w:rsidRDefault="00BB2C2B" w:rsidP="00803B0E">
            <w:pPr>
              <w:tabs>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ight="318" w:hanging="142"/>
              <w:jc w:val="right"/>
              <w:rPr>
                <w:b/>
                <w:i/>
                <w:sz w:val="28"/>
                <w:szCs w:val="28"/>
              </w:rPr>
            </w:pPr>
            <w:r w:rsidRPr="0076697D">
              <w:rPr>
                <w:b/>
                <w:i/>
                <w:sz w:val="28"/>
                <w:szCs w:val="28"/>
                <w:lang w:val="vi-VN"/>
              </w:rPr>
              <w:t>383/2352</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99"/>
              <w:jc w:val="center"/>
              <w:rPr>
                <w:b/>
                <w:i/>
                <w:sz w:val="28"/>
                <w:szCs w:val="28"/>
              </w:rPr>
            </w:pPr>
            <w:r w:rsidRPr="0076697D">
              <w:rPr>
                <w:b/>
                <w:i/>
                <w:sz w:val="28"/>
                <w:szCs w:val="28"/>
                <w:lang w:val="vi-VN"/>
              </w:rPr>
              <w:t>16,</w:t>
            </w:r>
            <w:r w:rsidRPr="0076697D">
              <w:rPr>
                <w:b/>
                <w:i/>
                <w:sz w:val="28"/>
                <w:szCs w:val="28"/>
              </w:rPr>
              <w:t>3</w:t>
            </w:r>
          </w:p>
        </w:tc>
      </w:tr>
      <w:tr w:rsidR="00BB2C2B" w:rsidRPr="0076697D" w:rsidTr="00803B0E">
        <w:tc>
          <w:tcPr>
            <w:tcW w:w="817" w:type="dxa"/>
            <w:vMerge/>
            <w:vAlign w:val="center"/>
          </w:tcPr>
          <w:p w:rsidR="00BB2C2B" w:rsidRPr="0076697D" w:rsidRDefault="00BB2C2B" w:rsidP="00D17126">
            <w:pPr>
              <w:spacing w:line="312" w:lineRule="auto"/>
              <w:contextualSpacing/>
              <w:jc w:val="center"/>
              <w:rPr>
                <w:sz w:val="28"/>
                <w:szCs w:val="28"/>
              </w:rPr>
            </w:pP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Hành động + Đối tượng</w:t>
            </w:r>
          </w:p>
        </w:tc>
        <w:tc>
          <w:tcPr>
            <w:tcW w:w="1417" w:type="dxa"/>
          </w:tcPr>
          <w:p w:rsidR="00BB2C2B" w:rsidRPr="0076697D" w:rsidRDefault="00BB2C2B" w:rsidP="00D17126">
            <w:pPr>
              <w:tabs>
                <w:tab w:val="left" w:pos="-25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ight="459" w:hanging="142"/>
              <w:jc w:val="right"/>
              <w:rPr>
                <w:i/>
                <w:sz w:val="28"/>
                <w:szCs w:val="28"/>
              </w:rPr>
            </w:pPr>
            <w:r w:rsidRPr="0076697D">
              <w:rPr>
                <w:i/>
                <w:sz w:val="28"/>
                <w:szCs w:val="28"/>
              </w:rPr>
              <w:t>78/383</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99"/>
              <w:jc w:val="center"/>
              <w:rPr>
                <w:i/>
                <w:sz w:val="28"/>
                <w:szCs w:val="28"/>
              </w:rPr>
            </w:pPr>
            <w:r w:rsidRPr="0076697D">
              <w:rPr>
                <w:i/>
                <w:sz w:val="28"/>
                <w:szCs w:val="28"/>
              </w:rPr>
              <w:t>20,4</w:t>
            </w:r>
          </w:p>
        </w:tc>
      </w:tr>
      <w:tr w:rsidR="00BB2C2B" w:rsidRPr="0076697D" w:rsidTr="00803B0E">
        <w:tc>
          <w:tcPr>
            <w:tcW w:w="817" w:type="dxa"/>
            <w:vMerge/>
            <w:vAlign w:val="center"/>
          </w:tcPr>
          <w:p w:rsidR="00BB2C2B" w:rsidRPr="0076697D" w:rsidRDefault="00BB2C2B" w:rsidP="00D17126">
            <w:pPr>
              <w:spacing w:line="312" w:lineRule="auto"/>
              <w:contextualSpacing/>
              <w:jc w:val="center"/>
              <w:rPr>
                <w:sz w:val="28"/>
                <w:szCs w:val="28"/>
              </w:rPr>
            </w:pP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Hành động + Phạm vi</w:t>
            </w:r>
          </w:p>
        </w:tc>
        <w:tc>
          <w:tcPr>
            <w:tcW w:w="1417" w:type="dxa"/>
          </w:tcPr>
          <w:p w:rsidR="00BB2C2B" w:rsidRPr="0076697D" w:rsidRDefault="00BB2C2B" w:rsidP="00D17126">
            <w:pPr>
              <w:tabs>
                <w:tab w:val="left" w:pos="-250"/>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ight="459" w:hanging="142"/>
              <w:jc w:val="right"/>
              <w:rPr>
                <w:i/>
                <w:sz w:val="28"/>
                <w:szCs w:val="28"/>
              </w:rPr>
            </w:pPr>
            <w:r w:rsidRPr="0076697D">
              <w:rPr>
                <w:i/>
                <w:sz w:val="28"/>
                <w:szCs w:val="28"/>
              </w:rPr>
              <w:t>76/383</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99"/>
              <w:jc w:val="center"/>
              <w:rPr>
                <w:i/>
                <w:sz w:val="28"/>
                <w:szCs w:val="28"/>
              </w:rPr>
            </w:pPr>
            <w:r w:rsidRPr="0076697D">
              <w:rPr>
                <w:i/>
                <w:sz w:val="28"/>
                <w:szCs w:val="28"/>
              </w:rPr>
              <w:t>20</w:t>
            </w:r>
          </w:p>
        </w:tc>
      </w:tr>
      <w:tr w:rsidR="00BB2C2B" w:rsidRPr="0076697D" w:rsidTr="00803B0E">
        <w:tc>
          <w:tcPr>
            <w:tcW w:w="817" w:type="dxa"/>
            <w:vMerge/>
            <w:vAlign w:val="center"/>
          </w:tcPr>
          <w:p w:rsidR="00BB2C2B" w:rsidRPr="0076697D" w:rsidRDefault="00BB2C2B" w:rsidP="00D17126">
            <w:pPr>
              <w:spacing w:line="312" w:lineRule="auto"/>
              <w:contextualSpacing/>
              <w:jc w:val="center"/>
              <w:rPr>
                <w:sz w:val="28"/>
                <w:szCs w:val="28"/>
              </w:rPr>
            </w:pP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Hành động + Phân loại</w:t>
            </w:r>
          </w:p>
        </w:tc>
        <w:tc>
          <w:tcPr>
            <w:tcW w:w="1417" w:type="dxa"/>
          </w:tcPr>
          <w:p w:rsidR="00BB2C2B" w:rsidRPr="0076697D" w:rsidRDefault="00BB2C2B" w:rsidP="00D17126">
            <w:pPr>
              <w:tabs>
                <w:tab w:val="left" w:pos="-250"/>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ight="459" w:hanging="142"/>
              <w:jc w:val="right"/>
              <w:rPr>
                <w:i/>
                <w:sz w:val="28"/>
                <w:szCs w:val="28"/>
              </w:rPr>
            </w:pPr>
            <w:r w:rsidRPr="0076697D">
              <w:rPr>
                <w:i/>
                <w:sz w:val="28"/>
                <w:szCs w:val="28"/>
              </w:rPr>
              <w:t>13/383</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99"/>
              <w:jc w:val="center"/>
              <w:rPr>
                <w:i/>
                <w:sz w:val="28"/>
                <w:szCs w:val="28"/>
              </w:rPr>
            </w:pPr>
            <w:r w:rsidRPr="0076697D">
              <w:rPr>
                <w:i/>
                <w:sz w:val="28"/>
                <w:szCs w:val="28"/>
              </w:rPr>
              <w:t>3,4</w:t>
            </w:r>
          </w:p>
        </w:tc>
      </w:tr>
      <w:tr w:rsidR="00BB2C2B" w:rsidRPr="0076697D" w:rsidTr="00803B0E">
        <w:tc>
          <w:tcPr>
            <w:tcW w:w="817" w:type="dxa"/>
            <w:vMerge/>
            <w:vAlign w:val="center"/>
          </w:tcPr>
          <w:p w:rsidR="00BB2C2B" w:rsidRPr="0076697D" w:rsidRDefault="00BB2C2B" w:rsidP="00D17126">
            <w:pPr>
              <w:spacing w:line="312" w:lineRule="auto"/>
              <w:contextualSpacing/>
              <w:jc w:val="center"/>
              <w:rPr>
                <w:sz w:val="28"/>
                <w:szCs w:val="28"/>
              </w:rPr>
            </w:pP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Hành động + Mục đích</w:t>
            </w:r>
          </w:p>
        </w:tc>
        <w:tc>
          <w:tcPr>
            <w:tcW w:w="1417" w:type="dxa"/>
          </w:tcPr>
          <w:p w:rsidR="00BB2C2B" w:rsidRPr="0076697D" w:rsidRDefault="00BB2C2B" w:rsidP="00D17126">
            <w:pPr>
              <w:tabs>
                <w:tab w:val="left" w:pos="-25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ight="459" w:hanging="142"/>
              <w:jc w:val="right"/>
              <w:rPr>
                <w:i/>
                <w:sz w:val="28"/>
                <w:szCs w:val="28"/>
              </w:rPr>
            </w:pPr>
            <w:r w:rsidRPr="0076697D">
              <w:rPr>
                <w:i/>
                <w:sz w:val="28"/>
                <w:szCs w:val="28"/>
              </w:rPr>
              <w:t>12/38</w:t>
            </w:r>
            <w:r w:rsidR="00305A50" w:rsidRPr="0076697D">
              <w:rPr>
                <w:i/>
                <w:sz w:val="28"/>
                <w:szCs w:val="28"/>
              </w:rPr>
              <w:t>3</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99"/>
              <w:jc w:val="center"/>
              <w:rPr>
                <w:i/>
                <w:sz w:val="28"/>
                <w:szCs w:val="28"/>
              </w:rPr>
            </w:pPr>
            <w:r w:rsidRPr="0076697D">
              <w:rPr>
                <w:i/>
                <w:sz w:val="28"/>
                <w:szCs w:val="28"/>
              </w:rPr>
              <w:t>3,0</w:t>
            </w:r>
          </w:p>
        </w:tc>
      </w:tr>
      <w:tr w:rsidR="00BB2C2B" w:rsidRPr="0076697D" w:rsidTr="00803B0E">
        <w:tc>
          <w:tcPr>
            <w:tcW w:w="817" w:type="dxa"/>
            <w:vMerge/>
            <w:vAlign w:val="center"/>
          </w:tcPr>
          <w:p w:rsidR="00BB2C2B" w:rsidRPr="0076697D" w:rsidRDefault="00BB2C2B" w:rsidP="00D17126">
            <w:pPr>
              <w:spacing w:line="312" w:lineRule="auto"/>
              <w:contextualSpacing/>
              <w:jc w:val="center"/>
              <w:rPr>
                <w:sz w:val="28"/>
                <w:szCs w:val="28"/>
              </w:rPr>
            </w:pP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Hành động + Đặc điểm</w:t>
            </w:r>
          </w:p>
        </w:tc>
        <w:tc>
          <w:tcPr>
            <w:tcW w:w="1417" w:type="dxa"/>
          </w:tcPr>
          <w:p w:rsidR="00BB2C2B" w:rsidRPr="0076697D" w:rsidRDefault="00BB2C2B" w:rsidP="00D17126">
            <w:pPr>
              <w:tabs>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ight="99"/>
              <w:rPr>
                <w:i/>
                <w:sz w:val="28"/>
                <w:szCs w:val="28"/>
              </w:rPr>
            </w:pPr>
            <w:r w:rsidRPr="0076697D">
              <w:rPr>
                <w:i/>
                <w:sz w:val="28"/>
                <w:szCs w:val="28"/>
              </w:rPr>
              <w:t>3/383</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99"/>
              <w:jc w:val="center"/>
              <w:rPr>
                <w:i/>
                <w:sz w:val="28"/>
                <w:szCs w:val="28"/>
              </w:rPr>
            </w:pPr>
            <w:r w:rsidRPr="0076697D">
              <w:rPr>
                <w:i/>
                <w:sz w:val="28"/>
                <w:szCs w:val="28"/>
              </w:rPr>
              <w:t>0,9</w:t>
            </w:r>
          </w:p>
        </w:tc>
      </w:tr>
      <w:tr w:rsidR="00BB2C2B" w:rsidRPr="0076697D" w:rsidTr="00803B0E">
        <w:tc>
          <w:tcPr>
            <w:tcW w:w="817" w:type="dxa"/>
            <w:vMerge/>
            <w:vAlign w:val="center"/>
          </w:tcPr>
          <w:p w:rsidR="00BB2C2B" w:rsidRPr="0076697D" w:rsidRDefault="00BB2C2B" w:rsidP="00D17126">
            <w:pPr>
              <w:spacing w:line="312" w:lineRule="auto"/>
              <w:contextualSpacing/>
              <w:jc w:val="center"/>
              <w:rPr>
                <w:sz w:val="28"/>
                <w:szCs w:val="28"/>
              </w:rPr>
            </w:pP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Hành động + Phương tiện</w:t>
            </w:r>
          </w:p>
        </w:tc>
        <w:tc>
          <w:tcPr>
            <w:tcW w:w="1417" w:type="dxa"/>
          </w:tcPr>
          <w:p w:rsidR="00BB2C2B" w:rsidRPr="0076697D" w:rsidRDefault="00BB2C2B" w:rsidP="00D17126">
            <w:pPr>
              <w:tabs>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Pr>
                <w:i/>
                <w:sz w:val="28"/>
                <w:szCs w:val="28"/>
              </w:rPr>
            </w:pPr>
            <w:r w:rsidRPr="0076697D">
              <w:rPr>
                <w:i/>
                <w:sz w:val="28"/>
                <w:szCs w:val="28"/>
              </w:rPr>
              <w:t>17/383</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4,4</w:t>
            </w:r>
          </w:p>
        </w:tc>
      </w:tr>
      <w:tr w:rsidR="00BB2C2B" w:rsidRPr="0076697D" w:rsidTr="00803B0E">
        <w:tc>
          <w:tcPr>
            <w:tcW w:w="817" w:type="dxa"/>
            <w:vMerge/>
            <w:vAlign w:val="center"/>
          </w:tcPr>
          <w:p w:rsidR="00BB2C2B" w:rsidRPr="0076697D" w:rsidRDefault="00BB2C2B" w:rsidP="00D17126">
            <w:pPr>
              <w:spacing w:line="312" w:lineRule="auto"/>
              <w:contextualSpacing/>
              <w:jc w:val="center"/>
              <w:rPr>
                <w:sz w:val="28"/>
                <w:szCs w:val="28"/>
              </w:rPr>
            </w:pPr>
          </w:p>
        </w:tc>
        <w:tc>
          <w:tcPr>
            <w:tcW w:w="5812" w:type="dxa"/>
          </w:tcPr>
          <w:p w:rsidR="00BB2C2B" w:rsidRPr="0076697D" w:rsidRDefault="00BB2C2B"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Hành động + Chức năng nhiệm vụ</w:t>
            </w:r>
          </w:p>
        </w:tc>
        <w:tc>
          <w:tcPr>
            <w:tcW w:w="1417" w:type="dxa"/>
          </w:tcPr>
          <w:p w:rsidR="00BB2C2B" w:rsidRPr="0076697D" w:rsidRDefault="00BB2C2B" w:rsidP="00D17126">
            <w:pPr>
              <w:tabs>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8"/>
              <w:rPr>
                <w:i/>
                <w:sz w:val="28"/>
                <w:szCs w:val="28"/>
              </w:rPr>
            </w:pPr>
            <w:r w:rsidRPr="0076697D">
              <w:rPr>
                <w:i/>
                <w:sz w:val="28"/>
                <w:szCs w:val="28"/>
              </w:rPr>
              <w:t>184/383</w:t>
            </w:r>
          </w:p>
        </w:tc>
        <w:tc>
          <w:tcPr>
            <w:tcW w:w="1134" w:type="dxa"/>
          </w:tcPr>
          <w:p w:rsidR="00BB2C2B" w:rsidRPr="0076697D" w:rsidRDefault="00BB2C2B"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49</w:t>
            </w:r>
          </w:p>
        </w:tc>
      </w:tr>
      <w:tr w:rsidR="00D17126" w:rsidRPr="0076697D" w:rsidTr="00803B0E">
        <w:tc>
          <w:tcPr>
            <w:tcW w:w="817" w:type="dxa"/>
            <w:vMerge w:val="restart"/>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i/>
                <w:sz w:val="28"/>
                <w:szCs w:val="28"/>
              </w:rPr>
              <w:t>2</w:t>
            </w:r>
          </w:p>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firstLine="31"/>
              <w:rPr>
                <w:i/>
                <w:sz w:val="28"/>
                <w:szCs w:val="28"/>
              </w:rPr>
            </w:pPr>
            <w:r w:rsidRPr="0076697D">
              <w:rPr>
                <w:b/>
                <w:i/>
                <w:sz w:val="28"/>
                <w:szCs w:val="28"/>
              </w:rPr>
              <w:t>Thuật ngữ chỉ vũ khí, khí tài</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firstLine="27"/>
              <w:rPr>
                <w:b/>
                <w:i/>
                <w:sz w:val="28"/>
                <w:szCs w:val="28"/>
              </w:rPr>
            </w:pPr>
            <w:r w:rsidRPr="0076697D">
              <w:rPr>
                <w:b/>
                <w:i/>
                <w:sz w:val="28"/>
                <w:szCs w:val="28"/>
              </w:rPr>
              <w:t>534/2352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b/>
                <w:i/>
                <w:sz w:val="28"/>
                <w:szCs w:val="28"/>
              </w:rPr>
            </w:pPr>
            <w:r w:rsidRPr="0076697D">
              <w:rPr>
                <w:b/>
                <w:i/>
                <w:sz w:val="28"/>
                <w:szCs w:val="28"/>
              </w:rPr>
              <w:t>22,7</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firstLine="31"/>
              <w:rPr>
                <w:i/>
                <w:sz w:val="28"/>
                <w:szCs w:val="28"/>
              </w:rPr>
            </w:pPr>
            <w:r w:rsidRPr="0076697D">
              <w:rPr>
                <w:i/>
                <w:sz w:val="28"/>
                <w:szCs w:val="28"/>
              </w:rPr>
              <w:t>Vũ khí, khí tài + Phạm vi</w:t>
            </w:r>
          </w:p>
        </w:tc>
        <w:tc>
          <w:tcPr>
            <w:tcW w:w="1417" w:type="dxa"/>
          </w:tcPr>
          <w:p w:rsidR="00D17126" w:rsidRPr="0076697D" w:rsidRDefault="00D17126" w:rsidP="00D17126">
            <w:pPr>
              <w:tabs>
                <w:tab w:val="left" w:pos="-250"/>
                <w:tab w:val="left" w:pos="2160"/>
                <w:tab w:val="left" w:pos="2880"/>
                <w:tab w:val="left" w:pos="3600"/>
                <w:tab w:val="left" w:pos="4320"/>
                <w:tab w:val="left" w:pos="5040"/>
                <w:tab w:val="left" w:pos="5760"/>
                <w:tab w:val="left" w:pos="6480"/>
                <w:tab w:val="left" w:pos="7200"/>
                <w:tab w:val="left" w:pos="7643"/>
              </w:tabs>
              <w:spacing w:line="312" w:lineRule="auto"/>
              <w:ind w:left="-109" w:firstLine="27"/>
              <w:rPr>
                <w:i/>
                <w:sz w:val="28"/>
                <w:szCs w:val="28"/>
              </w:rPr>
            </w:pPr>
            <w:r w:rsidRPr="0076697D">
              <w:rPr>
                <w:i/>
                <w:sz w:val="28"/>
                <w:szCs w:val="28"/>
              </w:rPr>
              <w:t>34/534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6,4</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Vũ khí, khí tài + Khả năng cơ động</w:t>
            </w:r>
          </w:p>
        </w:tc>
        <w:tc>
          <w:tcPr>
            <w:tcW w:w="1417" w:type="dxa"/>
          </w:tcPr>
          <w:p w:rsidR="00D17126" w:rsidRPr="0076697D" w:rsidRDefault="00D17126" w:rsidP="00D17126">
            <w:pPr>
              <w:tabs>
                <w:tab w:val="left" w:pos="-25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firstLine="27"/>
              <w:rPr>
                <w:i/>
                <w:sz w:val="28"/>
                <w:szCs w:val="28"/>
              </w:rPr>
            </w:pPr>
            <w:r w:rsidRPr="0076697D">
              <w:rPr>
                <w:i/>
                <w:sz w:val="28"/>
                <w:szCs w:val="28"/>
              </w:rPr>
              <w:t>9/534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1,7</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Vũ khí, khí tài + Tính năng, tác dụng</w:t>
            </w:r>
          </w:p>
        </w:tc>
        <w:tc>
          <w:tcPr>
            <w:tcW w:w="1417" w:type="dxa"/>
          </w:tcPr>
          <w:p w:rsidR="00D17126" w:rsidRPr="0076697D" w:rsidRDefault="00D17126" w:rsidP="00D17126">
            <w:pPr>
              <w:tabs>
                <w:tab w:val="left" w:pos="-25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firstLine="27"/>
              <w:rPr>
                <w:i/>
                <w:sz w:val="28"/>
                <w:szCs w:val="28"/>
              </w:rPr>
            </w:pPr>
            <w:r w:rsidRPr="0076697D">
              <w:rPr>
                <w:i/>
                <w:sz w:val="28"/>
                <w:szCs w:val="28"/>
              </w:rPr>
              <w:t>292/534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54,4</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Vũ khí, khí tài + Đặc điểm</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firstLine="27"/>
              <w:rPr>
                <w:i/>
                <w:sz w:val="28"/>
                <w:szCs w:val="28"/>
              </w:rPr>
            </w:pPr>
            <w:r w:rsidRPr="0076697D">
              <w:rPr>
                <w:i/>
                <w:sz w:val="28"/>
                <w:szCs w:val="28"/>
              </w:rPr>
              <w:t>199/534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37,0</w:t>
            </w:r>
          </w:p>
        </w:tc>
      </w:tr>
      <w:tr w:rsidR="00D17126" w:rsidRPr="0076697D" w:rsidTr="00803B0E">
        <w:tc>
          <w:tcPr>
            <w:tcW w:w="817" w:type="dxa"/>
            <w:vMerge w:val="restart"/>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i/>
                <w:sz w:val="28"/>
                <w:szCs w:val="28"/>
              </w:rPr>
              <w:t>3</w:t>
            </w: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b/>
                <w:i/>
                <w:sz w:val="28"/>
                <w:szCs w:val="28"/>
              </w:rPr>
              <w:t>Thuật ngữ chỉ con người quân đội</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ight="-104" w:firstLine="27"/>
              <w:rPr>
                <w:b/>
                <w:i/>
                <w:sz w:val="28"/>
                <w:szCs w:val="28"/>
              </w:rPr>
            </w:pPr>
            <w:r w:rsidRPr="0076697D">
              <w:rPr>
                <w:b/>
                <w:i/>
                <w:sz w:val="28"/>
                <w:szCs w:val="28"/>
              </w:rPr>
              <w:t>118/2352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firstLine="25"/>
              <w:jc w:val="center"/>
              <w:rPr>
                <w:b/>
                <w:i/>
                <w:sz w:val="28"/>
                <w:szCs w:val="28"/>
              </w:rPr>
            </w:pPr>
            <w:r w:rsidRPr="0076697D">
              <w:rPr>
                <w:b/>
                <w:i/>
                <w:sz w:val="28"/>
                <w:szCs w:val="28"/>
              </w:rPr>
              <w:t>5</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Con người quân đội + Chức năng, nhiệm vụ</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108/118</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firstLine="25"/>
              <w:jc w:val="center"/>
              <w:rPr>
                <w:i/>
                <w:sz w:val="28"/>
                <w:szCs w:val="28"/>
              </w:rPr>
            </w:pPr>
            <w:r w:rsidRPr="0076697D">
              <w:rPr>
                <w:i/>
                <w:sz w:val="28"/>
                <w:szCs w:val="28"/>
              </w:rPr>
              <w:t>91,5</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Con người quân đội + Cấp bậc quân hàm</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10/118</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firstLine="25"/>
              <w:jc w:val="center"/>
              <w:rPr>
                <w:i/>
                <w:sz w:val="28"/>
                <w:szCs w:val="28"/>
              </w:rPr>
            </w:pPr>
            <w:r w:rsidRPr="0076697D">
              <w:rPr>
                <w:i/>
                <w:sz w:val="28"/>
                <w:szCs w:val="28"/>
              </w:rPr>
              <w:t>8,5</w:t>
            </w:r>
          </w:p>
        </w:tc>
      </w:tr>
      <w:tr w:rsidR="00D17126" w:rsidRPr="0076697D" w:rsidTr="00803B0E">
        <w:tc>
          <w:tcPr>
            <w:tcW w:w="817" w:type="dxa"/>
            <w:vMerge w:val="restart"/>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i/>
                <w:sz w:val="28"/>
                <w:szCs w:val="28"/>
              </w:rPr>
              <w:t>4</w:t>
            </w: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pacing w:val="12"/>
                <w:sz w:val="28"/>
                <w:szCs w:val="28"/>
              </w:rPr>
            </w:pPr>
            <w:r w:rsidRPr="0076697D">
              <w:rPr>
                <w:b/>
                <w:i/>
                <w:spacing w:val="6"/>
                <w:sz w:val="28"/>
                <w:szCs w:val="28"/>
              </w:rPr>
              <w:t>Thuật ngữ chỉ phương thức, thủ đoạn chiến đấu</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b/>
                <w:i/>
                <w:sz w:val="28"/>
                <w:szCs w:val="28"/>
              </w:rPr>
            </w:pPr>
            <w:r w:rsidRPr="0076697D">
              <w:rPr>
                <w:b/>
                <w:i/>
                <w:sz w:val="28"/>
                <w:szCs w:val="28"/>
              </w:rPr>
              <w:t>344/2352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firstLine="25"/>
              <w:jc w:val="center"/>
              <w:rPr>
                <w:b/>
                <w:i/>
                <w:sz w:val="28"/>
                <w:szCs w:val="28"/>
              </w:rPr>
            </w:pPr>
            <w:r w:rsidRPr="0076697D">
              <w:rPr>
                <w:b/>
                <w:i/>
                <w:sz w:val="28"/>
                <w:szCs w:val="28"/>
              </w:rPr>
              <w:t>14,6</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Phương thức, thủ đoạn + Đối tượng</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73/344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10" w:firstLine="25"/>
              <w:jc w:val="center"/>
              <w:rPr>
                <w:i/>
                <w:sz w:val="28"/>
                <w:szCs w:val="28"/>
              </w:rPr>
            </w:pPr>
            <w:r w:rsidRPr="0076697D">
              <w:rPr>
                <w:i/>
                <w:sz w:val="28"/>
                <w:szCs w:val="28"/>
              </w:rPr>
              <w:t>21</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Phương thức, thủ đoạn + Phạm vi</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100/344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10" w:firstLine="25"/>
              <w:jc w:val="center"/>
              <w:rPr>
                <w:i/>
                <w:sz w:val="28"/>
                <w:szCs w:val="28"/>
              </w:rPr>
            </w:pPr>
            <w:r w:rsidRPr="0076697D">
              <w:rPr>
                <w:i/>
                <w:sz w:val="28"/>
                <w:szCs w:val="28"/>
              </w:rPr>
              <w:t>29</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Phương thức, thủ đoạn + Đặc điểm</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94/344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10" w:firstLine="25"/>
              <w:jc w:val="center"/>
              <w:rPr>
                <w:i/>
                <w:sz w:val="28"/>
                <w:szCs w:val="28"/>
              </w:rPr>
            </w:pPr>
            <w:r w:rsidRPr="0076697D">
              <w:rPr>
                <w:i/>
                <w:sz w:val="28"/>
                <w:szCs w:val="28"/>
              </w:rPr>
              <w:t>27,3</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Phương thức, thủ đoạn + Phương tiện</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20/344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10" w:firstLine="25"/>
              <w:jc w:val="center"/>
              <w:rPr>
                <w:i/>
                <w:sz w:val="28"/>
                <w:szCs w:val="28"/>
              </w:rPr>
            </w:pPr>
            <w:r w:rsidRPr="0076697D">
              <w:rPr>
                <w:i/>
                <w:sz w:val="28"/>
                <w:szCs w:val="28"/>
              </w:rPr>
              <w:t>5,8</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Phương thức, thủ đoạn+Chức năng, nhiệm vụ</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57/344</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10" w:firstLine="25"/>
              <w:jc w:val="center"/>
              <w:rPr>
                <w:i/>
                <w:sz w:val="28"/>
                <w:szCs w:val="28"/>
              </w:rPr>
            </w:pPr>
            <w:r w:rsidRPr="0076697D">
              <w:rPr>
                <w:i/>
                <w:sz w:val="28"/>
                <w:szCs w:val="28"/>
              </w:rPr>
              <w:t>16,6</w:t>
            </w:r>
          </w:p>
        </w:tc>
      </w:tr>
      <w:tr w:rsidR="00D17126" w:rsidRPr="0076697D" w:rsidTr="00803B0E">
        <w:tc>
          <w:tcPr>
            <w:tcW w:w="817" w:type="dxa"/>
            <w:vMerge w:val="restart"/>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i/>
                <w:sz w:val="28"/>
                <w:szCs w:val="28"/>
              </w:rPr>
              <w:t>5</w:t>
            </w: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b/>
                <w:i/>
                <w:sz w:val="28"/>
                <w:szCs w:val="28"/>
              </w:rPr>
              <w:t>Thuật ngữ chỉ không gian tác chiến</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b/>
                <w:i/>
                <w:sz w:val="28"/>
                <w:szCs w:val="28"/>
              </w:rPr>
            </w:pPr>
            <w:r w:rsidRPr="0076697D">
              <w:rPr>
                <w:b/>
                <w:i/>
                <w:sz w:val="28"/>
                <w:szCs w:val="28"/>
              </w:rPr>
              <w:t>228/2352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right="10" w:firstLine="25"/>
              <w:jc w:val="center"/>
              <w:rPr>
                <w:b/>
                <w:i/>
                <w:sz w:val="28"/>
                <w:szCs w:val="28"/>
              </w:rPr>
            </w:pPr>
            <w:r w:rsidRPr="0076697D">
              <w:rPr>
                <w:b/>
                <w:i/>
                <w:sz w:val="28"/>
                <w:szCs w:val="28"/>
              </w:rPr>
              <w:t>9,7</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Không gian tác chiến + Chức năng, nhiệm vụ</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153/228</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67</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Không gian tác chiến + Đặc điểm</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75/228</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32,9</w:t>
            </w:r>
          </w:p>
        </w:tc>
      </w:tr>
      <w:tr w:rsidR="00D17126" w:rsidRPr="0076697D" w:rsidTr="00803B0E">
        <w:tc>
          <w:tcPr>
            <w:tcW w:w="817" w:type="dxa"/>
            <w:vMerge w:val="restart"/>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i/>
                <w:sz w:val="28"/>
                <w:szCs w:val="28"/>
              </w:rPr>
              <w:t>6</w:t>
            </w: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b/>
                <w:i/>
                <w:sz w:val="28"/>
                <w:szCs w:val="28"/>
              </w:rPr>
              <w:t>T</w:t>
            </w:r>
            <w:r w:rsidRPr="0076697D">
              <w:rPr>
                <w:b/>
                <w:i/>
                <w:sz w:val="28"/>
                <w:szCs w:val="28"/>
                <w:lang w:val="vi-VN"/>
              </w:rPr>
              <w:t>huật ngữ chỉ lĩnh vực khoa học quân sự</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b/>
                <w:i/>
                <w:sz w:val="28"/>
                <w:szCs w:val="28"/>
              </w:rPr>
            </w:pPr>
            <w:r w:rsidRPr="0076697D">
              <w:rPr>
                <w:b/>
                <w:i/>
                <w:sz w:val="28"/>
                <w:szCs w:val="28"/>
              </w:rPr>
              <w:t>205/2352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b/>
                <w:i/>
                <w:sz w:val="28"/>
                <w:szCs w:val="28"/>
              </w:rPr>
            </w:pPr>
            <w:r w:rsidRPr="0076697D">
              <w:rPr>
                <w:b/>
                <w:i/>
                <w:sz w:val="28"/>
                <w:szCs w:val="28"/>
              </w:rPr>
              <w:t>8,7</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Khoa học quân sự + Đối tượng</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29/205</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14</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Khoa học quân sự + Phạm vi</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20/205</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9,8</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Khoa học quân sự + Đặc điểm</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53/205</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26</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Khoa học quân sự + Chức năng, nhiệm vụ</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103/205</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50,2</w:t>
            </w:r>
          </w:p>
        </w:tc>
      </w:tr>
      <w:tr w:rsidR="00D17126" w:rsidRPr="0076697D" w:rsidTr="00803B0E">
        <w:tc>
          <w:tcPr>
            <w:tcW w:w="817" w:type="dxa"/>
            <w:vMerge w:val="restart"/>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i/>
                <w:sz w:val="28"/>
                <w:szCs w:val="28"/>
              </w:rPr>
              <w:t>7</w:t>
            </w: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b/>
                <w:i/>
                <w:sz w:val="28"/>
                <w:szCs w:val="28"/>
              </w:rPr>
              <w:t>Thuật ngữ chỉ công tác chỉ huy</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jc w:val="center"/>
              <w:rPr>
                <w:b/>
                <w:i/>
                <w:sz w:val="28"/>
                <w:szCs w:val="28"/>
              </w:rPr>
            </w:pPr>
            <w:r w:rsidRPr="0076697D">
              <w:rPr>
                <w:b/>
                <w:i/>
                <w:sz w:val="28"/>
                <w:szCs w:val="28"/>
              </w:rPr>
              <w:t>191/2352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b/>
                <w:i/>
                <w:sz w:val="28"/>
                <w:szCs w:val="28"/>
              </w:rPr>
            </w:pPr>
            <w:r w:rsidRPr="0076697D">
              <w:rPr>
                <w:b/>
                <w:i/>
                <w:sz w:val="28"/>
                <w:szCs w:val="28"/>
              </w:rPr>
              <w:t>8</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lang w:val="vi-VN"/>
              </w:rPr>
            </w:pPr>
            <w:r w:rsidRPr="0076697D">
              <w:rPr>
                <w:i/>
                <w:sz w:val="28"/>
                <w:szCs w:val="28"/>
              </w:rPr>
              <w:t xml:space="preserve">Công tác chỉ huy + </w:t>
            </w:r>
            <w:r w:rsidRPr="0076697D">
              <w:rPr>
                <w:i/>
                <w:sz w:val="28"/>
                <w:szCs w:val="28"/>
                <w:lang w:val="vi-VN"/>
              </w:rPr>
              <w:t>Đối tượng</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lang w:val="vi-VN"/>
              </w:rPr>
            </w:pPr>
            <w:r w:rsidRPr="0076697D">
              <w:rPr>
                <w:i/>
                <w:sz w:val="28"/>
                <w:szCs w:val="28"/>
                <w:lang w:val="vi-VN"/>
              </w:rPr>
              <w:t>4/191</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lang w:val="vi-VN"/>
              </w:rPr>
            </w:pPr>
            <w:r w:rsidRPr="0076697D">
              <w:rPr>
                <w:i/>
                <w:sz w:val="28"/>
                <w:szCs w:val="28"/>
                <w:lang w:val="vi-VN"/>
              </w:rPr>
              <w:t>2,0</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Công tác chỉ huy + Chức năng, nhiệm vụ</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lang w:val="vi-VN"/>
              </w:rPr>
            </w:pPr>
            <w:r w:rsidRPr="0076697D">
              <w:rPr>
                <w:i/>
                <w:sz w:val="28"/>
                <w:szCs w:val="28"/>
                <w:lang w:val="vi-VN"/>
              </w:rPr>
              <w:t>102/191</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lang w:val="vi-VN"/>
              </w:rPr>
            </w:pPr>
            <w:r w:rsidRPr="0076697D">
              <w:rPr>
                <w:i/>
                <w:sz w:val="28"/>
                <w:szCs w:val="28"/>
                <w:lang w:val="vi-VN"/>
              </w:rPr>
              <w:t>53,4</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lang w:val="vi-VN"/>
              </w:rPr>
            </w:pPr>
            <w:r w:rsidRPr="0076697D">
              <w:rPr>
                <w:i/>
                <w:sz w:val="28"/>
                <w:szCs w:val="28"/>
              </w:rPr>
              <w:t xml:space="preserve">Công tác chỉ huy + </w:t>
            </w:r>
            <w:r w:rsidRPr="0076697D">
              <w:rPr>
                <w:i/>
                <w:sz w:val="28"/>
                <w:szCs w:val="28"/>
                <w:lang w:val="vi-VN"/>
              </w:rPr>
              <w:t>Đặc điểm</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lang w:val="vi-VN"/>
              </w:rPr>
            </w:pPr>
            <w:r w:rsidRPr="0076697D">
              <w:rPr>
                <w:i/>
                <w:sz w:val="28"/>
                <w:szCs w:val="28"/>
              </w:rPr>
              <w:t>85</w:t>
            </w:r>
            <w:r w:rsidRPr="0076697D">
              <w:rPr>
                <w:i/>
                <w:sz w:val="28"/>
                <w:szCs w:val="28"/>
                <w:lang w:val="vi-VN"/>
              </w:rPr>
              <w:t>/191</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lang w:val="vi-VN"/>
              </w:rPr>
            </w:pPr>
            <w:r w:rsidRPr="0076697D">
              <w:rPr>
                <w:i/>
                <w:sz w:val="28"/>
                <w:szCs w:val="28"/>
              </w:rPr>
              <w:t>44</w:t>
            </w:r>
            <w:r w:rsidRPr="0076697D">
              <w:rPr>
                <w:i/>
                <w:sz w:val="28"/>
                <w:szCs w:val="28"/>
                <w:lang w:val="vi-VN"/>
              </w:rPr>
              <w:t>,4</w:t>
            </w:r>
          </w:p>
        </w:tc>
      </w:tr>
      <w:tr w:rsidR="00D17126" w:rsidRPr="0076697D" w:rsidTr="00803B0E">
        <w:tc>
          <w:tcPr>
            <w:tcW w:w="817" w:type="dxa"/>
            <w:vMerge w:val="restart"/>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i/>
                <w:sz w:val="28"/>
                <w:szCs w:val="28"/>
              </w:rPr>
              <w:t>8</w:t>
            </w: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lang w:val="vi-VN"/>
              </w:rPr>
            </w:pPr>
            <w:r w:rsidRPr="0076697D">
              <w:rPr>
                <w:b/>
                <w:i/>
                <w:sz w:val="28"/>
                <w:szCs w:val="28"/>
              </w:rPr>
              <w:t>T</w:t>
            </w:r>
            <w:r w:rsidRPr="0076697D">
              <w:rPr>
                <w:b/>
                <w:i/>
                <w:sz w:val="28"/>
                <w:szCs w:val="28"/>
                <w:lang w:val="vi-VN"/>
              </w:rPr>
              <w:t>huật ngữ chỉ lực lượng quân sự</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b/>
                <w:i/>
                <w:sz w:val="28"/>
                <w:szCs w:val="28"/>
              </w:rPr>
            </w:pPr>
            <w:r w:rsidRPr="0076697D">
              <w:rPr>
                <w:b/>
                <w:i/>
                <w:sz w:val="28"/>
                <w:szCs w:val="28"/>
              </w:rPr>
              <w:t>349/2352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b/>
                <w:i/>
                <w:sz w:val="28"/>
                <w:szCs w:val="28"/>
              </w:rPr>
            </w:pPr>
            <w:r w:rsidRPr="0076697D">
              <w:rPr>
                <w:b/>
                <w:i/>
                <w:sz w:val="28"/>
                <w:szCs w:val="28"/>
              </w:rPr>
              <w:t>14</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Lực lượng quân sự + Phạm vi</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5/349</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1,4</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Lực lượng quân sự + Đặc điểm</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12/349</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3,4</w:t>
            </w:r>
          </w:p>
        </w:tc>
      </w:tr>
      <w:tr w:rsidR="00D17126" w:rsidRPr="0076697D" w:rsidTr="00803B0E">
        <w:tc>
          <w:tcPr>
            <w:tcW w:w="817" w:type="dxa"/>
            <w:vMerge/>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p>
        </w:tc>
        <w:tc>
          <w:tcPr>
            <w:tcW w:w="5812"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rPr>
                <w:i/>
                <w:sz w:val="28"/>
                <w:szCs w:val="28"/>
              </w:rPr>
            </w:pPr>
            <w:r w:rsidRPr="0076697D">
              <w:rPr>
                <w:i/>
                <w:sz w:val="28"/>
                <w:szCs w:val="28"/>
              </w:rPr>
              <w:t>Lực lượng quân sự + Chức năng, nhiệm vụ</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i/>
                <w:sz w:val="28"/>
                <w:szCs w:val="28"/>
              </w:rPr>
              <w:t>332/349</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i/>
                <w:sz w:val="28"/>
                <w:szCs w:val="28"/>
              </w:rPr>
              <w:t>95</w:t>
            </w:r>
          </w:p>
        </w:tc>
      </w:tr>
      <w:tr w:rsidR="00D17126" w:rsidRPr="0076697D" w:rsidTr="00803B0E">
        <w:tc>
          <w:tcPr>
            <w:tcW w:w="6629" w:type="dxa"/>
            <w:gridSpan w:val="2"/>
            <w:vAlign w:val="center"/>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contextualSpacing/>
              <w:jc w:val="center"/>
              <w:rPr>
                <w:i/>
                <w:sz w:val="28"/>
                <w:szCs w:val="28"/>
              </w:rPr>
            </w:pPr>
            <w:r w:rsidRPr="0076697D">
              <w:rPr>
                <w:b/>
                <w:i/>
                <w:sz w:val="28"/>
                <w:szCs w:val="28"/>
              </w:rPr>
              <w:t>Tổng</w:t>
            </w:r>
          </w:p>
        </w:tc>
        <w:tc>
          <w:tcPr>
            <w:tcW w:w="1417" w:type="dxa"/>
          </w:tcPr>
          <w:p w:rsidR="00D17126" w:rsidRPr="0076697D" w:rsidRDefault="00D17126" w:rsidP="00D17126">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ind w:left="-109"/>
              <w:rPr>
                <w:i/>
                <w:sz w:val="28"/>
                <w:szCs w:val="28"/>
              </w:rPr>
            </w:pPr>
            <w:r w:rsidRPr="0076697D">
              <w:rPr>
                <w:b/>
                <w:i/>
                <w:sz w:val="28"/>
                <w:szCs w:val="28"/>
              </w:rPr>
              <w:t>2352</w:t>
            </w:r>
          </w:p>
        </w:tc>
        <w:tc>
          <w:tcPr>
            <w:tcW w:w="1134" w:type="dxa"/>
          </w:tcPr>
          <w:p w:rsidR="00D17126" w:rsidRPr="0076697D" w:rsidRDefault="00D17126" w:rsidP="00652394">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12" w:lineRule="auto"/>
              <w:jc w:val="center"/>
              <w:rPr>
                <w:i/>
                <w:sz w:val="28"/>
                <w:szCs w:val="28"/>
              </w:rPr>
            </w:pPr>
            <w:r w:rsidRPr="0076697D">
              <w:rPr>
                <w:b/>
                <w:i/>
                <w:sz w:val="28"/>
                <w:szCs w:val="28"/>
              </w:rPr>
              <w:t>100</w:t>
            </w:r>
          </w:p>
        </w:tc>
      </w:tr>
    </w:tbl>
    <w:p w:rsidR="000C4A55" w:rsidRPr="0076697D" w:rsidRDefault="000C4A55" w:rsidP="00D17126">
      <w:pPr>
        <w:pStyle w:val="2"/>
        <w:rPr>
          <w:spacing w:val="-4"/>
        </w:rPr>
      </w:pPr>
      <w:bookmarkStart w:id="206" w:name="_Toc512927499"/>
      <w:bookmarkStart w:id="207" w:name="_Toc531535505"/>
      <w:bookmarkStart w:id="208" w:name="_Toc531535653"/>
      <w:r w:rsidRPr="0076697D">
        <w:rPr>
          <w:spacing w:val="-4"/>
        </w:rPr>
        <w:t>3.</w:t>
      </w:r>
      <w:r w:rsidR="009C1068" w:rsidRPr="0076697D">
        <w:rPr>
          <w:spacing w:val="-4"/>
        </w:rPr>
        <w:t>6</w:t>
      </w:r>
      <w:r w:rsidRPr="0076697D">
        <w:rPr>
          <w:spacing w:val="-4"/>
        </w:rPr>
        <w:t>. Nhận xét về phương thức định danh thuật ngữ quân sự tiếng Việt</w:t>
      </w:r>
      <w:bookmarkEnd w:id="206"/>
      <w:bookmarkEnd w:id="207"/>
      <w:bookmarkEnd w:id="208"/>
    </w:p>
    <w:p w:rsidR="000C4A55" w:rsidRPr="0076697D" w:rsidRDefault="000C4A55" w:rsidP="00D17126">
      <w:pPr>
        <w:pStyle w:val="3"/>
      </w:pPr>
      <w:bookmarkStart w:id="209" w:name="_Toc512927500"/>
      <w:bookmarkStart w:id="210" w:name="_Toc531535506"/>
      <w:bookmarkStart w:id="211" w:name="_Toc531535654"/>
      <w:r w:rsidRPr="0076697D">
        <w:t>3.</w:t>
      </w:r>
      <w:r w:rsidR="009C1068" w:rsidRPr="0076697D">
        <w:t>6</w:t>
      </w:r>
      <w:r w:rsidRPr="0076697D">
        <w:t>.1. Qui loại các sự vật hiện tượng điển hình</w:t>
      </w:r>
      <w:bookmarkEnd w:id="209"/>
      <w:bookmarkEnd w:id="210"/>
      <w:bookmarkEnd w:id="211"/>
    </w:p>
    <w:p w:rsidR="000C4A55" w:rsidRPr="0076697D" w:rsidRDefault="000C4A55" w:rsidP="00E25F29">
      <w:pPr>
        <w:spacing w:line="360" w:lineRule="auto"/>
        <w:contextualSpacing/>
        <w:jc w:val="both"/>
        <w:rPr>
          <w:sz w:val="28"/>
          <w:szCs w:val="28"/>
        </w:rPr>
      </w:pPr>
      <w:r w:rsidRPr="0076697D">
        <w:rPr>
          <w:sz w:val="28"/>
          <w:szCs w:val="28"/>
        </w:rPr>
        <w:t xml:space="preserve">Số lượng thuật ngữ có quan hệ chính phụ chiếm tỉ lệ chủ yếu nên việc lựa chọn đặc trưng định danh của thuật ngữ cũng chủ yếu được triển khai theo hướng qui sự vật về loại lớn để chỉ ra những đặc điểm khái quát, chỉ giống loại. Đây là cách định danh trực tiếp trong nội hàm khái niệm thuật ngữ quân sự. Ưu điểm của cách định danh này là sắp xếp các hệ thống con các thuật ngữ có cùng bộ phận chỉ loại ban đầu thành những trường từ vựng ngữ nghĩa </w:t>
      </w:r>
      <w:r w:rsidRPr="0076697D">
        <w:rPr>
          <w:sz w:val="28"/>
          <w:szCs w:val="28"/>
        </w:rPr>
        <w:lastRenderedPageBreak/>
        <w:t>như chú</w:t>
      </w:r>
      <w:r w:rsidR="00C9439F" w:rsidRPr="0076697D">
        <w:rPr>
          <w:sz w:val="28"/>
          <w:szCs w:val="28"/>
        </w:rPr>
        <w:t xml:space="preserve">ng tôi vừa phân tích ở trên là: </w:t>
      </w:r>
      <w:r w:rsidRPr="0076697D">
        <w:rPr>
          <w:i/>
          <w:sz w:val="28"/>
          <w:szCs w:val="28"/>
        </w:rPr>
        <w:t>Thuật ngữ chỉ hành động quân sự, thuật ngữ chỉ vũ khí, khí tài; thuật ngữ chỉ con người trong quân đội; thuật ngữ chỉ phương thức tác chiến, thuật ngữ chỉ hoạt động công tác đảm bảo, thuật ngữ chỉ vị trí không gian tác chiến.</w:t>
      </w:r>
      <w:r w:rsidRPr="0076697D">
        <w:rPr>
          <w:sz w:val="28"/>
          <w:szCs w:val="28"/>
        </w:rPr>
        <w:t xml:space="preserve"> Xét về vị trí, các yếu tố đầu tiên sẽ định ra từ loại cho thuật ngữ. Yếu tố này có đặc điểm không khác biệt so với từ thường. Về chức năng, nó đảm bảo cho thuật ngữ có đặc trưng ngữ pháp và ngữ nghĩa của một phạm trù từ loại. Các yếu tố thứ hai và thứ ba không tạo thành một loạt đồng nhất về mức độ quan trọng hay không quan trọng trong việc phân biệt các sự vật, hiện tượng quân sự cụ thể mà tùy từng hoàn cảnh sử dụng khác nhau mà có sự phân biệt khác nhau. Chẳng hạn, trong thuật ngữ chỉ hoạt động quân sự, yếu tố </w:t>
      </w:r>
      <w:r w:rsidRPr="0076697D">
        <w:rPr>
          <w:i/>
          <w:sz w:val="28"/>
          <w:szCs w:val="28"/>
        </w:rPr>
        <w:t xml:space="preserve">chức năng nhiệm vụ </w:t>
      </w:r>
      <w:r w:rsidRPr="0076697D">
        <w:rPr>
          <w:sz w:val="28"/>
          <w:szCs w:val="28"/>
        </w:rPr>
        <w:t>là quan trọng nhất, chiếm số lượng lớn nhất. B</w:t>
      </w:r>
      <w:r w:rsidRPr="0076697D">
        <w:rPr>
          <w:sz w:val="28"/>
          <w:szCs w:val="28"/>
          <w:lang w:val="vi-VN"/>
        </w:rPr>
        <w:t xml:space="preserve">ởi nó tạo </w:t>
      </w:r>
      <w:r w:rsidRPr="0076697D">
        <w:rPr>
          <w:sz w:val="28"/>
          <w:szCs w:val="28"/>
        </w:rPr>
        <w:t>ra</w:t>
      </w:r>
      <w:r w:rsidRPr="0076697D">
        <w:rPr>
          <w:sz w:val="28"/>
          <w:szCs w:val="28"/>
          <w:lang w:val="vi-VN"/>
        </w:rPr>
        <w:t xml:space="preserve"> sự phân biệt của một sự vật trong loạt sự vật.</w:t>
      </w:r>
      <w:r w:rsidRPr="0076697D">
        <w:rPr>
          <w:sz w:val="28"/>
          <w:szCs w:val="28"/>
        </w:rPr>
        <w:t xml:space="preserve"> </w:t>
      </w:r>
    </w:p>
    <w:p w:rsidR="000C4A55" w:rsidRPr="0076697D" w:rsidRDefault="00E25F29" w:rsidP="00E25F29">
      <w:pPr>
        <w:pStyle w:val="3"/>
        <w:ind w:firstLine="0"/>
        <w:rPr>
          <w:spacing w:val="-6"/>
        </w:rPr>
      </w:pPr>
      <w:bookmarkStart w:id="212" w:name="_Toc512927501"/>
      <w:bookmarkStart w:id="213" w:name="_Toc531535507"/>
      <w:bookmarkStart w:id="214" w:name="_Toc531535655"/>
      <w:r w:rsidRPr="0076697D">
        <w:rPr>
          <w:spacing w:val="-6"/>
        </w:rPr>
        <w:tab/>
      </w:r>
      <w:r w:rsidR="000C4A55" w:rsidRPr="0076697D">
        <w:rPr>
          <w:spacing w:val="-6"/>
        </w:rPr>
        <w:t>3.</w:t>
      </w:r>
      <w:r w:rsidR="009C1068" w:rsidRPr="0076697D">
        <w:rPr>
          <w:spacing w:val="-6"/>
        </w:rPr>
        <w:t>6</w:t>
      </w:r>
      <w:r w:rsidR="000C4A55" w:rsidRPr="0076697D">
        <w:rPr>
          <w:spacing w:val="-6"/>
        </w:rPr>
        <w:t>.2. Cụ thể hóa đặc điểm của sự vật hiện tượng trong lĩnh vực quân sự</w:t>
      </w:r>
      <w:bookmarkEnd w:id="212"/>
      <w:bookmarkEnd w:id="213"/>
      <w:bookmarkEnd w:id="214"/>
    </w:p>
    <w:p w:rsidR="00735033" w:rsidRPr="0076697D" w:rsidRDefault="00735033" w:rsidP="00E25F29">
      <w:pPr>
        <w:spacing w:line="360" w:lineRule="auto"/>
        <w:contextualSpacing/>
        <w:jc w:val="both"/>
        <w:rPr>
          <w:sz w:val="28"/>
          <w:szCs w:val="28"/>
        </w:rPr>
      </w:pPr>
      <w:r w:rsidRPr="0076697D">
        <w:rPr>
          <w:sz w:val="28"/>
          <w:szCs w:val="28"/>
        </w:rPr>
        <w:tab/>
      </w:r>
      <w:r w:rsidR="000C4A55" w:rsidRPr="0076697D">
        <w:rPr>
          <w:sz w:val="28"/>
          <w:szCs w:val="28"/>
        </w:rPr>
        <w:t>Nếu yếu tố đầu tiên của thuật ngữ chỉ loại lớn thì những yếu tố sau lại chia loại lớn thành n</w:t>
      </w:r>
      <w:r w:rsidRPr="0076697D">
        <w:rPr>
          <w:sz w:val="28"/>
          <w:szCs w:val="28"/>
        </w:rPr>
        <w:t>hững loại nhỏ</w:t>
      </w:r>
      <w:r w:rsidR="000C4A55" w:rsidRPr="0076697D">
        <w:rPr>
          <w:sz w:val="28"/>
          <w:szCs w:val="28"/>
        </w:rPr>
        <w:t>, phân biệt loại nhỏ với loại lớn và phân biệt các loại nhỏ với nhau.</w:t>
      </w:r>
      <w:r w:rsidR="000C4A55" w:rsidRPr="0076697D">
        <w:rPr>
          <w:sz w:val="28"/>
          <w:szCs w:val="28"/>
          <w:lang w:val="vi-VN"/>
        </w:rPr>
        <w:t xml:space="preserve"> Chức năng này nằm ở yếu tố phụ trong thuật ngữ. Các yếu tố này không chỉ chia nhỏ các loạt sự vật lớn mà còn giúp cho thuật ngữ có đặc trưng quân sự. Trong nhiều trường hợp, một từ hoặc cụm từ nào đó chưa thể trở thành thuật ngữ quân sự được vì những yếu tố có mặt trong đơn vị ấy chưa có yếu tố phụ chỉ loại nhỏ thể hiện đặc trưng quân sự. Ví dụ: </w:t>
      </w:r>
      <w:r w:rsidR="000C4A55" w:rsidRPr="0076697D">
        <w:rPr>
          <w:i/>
          <w:sz w:val="28"/>
          <w:szCs w:val="28"/>
          <w:lang w:val="vi-VN"/>
        </w:rPr>
        <w:t xml:space="preserve">nguyên tắc </w:t>
      </w:r>
      <w:r w:rsidR="000C4A55" w:rsidRPr="0076697D">
        <w:rPr>
          <w:sz w:val="28"/>
          <w:szCs w:val="28"/>
          <w:lang w:val="vi-VN"/>
        </w:rPr>
        <w:t xml:space="preserve">chưa thể là thuật ngữ quân sự nếu không có sự tham gia của yếu tố phụ sau, như </w:t>
      </w:r>
      <w:r w:rsidR="000C4A55" w:rsidRPr="0076697D">
        <w:rPr>
          <w:i/>
          <w:sz w:val="28"/>
          <w:szCs w:val="28"/>
          <w:lang w:val="vi-VN"/>
        </w:rPr>
        <w:t>chiến đấu</w:t>
      </w:r>
      <w:r w:rsidR="000C4A55" w:rsidRPr="0076697D">
        <w:rPr>
          <w:sz w:val="28"/>
          <w:szCs w:val="28"/>
          <w:lang w:val="vi-VN"/>
        </w:rPr>
        <w:t xml:space="preserve"> hoặc </w:t>
      </w:r>
      <w:r w:rsidR="000C4A55" w:rsidRPr="0076697D">
        <w:rPr>
          <w:i/>
          <w:sz w:val="28"/>
          <w:szCs w:val="28"/>
          <w:lang w:val="vi-VN"/>
        </w:rPr>
        <w:t xml:space="preserve">chiến đấu pháo binh </w:t>
      </w:r>
      <w:r w:rsidR="000C4A55" w:rsidRPr="0076697D">
        <w:rPr>
          <w:sz w:val="28"/>
          <w:szCs w:val="28"/>
          <w:lang w:val="vi-VN"/>
        </w:rPr>
        <w:t xml:space="preserve">để trở thành thuật ngữ quân sự </w:t>
      </w:r>
      <w:r w:rsidR="000C4A55" w:rsidRPr="0076697D">
        <w:rPr>
          <w:i/>
          <w:sz w:val="28"/>
          <w:szCs w:val="28"/>
          <w:lang w:val="vi-VN"/>
        </w:rPr>
        <w:t>nguyên tắc chiến đấu, nguyên tắc chiến đấu pháo binh.</w:t>
      </w:r>
      <w:r w:rsidR="000C4A55" w:rsidRPr="0076697D">
        <w:rPr>
          <w:sz w:val="28"/>
          <w:szCs w:val="28"/>
          <w:lang w:val="vi-VN"/>
        </w:rPr>
        <w:t xml:space="preserve"> Trong cấu tạo thuật ngữ, sự tham gia của số lượng yếu tố càng nhiều thì nét nghĩa cụ thể càng cao. Ví dụ: </w:t>
      </w:r>
      <w:r w:rsidR="000C4A55" w:rsidRPr="0076697D">
        <w:rPr>
          <w:i/>
          <w:sz w:val="28"/>
          <w:szCs w:val="28"/>
          <w:lang w:val="vi-VN"/>
        </w:rPr>
        <w:t>nguyên tắc chiến đấu</w:t>
      </w:r>
      <w:r w:rsidR="000C4A55" w:rsidRPr="0076697D">
        <w:rPr>
          <w:sz w:val="28"/>
          <w:szCs w:val="28"/>
          <w:lang w:val="vi-VN"/>
        </w:rPr>
        <w:t xml:space="preserve"> là những nguyên tắc chung, cơ bản của nghệ thuật quân sự, như: tập trung nỗ lực, tạo ưu thế sức mạnh bí mật, bất ngờ hiệp đồng phát huy nhân tố chính trị, tinh thần..., còn </w:t>
      </w:r>
      <w:r w:rsidR="000C4A55" w:rsidRPr="0076697D">
        <w:rPr>
          <w:i/>
          <w:sz w:val="28"/>
          <w:szCs w:val="28"/>
          <w:lang w:val="vi-VN"/>
        </w:rPr>
        <w:t xml:space="preserve">nguyên tắc chiến đấu pháo </w:t>
      </w:r>
      <w:r w:rsidR="000C4A55" w:rsidRPr="0076697D">
        <w:rPr>
          <w:i/>
          <w:sz w:val="28"/>
          <w:szCs w:val="28"/>
          <w:lang w:val="vi-VN"/>
        </w:rPr>
        <w:lastRenderedPageBreak/>
        <w:t>binh</w:t>
      </w:r>
      <w:r w:rsidR="000C4A55" w:rsidRPr="0076697D">
        <w:rPr>
          <w:sz w:val="28"/>
          <w:szCs w:val="28"/>
          <w:lang w:val="vi-VN"/>
        </w:rPr>
        <w:t xml:space="preserve"> lại là qui định cơ bản để chỉ đạo hoạt động tác chiến của pháo binh, bao gồm tập trung trên hướng chủ yếu, vào thời cơ và nhiệm vụ quan trọng, hiệp đồng chặt chẽ chủ động, liên tục chi viện cho bộ binh, xe tăng trong tác chiến, cơ động hỏa lực và cơ động pháo kịp thời...</w:t>
      </w:r>
      <w:r w:rsidR="00145992" w:rsidRPr="0076697D">
        <w:rPr>
          <w:sz w:val="28"/>
          <w:szCs w:val="28"/>
        </w:rPr>
        <w:t xml:space="preserve"> </w:t>
      </w:r>
    </w:p>
    <w:p w:rsidR="00145992" w:rsidRPr="0076697D" w:rsidRDefault="00735033" w:rsidP="00E25F29">
      <w:pPr>
        <w:spacing w:line="360" w:lineRule="auto"/>
        <w:contextualSpacing/>
        <w:jc w:val="both"/>
        <w:rPr>
          <w:sz w:val="28"/>
          <w:szCs w:val="28"/>
        </w:rPr>
      </w:pPr>
      <w:r w:rsidRPr="0076697D">
        <w:rPr>
          <w:sz w:val="28"/>
          <w:szCs w:val="28"/>
        </w:rPr>
        <w:tab/>
        <w:t>Nói cách khác, n</w:t>
      </w:r>
      <w:r w:rsidR="00145992" w:rsidRPr="0076697D">
        <w:rPr>
          <w:sz w:val="28"/>
          <w:szCs w:val="28"/>
        </w:rPr>
        <w:t xml:space="preserve">hững đặc trưng loại biệt nằm ở các yếu tố phụ nhưng nó lại quyết định sự tồn tại hay không tồn tại của thuật ngữ, chẳng hạn </w:t>
      </w:r>
      <w:r w:rsidR="00145992" w:rsidRPr="0076697D">
        <w:rPr>
          <w:i/>
          <w:sz w:val="28"/>
          <w:szCs w:val="28"/>
        </w:rPr>
        <w:t xml:space="preserve">kế hoạch </w:t>
      </w:r>
      <w:r w:rsidR="00145992" w:rsidRPr="0076697D">
        <w:rPr>
          <w:sz w:val="28"/>
          <w:szCs w:val="28"/>
        </w:rPr>
        <w:t>là yếu tố chính trong hàng loạt thuật ngữ</w:t>
      </w:r>
      <w:r w:rsidR="00E25F29" w:rsidRPr="0076697D">
        <w:rPr>
          <w:i/>
          <w:sz w:val="28"/>
          <w:szCs w:val="28"/>
        </w:rPr>
        <w:t xml:space="preserve"> kế hoạch</w:t>
      </w:r>
      <w:r w:rsidR="00145992" w:rsidRPr="0076697D">
        <w:rPr>
          <w:i/>
          <w:sz w:val="28"/>
          <w:szCs w:val="28"/>
        </w:rPr>
        <w:t xml:space="preserve"> tác ch</w:t>
      </w:r>
      <w:r w:rsidR="00E25F29" w:rsidRPr="0076697D">
        <w:rPr>
          <w:i/>
          <w:sz w:val="28"/>
          <w:szCs w:val="28"/>
        </w:rPr>
        <w:t>iến, kế hoạch không quân, kế hoạch pháo binh, kế hoạ</w:t>
      </w:r>
      <w:r w:rsidR="00145992" w:rsidRPr="0076697D">
        <w:rPr>
          <w:i/>
          <w:sz w:val="28"/>
          <w:szCs w:val="28"/>
        </w:rPr>
        <w:t xml:space="preserve">ch hải quân,... </w:t>
      </w:r>
      <w:r w:rsidR="00145992" w:rsidRPr="0076697D">
        <w:rPr>
          <w:sz w:val="28"/>
          <w:szCs w:val="28"/>
        </w:rPr>
        <w:t>Nhưng nếu không có các đặc trưng biệt loại nằm ở yếu tố phụ sau như</w:t>
      </w:r>
      <w:r w:rsidR="00145992" w:rsidRPr="0076697D">
        <w:rPr>
          <w:i/>
          <w:sz w:val="28"/>
          <w:szCs w:val="28"/>
        </w:rPr>
        <w:t xml:space="preserve"> tác chiến, không quân, pháo binh, hải quân,... </w:t>
      </w:r>
      <w:r w:rsidR="00145992" w:rsidRPr="0076697D">
        <w:rPr>
          <w:sz w:val="28"/>
          <w:szCs w:val="28"/>
        </w:rPr>
        <w:t xml:space="preserve">thì những từ ngữ trên không phải là thuật ngữ quân sự nữa, nó chỉ là một từ thường được sử dụng trong mọi lĩnh vực đời sống, chẳng hạn </w:t>
      </w:r>
      <w:r w:rsidR="00145992" w:rsidRPr="0076697D">
        <w:rPr>
          <w:i/>
          <w:sz w:val="28"/>
          <w:szCs w:val="28"/>
        </w:rPr>
        <w:t>kế hoạch tài chính, kế hoạch học tập, kế hoạch phát triển đô thị,...</w:t>
      </w:r>
      <w:r w:rsidR="00E25F29" w:rsidRPr="0076697D">
        <w:rPr>
          <w:sz w:val="28"/>
          <w:szCs w:val="28"/>
        </w:rPr>
        <w:t xml:space="preserve"> Như vậy, nếu xét về mặt ngữ pháp thì </w:t>
      </w:r>
      <w:r w:rsidR="00E25F29" w:rsidRPr="0076697D">
        <w:rPr>
          <w:i/>
          <w:sz w:val="28"/>
          <w:szCs w:val="28"/>
        </w:rPr>
        <w:t xml:space="preserve">kế hoạch </w:t>
      </w:r>
      <w:r w:rsidR="00E25F29" w:rsidRPr="0076697D">
        <w:rPr>
          <w:sz w:val="28"/>
          <w:szCs w:val="28"/>
        </w:rPr>
        <w:t>là yếu tố chính trong các thu</w:t>
      </w:r>
      <w:r w:rsidR="00857E63" w:rsidRPr="0076697D">
        <w:rPr>
          <w:sz w:val="28"/>
          <w:szCs w:val="28"/>
        </w:rPr>
        <w:t>ật ngữ quân sự kể trên nhưng</w:t>
      </w:r>
      <w:r w:rsidR="00E25F29" w:rsidRPr="0076697D">
        <w:rPr>
          <w:sz w:val="28"/>
          <w:szCs w:val="28"/>
        </w:rPr>
        <w:t xml:space="preserve"> xét về mặt ngữ nghĩa thì những yếu tố phụ mới quyết định tính chất quân sự của thuật ngữ. Và cũng chính những đặc trưng loại biệt ở yếu tố phụ tạo nên tính có lí do trong thuật ngữ quân sự.</w:t>
      </w:r>
      <w:r w:rsidRPr="0076697D">
        <w:rPr>
          <w:sz w:val="28"/>
          <w:szCs w:val="28"/>
        </w:rPr>
        <w:t xml:space="preserve"> Đồng thời thể hiện đặc điểm định danh thuật ngữ ở bước thứ hai sau bước định danh võ đoán </w:t>
      </w:r>
      <w:r w:rsidR="00F4068F" w:rsidRPr="0076697D">
        <w:rPr>
          <w:sz w:val="28"/>
          <w:szCs w:val="28"/>
        </w:rPr>
        <w:t>qui ước ngữ nghĩa của các vỏ âm thanh do con người đặt ra.</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Dưới đây là bảng tổng kết </w:t>
      </w:r>
      <w:r w:rsidRPr="0076697D">
        <w:rPr>
          <w:sz w:val="28"/>
          <w:szCs w:val="28"/>
        </w:rPr>
        <w:t>tần số xuất hiện của các đặc trưng được lựa chọn làm cơ sở định danh thuật ngữ quân sự tiếng Việt:</w:t>
      </w:r>
      <w:r w:rsidRPr="0076697D">
        <w:rPr>
          <w:i/>
          <w:sz w:val="28"/>
          <w:szCs w:val="28"/>
          <w:lang w:val="vi-VN"/>
        </w:rPr>
        <w:t xml:space="preserve"> </w:t>
      </w:r>
    </w:p>
    <w:p w:rsidR="000C4A55" w:rsidRPr="0076697D" w:rsidRDefault="003D4838" w:rsidP="009E39BA">
      <w:pPr>
        <w:pStyle w:val="1BB"/>
        <w:ind w:firstLine="720"/>
        <w:rPr>
          <w:lang w:val="en-US"/>
        </w:rPr>
      </w:pPr>
      <w:bookmarkStart w:id="215" w:name="_Toc531535550"/>
      <w:bookmarkStart w:id="216" w:name="_Toc533573153"/>
      <w:r w:rsidRPr="0076697D">
        <w:rPr>
          <w:b/>
        </w:rPr>
        <w:t>Bảng 3.</w:t>
      </w:r>
      <w:r w:rsidRPr="0076697D">
        <w:rPr>
          <w:b/>
          <w:lang w:val="en-US"/>
        </w:rPr>
        <w:t>3</w:t>
      </w:r>
      <w:r w:rsidR="000C4A55" w:rsidRPr="0076697D">
        <w:rPr>
          <w:b/>
        </w:rPr>
        <w:t>.</w:t>
      </w:r>
      <w:r w:rsidR="000C4A55" w:rsidRPr="0076697D">
        <w:t xml:space="preserve"> Bảng tổng kết tần số xuất hiện của các đặc trưng được lựa chọn làm cơ sở định danh thuật ngữ quân sự tiếng Việt</w:t>
      </w:r>
      <w:bookmarkEnd w:id="215"/>
      <w:bookmarkEnd w:id="216"/>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3543"/>
        <w:gridCol w:w="1843"/>
        <w:gridCol w:w="1418"/>
      </w:tblGrid>
      <w:tr w:rsidR="000C4A55" w:rsidRPr="0076697D" w:rsidTr="00C742CF">
        <w:tc>
          <w:tcPr>
            <w:tcW w:w="993" w:type="dxa"/>
          </w:tcPr>
          <w:p w:rsidR="000C4A55" w:rsidRPr="0076697D" w:rsidRDefault="000C4A55" w:rsidP="00D17126">
            <w:pPr>
              <w:spacing w:line="360" w:lineRule="auto"/>
              <w:jc w:val="center"/>
              <w:rPr>
                <w:b/>
                <w:sz w:val="28"/>
                <w:szCs w:val="28"/>
              </w:rPr>
            </w:pPr>
            <w:r w:rsidRPr="0076697D">
              <w:rPr>
                <w:b/>
                <w:sz w:val="28"/>
                <w:szCs w:val="28"/>
              </w:rPr>
              <w:t>TT</w:t>
            </w:r>
          </w:p>
        </w:tc>
        <w:tc>
          <w:tcPr>
            <w:tcW w:w="3543" w:type="dxa"/>
          </w:tcPr>
          <w:p w:rsidR="000C4A55" w:rsidRPr="0076697D" w:rsidRDefault="000C4A55" w:rsidP="00D17126">
            <w:pPr>
              <w:spacing w:line="360" w:lineRule="auto"/>
              <w:jc w:val="center"/>
              <w:rPr>
                <w:b/>
                <w:sz w:val="28"/>
                <w:szCs w:val="28"/>
              </w:rPr>
            </w:pPr>
            <w:r w:rsidRPr="0076697D">
              <w:rPr>
                <w:b/>
                <w:sz w:val="28"/>
                <w:szCs w:val="28"/>
              </w:rPr>
              <w:t>Đặc trưng định danh</w:t>
            </w:r>
          </w:p>
        </w:tc>
        <w:tc>
          <w:tcPr>
            <w:tcW w:w="1843" w:type="dxa"/>
          </w:tcPr>
          <w:p w:rsidR="000C4A55" w:rsidRPr="0076697D" w:rsidRDefault="000C4A55" w:rsidP="00D17126">
            <w:pPr>
              <w:spacing w:line="360" w:lineRule="auto"/>
              <w:ind w:right="34"/>
              <w:jc w:val="center"/>
              <w:rPr>
                <w:b/>
                <w:sz w:val="28"/>
                <w:szCs w:val="28"/>
              </w:rPr>
            </w:pPr>
            <w:r w:rsidRPr="0076697D">
              <w:rPr>
                <w:b/>
                <w:sz w:val="28"/>
                <w:szCs w:val="28"/>
              </w:rPr>
              <w:t>Tần xuất</w:t>
            </w:r>
          </w:p>
        </w:tc>
        <w:tc>
          <w:tcPr>
            <w:tcW w:w="1418" w:type="dxa"/>
          </w:tcPr>
          <w:p w:rsidR="000C4A55" w:rsidRPr="0076697D" w:rsidRDefault="000C4A55" w:rsidP="00D17126">
            <w:pPr>
              <w:spacing w:line="360" w:lineRule="auto"/>
              <w:ind w:right="34"/>
              <w:jc w:val="center"/>
              <w:rPr>
                <w:b/>
                <w:sz w:val="28"/>
                <w:szCs w:val="28"/>
              </w:rPr>
            </w:pPr>
            <w:r w:rsidRPr="0076697D">
              <w:rPr>
                <w:b/>
                <w:sz w:val="28"/>
                <w:szCs w:val="28"/>
              </w:rPr>
              <w:t>Tỉ lệ %</w:t>
            </w:r>
          </w:p>
        </w:tc>
      </w:tr>
      <w:tr w:rsidR="000C4A55" w:rsidRPr="0076697D" w:rsidTr="00C742CF">
        <w:trPr>
          <w:trHeight w:val="109"/>
        </w:trPr>
        <w:tc>
          <w:tcPr>
            <w:tcW w:w="993" w:type="dxa"/>
          </w:tcPr>
          <w:p w:rsidR="000C4A55" w:rsidRPr="0076697D" w:rsidRDefault="000C4A55" w:rsidP="00D17126">
            <w:pPr>
              <w:spacing w:line="360" w:lineRule="auto"/>
              <w:jc w:val="center"/>
              <w:rPr>
                <w:sz w:val="28"/>
                <w:szCs w:val="28"/>
              </w:rPr>
            </w:pPr>
            <w:r w:rsidRPr="0076697D">
              <w:rPr>
                <w:sz w:val="28"/>
                <w:szCs w:val="28"/>
              </w:rPr>
              <w:t>1</w:t>
            </w:r>
          </w:p>
        </w:tc>
        <w:tc>
          <w:tcPr>
            <w:tcW w:w="3543" w:type="dxa"/>
          </w:tcPr>
          <w:p w:rsidR="000C4A55" w:rsidRPr="0076697D" w:rsidRDefault="000C4A55" w:rsidP="00D17126">
            <w:pPr>
              <w:spacing w:line="360" w:lineRule="auto"/>
              <w:rPr>
                <w:i/>
                <w:sz w:val="28"/>
                <w:szCs w:val="28"/>
              </w:rPr>
            </w:pPr>
            <w:r w:rsidRPr="0076697D">
              <w:rPr>
                <w:i/>
                <w:sz w:val="28"/>
                <w:szCs w:val="28"/>
              </w:rPr>
              <w:t>Đối tượng</w:t>
            </w:r>
          </w:p>
        </w:tc>
        <w:tc>
          <w:tcPr>
            <w:tcW w:w="1843" w:type="dxa"/>
          </w:tcPr>
          <w:p w:rsidR="000C4A55" w:rsidRPr="0076697D" w:rsidRDefault="000C4A55" w:rsidP="00D17126">
            <w:pPr>
              <w:spacing w:line="360" w:lineRule="auto"/>
              <w:ind w:right="34"/>
              <w:jc w:val="center"/>
              <w:rPr>
                <w:i/>
                <w:sz w:val="28"/>
                <w:szCs w:val="28"/>
              </w:rPr>
            </w:pPr>
            <w:r w:rsidRPr="0076697D">
              <w:rPr>
                <w:i/>
                <w:sz w:val="28"/>
                <w:szCs w:val="28"/>
              </w:rPr>
              <w:t>184/2352</w:t>
            </w:r>
          </w:p>
        </w:tc>
        <w:tc>
          <w:tcPr>
            <w:tcW w:w="1418" w:type="dxa"/>
          </w:tcPr>
          <w:p w:rsidR="000C4A55" w:rsidRPr="0076697D" w:rsidRDefault="000C4A55" w:rsidP="00D17126">
            <w:pPr>
              <w:spacing w:line="360" w:lineRule="auto"/>
              <w:ind w:right="34"/>
              <w:jc w:val="center"/>
              <w:rPr>
                <w:i/>
                <w:sz w:val="28"/>
                <w:szCs w:val="28"/>
              </w:rPr>
            </w:pPr>
            <w:r w:rsidRPr="0076697D">
              <w:rPr>
                <w:i/>
                <w:sz w:val="28"/>
                <w:szCs w:val="28"/>
              </w:rPr>
              <w:t>7,8</w:t>
            </w:r>
          </w:p>
        </w:tc>
      </w:tr>
      <w:tr w:rsidR="000C4A55" w:rsidRPr="0076697D" w:rsidTr="00C742CF">
        <w:tc>
          <w:tcPr>
            <w:tcW w:w="993" w:type="dxa"/>
          </w:tcPr>
          <w:p w:rsidR="000C4A55" w:rsidRPr="0076697D" w:rsidRDefault="000C4A55" w:rsidP="00D17126">
            <w:pPr>
              <w:spacing w:line="360" w:lineRule="auto"/>
              <w:jc w:val="center"/>
              <w:rPr>
                <w:i/>
                <w:sz w:val="28"/>
                <w:szCs w:val="28"/>
              </w:rPr>
            </w:pPr>
            <w:r w:rsidRPr="0076697D">
              <w:rPr>
                <w:i/>
                <w:sz w:val="28"/>
                <w:szCs w:val="28"/>
              </w:rPr>
              <w:t>2</w:t>
            </w:r>
          </w:p>
        </w:tc>
        <w:tc>
          <w:tcPr>
            <w:tcW w:w="3543" w:type="dxa"/>
          </w:tcPr>
          <w:p w:rsidR="000C4A55" w:rsidRPr="0076697D" w:rsidRDefault="000C4A55" w:rsidP="00D17126">
            <w:pPr>
              <w:spacing w:line="360" w:lineRule="auto"/>
              <w:rPr>
                <w:i/>
                <w:sz w:val="28"/>
                <w:szCs w:val="28"/>
              </w:rPr>
            </w:pPr>
            <w:r w:rsidRPr="0076697D">
              <w:rPr>
                <w:i/>
                <w:sz w:val="28"/>
                <w:szCs w:val="28"/>
              </w:rPr>
              <w:t>Phạm vi</w:t>
            </w:r>
          </w:p>
        </w:tc>
        <w:tc>
          <w:tcPr>
            <w:tcW w:w="1843" w:type="dxa"/>
          </w:tcPr>
          <w:p w:rsidR="000C4A55" w:rsidRPr="0076697D" w:rsidRDefault="000C4A55" w:rsidP="00D17126">
            <w:pPr>
              <w:spacing w:line="360" w:lineRule="auto"/>
              <w:ind w:right="34"/>
              <w:jc w:val="center"/>
              <w:rPr>
                <w:i/>
                <w:sz w:val="28"/>
                <w:szCs w:val="28"/>
              </w:rPr>
            </w:pPr>
            <w:r w:rsidRPr="0076697D">
              <w:rPr>
                <w:i/>
                <w:sz w:val="28"/>
                <w:szCs w:val="28"/>
              </w:rPr>
              <w:t>235/2352</w:t>
            </w:r>
          </w:p>
        </w:tc>
        <w:tc>
          <w:tcPr>
            <w:tcW w:w="1418" w:type="dxa"/>
          </w:tcPr>
          <w:p w:rsidR="000C4A55" w:rsidRPr="0076697D" w:rsidRDefault="000C4A55" w:rsidP="00D17126">
            <w:pPr>
              <w:spacing w:line="360" w:lineRule="auto"/>
              <w:ind w:right="34"/>
              <w:jc w:val="center"/>
              <w:rPr>
                <w:i/>
                <w:sz w:val="28"/>
                <w:szCs w:val="28"/>
              </w:rPr>
            </w:pPr>
            <w:r w:rsidRPr="0076697D">
              <w:rPr>
                <w:i/>
                <w:sz w:val="28"/>
                <w:szCs w:val="28"/>
              </w:rPr>
              <w:t>10</w:t>
            </w:r>
          </w:p>
        </w:tc>
      </w:tr>
      <w:tr w:rsidR="000C4A55" w:rsidRPr="0076697D" w:rsidTr="00C742CF">
        <w:tc>
          <w:tcPr>
            <w:tcW w:w="993" w:type="dxa"/>
          </w:tcPr>
          <w:p w:rsidR="000C4A55" w:rsidRPr="0076697D" w:rsidRDefault="000C4A55" w:rsidP="00D17126">
            <w:pPr>
              <w:spacing w:line="360" w:lineRule="auto"/>
              <w:jc w:val="center"/>
              <w:rPr>
                <w:i/>
                <w:sz w:val="28"/>
                <w:szCs w:val="28"/>
              </w:rPr>
            </w:pPr>
            <w:r w:rsidRPr="0076697D">
              <w:rPr>
                <w:i/>
                <w:sz w:val="28"/>
                <w:szCs w:val="28"/>
              </w:rPr>
              <w:t>3</w:t>
            </w:r>
          </w:p>
        </w:tc>
        <w:tc>
          <w:tcPr>
            <w:tcW w:w="3543" w:type="dxa"/>
          </w:tcPr>
          <w:p w:rsidR="000C4A55" w:rsidRPr="0076697D" w:rsidRDefault="000C4A55" w:rsidP="00D17126">
            <w:pPr>
              <w:spacing w:line="360" w:lineRule="auto"/>
              <w:rPr>
                <w:i/>
                <w:sz w:val="28"/>
                <w:szCs w:val="28"/>
              </w:rPr>
            </w:pPr>
            <w:r w:rsidRPr="0076697D">
              <w:rPr>
                <w:i/>
                <w:sz w:val="28"/>
                <w:szCs w:val="28"/>
              </w:rPr>
              <w:t>Đặc điểm</w:t>
            </w:r>
          </w:p>
        </w:tc>
        <w:tc>
          <w:tcPr>
            <w:tcW w:w="1843" w:type="dxa"/>
          </w:tcPr>
          <w:p w:rsidR="000C4A55" w:rsidRPr="0076697D" w:rsidRDefault="000C4A55" w:rsidP="00D17126">
            <w:pPr>
              <w:spacing w:line="360" w:lineRule="auto"/>
              <w:ind w:right="34"/>
              <w:jc w:val="center"/>
              <w:rPr>
                <w:i/>
                <w:sz w:val="28"/>
                <w:szCs w:val="28"/>
              </w:rPr>
            </w:pPr>
            <w:r w:rsidRPr="0076697D">
              <w:rPr>
                <w:i/>
                <w:sz w:val="28"/>
                <w:szCs w:val="28"/>
              </w:rPr>
              <w:t>521/2352</w:t>
            </w:r>
          </w:p>
        </w:tc>
        <w:tc>
          <w:tcPr>
            <w:tcW w:w="1418" w:type="dxa"/>
          </w:tcPr>
          <w:p w:rsidR="000C4A55" w:rsidRPr="0076697D" w:rsidRDefault="000C4A55" w:rsidP="00D17126">
            <w:pPr>
              <w:spacing w:line="360" w:lineRule="auto"/>
              <w:ind w:right="34"/>
              <w:jc w:val="center"/>
              <w:rPr>
                <w:i/>
                <w:sz w:val="28"/>
                <w:szCs w:val="28"/>
              </w:rPr>
            </w:pPr>
            <w:r w:rsidRPr="0076697D">
              <w:rPr>
                <w:i/>
                <w:sz w:val="28"/>
                <w:szCs w:val="28"/>
              </w:rPr>
              <w:t>22</w:t>
            </w:r>
          </w:p>
        </w:tc>
      </w:tr>
      <w:tr w:rsidR="000C4A55" w:rsidRPr="0076697D" w:rsidTr="00C742CF">
        <w:trPr>
          <w:trHeight w:val="109"/>
        </w:trPr>
        <w:tc>
          <w:tcPr>
            <w:tcW w:w="993" w:type="dxa"/>
          </w:tcPr>
          <w:p w:rsidR="000C4A55" w:rsidRPr="0076697D" w:rsidRDefault="000C4A55" w:rsidP="00D17126">
            <w:pPr>
              <w:spacing w:line="360" w:lineRule="auto"/>
              <w:jc w:val="center"/>
              <w:rPr>
                <w:i/>
                <w:sz w:val="28"/>
                <w:szCs w:val="28"/>
              </w:rPr>
            </w:pPr>
            <w:r w:rsidRPr="0076697D">
              <w:rPr>
                <w:i/>
                <w:sz w:val="28"/>
                <w:szCs w:val="28"/>
              </w:rPr>
              <w:t>4</w:t>
            </w:r>
          </w:p>
        </w:tc>
        <w:tc>
          <w:tcPr>
            <w:tcW w:w="3543" w:type="dxa"/>
          </w:tcPr>
          <w:p w:rsidR="000C4A55" w:rsidRPr="0076697D" w:rsidRDefault="000C4A55" w:rsidP="00D17126">
            <w:pPr>
              <w:spacing w:line="360" w:lineRule="auto"/>
              <w:rPr>
                <w:i/>
                <w:sz w:val="28"/>
                <w:szCs w:val="28"/>
              </w:rPr>
            </w:pPr>
            <w:r w:rsidRPr="0076697D">
              <w:rPr>
                <w:i/>
                <w:sz w:val="28"/>
                <w:szCs w:val="28"/>
              </w:rPr>
              <w:t>Chức năng, nhiệm vụ</w:t>
            </w:r>
          </w:p>
        </w:tc>
        <w:tc>
          <w:tcPr>
            <w:tcW w:w="1843" w:type="dxa"/>
          </w:tcPr>
          <w:p w:rsidR="000C4A55" w:rsidRPr="0076697D" w:rsidRDefault="000C4A55" w:rsidP="00D17126">
            <w:pPr>
              <w:spacing w:line="360" w:lineRule="auto"/>
              <w:jc w:val="center"/>
              <w:rPr>
                <w:i/>
                <w:sz w:val="28"/>
                <w:szCs w:val="28"/>
              </w:rPr>
            </w:pPr>
            <w:r w:rsidRPr="0076697D">
              <w:rPr>
                <w:i/>
                <w:sz w:val="28"/>
                <w:szCs w:val="28"/>
              </w:rPr>
              <w:t>1039/2352</w:t>
            </w:r>
          </w:p>
        </w:tc>
        <w:tc>
          <w:tcPr>
            <w:tcW w:w="1418" w:type="dxa"/>
          </w:tcPr>
          <w:p w:rsidR="000C4A55" w:rsidRPr="0076697D" w:rsidRDefault="000C4A55" w:rsidP="00D17126">
            <w:pPr>
              <w:spacing w:line="360" w:lineRule="auto"/>
              <w:jc w:val="center"/>
              <w:rPr>
                <w:i/>
                <w:sz w:val="28"/>
                <w:szCs w:val="28"/>
              </w:rPr>
            </w:pPr>
            <w:r w:rsidRPr="0076697D">
              <w:rPr>
                <w:i/>
                <w:sz w:val="28"/>
                <w:szCs w:val="28"/>
              </w:rPr>
              <w:t>44</w:t>
            </w:r>
          </w:p>
        </w:tc>
      </w:tr>
      <w:tr w:rsidR="000C4A55" w:rsidRPr="0076697D" w:rsidTr="00C742CF">
        <w:trPr>
          <w:trHeight w:val="109"/>
        </w:trPr>
        <w:tc>
          <w:tcPr>
            <w:tcW w:w="993" w:type="dxa"/>
          </w:tcPr>
          <w:p w:rsidR="000C4A55" w:rsidRPr="0076697D" w:rsidRDefault="000C4A55" w:rsidP="00D17126">
            <w:pPr>
              <w:spacing w:line="360" w:lineRule="auto"/>
              <w:jc w:val="center"/>
              <w:rPr>
                <w:i/>
                <w:sz w:val="28"/>
                <w:szCs w:val="28"/>
              </w:rPr>
            </w:pPr>
            <w:r w:rsidRPr="0076697D">
              <w:rPr>
                <w:i/>
                <w:sz w:val="28"/>
                <w:szCs w:val="28"/>
              </w:rPr>
              <w:lastRenderedPageBreak/>
              <w:t>5</w:t>
            </w:r>
          </w:p>
        </w:tc>
        <w:tc>
          <w:tcPr>
            <w:tcW w:w="3543" w:type="dxa"/>
          </w:tcPr>
          <w:p w:rsidR="000C4A55" w:rsidRPr="0076697D" w:rsidRDefault="000C4A55" w:rsidP="00D17126">
            <w:pPr>
              <w:spacing w:line="360" w:lineRule="auto"/>
              <w:rPr>
                <w:i/>
                <w:sz w:val="28"/>
                <w:szCs w:val="28"/>
              </w:rPr>
            </w:pPr>
            <w:r w:rsidRPr="0076697D">
              <w:rPr>
                <w:i/>
                <w:sz w:val="28"/>
                <w:szCs w:val="28"/>
              </w:rPr>
              <w:t>Phương tiện</w:t>
            </w:r>
          </w:p>
        </w:tc>
        <w:tc>
          <w:tcPr>
            <w:tcW w:w="1843" w:type="dxa"/>
          </w:tcPr>
          <w:p w:rsidR="000C4A55" w:rsidRPr="0076697D" w:rsidRDefault="000C4A55" w:rsidP="00D17126">
            <w:pPr>
              <w:spacing w:line="360" w:lineRule="auto"/>
              <w:jc w:val="center"/>
              <w:rPr>
                <w:i/>
                <w:sz w:val="28"/>
                <w:szCs w:val="28"/>
              </w:rPr>
            </w:pPr>
            <w:r w:rsidRPr="0076697D">
              <w:rPr>
                <w:i/>
                <w:sz w:val="28"/>
                <w:szCs w:val="28"/>
              </w:rPr>
              <w:t>37/2352</w:t>
            </w:r>
          </w:p>
        </w:tc>
        <w:tc>
          <w:tcPr>
            <w:tcW w:w="1418" w:type="dxa"/>
          </w:tcPr>
          <w:p w:rsidR="000C4A55" w:rsidRPr="0076697D" w:rsidRDefault="000C4A55" w:rsidP="00D17126">
            <w:pPr>
              <w:spacing w:line="360" w:lineRule="auto"/>
              <w:jc w:val="center"/>
              <w:rPr>
                <w:i/>
                <w:sz w:val="28"/>
                <w:szCs w:val="28"/>
              </w:rPr>
            </w:pPr>
            <w:r w:rsidRPr="0076697D">
              <w:rPr>
                <w:i/>
                <w:sz w:val="28"/>
                <w:szCs w:val="28"/>
              </w:rPr>
              <w:t>1,57</w:t>
            </w:r>
          </w:p>
        </w:tc>
      </w:tr>
      <w:tr w:rsidR="000C4A55" w:rsidRPr="0076697D" w:rsidTr="00C742CF">
        <w:trPr>
          <w:trHeight w:val="109"/>
        </w:trPr>
        <w:tc>
          <w:tcPr>
            <w:tcW w:w="993" w:type="dxa"/>
          </w:tcPr>
          <w:p w:rsidR="000C4A55" w:rsidRPr="0076697D" w:rsidRDefault="000C4A55" w:rsidP="00D17126">
            <w:pPr>
              <w:spacing w:line="360" w:lineRule="auto"/>
              <w:jc w:val="center"/>
              <w:rPr>
                <w:i/>
                <w:sz w:val="28"/>
                <w:szCs w:val="28"/>
              </w:rPr>
            </w:pPr>
            <w:r w:rsidRPr="0076697D">
              <w:rPr>
                <w:i/>
                <w:sz w:val="28"/>
                <w:szCs w:val="28"/>
              </w:rPr>
              <w:t>6</w:t>
            </w:r>
          </w:p>
        </w:tc>
        <w:tc>
          <w:tcPr>
            <w:tcW w:w="3543" w:type="dxa"/>
          </w:tcPr>
          <w:p w:rsidR="000C4A55" w:rsidRPr="0076697D" w:rsidRDefault="000C4A55" w:rsidP="00D17126">
            <w:pPr>
              <w:spacing w:line="360" w:lineRule="auto"/>
              <w:rPr>
                <w:i/>
                <w:sz w:val="28"/>
                <w:szCs w:val="28"/>
              </w:rPr>
            </w:pPr>
            <w:r w:rsidRPr="0076697D">
              <w:rPr>
                <w:i/>
                <w:sz w:val="28"/>
                <w:szCs w:val="28"/>
              </w:rPr>
              <w:t>Không gian</w:t>
            </w:r>
          </w:p>
        </w:tc>
        <w:tc>
          <w:tcPr>
            <w:tcW w:w="1843" w:type="dxa"/>
          </w:tcPr>
          <w:p w:rsidR="000C4A55" w:rsidRPr="0076697D" w:rsidRDefault="000C4A55" w:rsidP="00D17126">
            <w:pPr>
              <w:spacing w:line="360" w:lineRule="auto"/>
              <w:jc w:val="center"/>
              <w:rPr>
                <w:i/>
                <w:sz w:val="28"/>
                <w:szCs w:val="28"/>
              </w:rPr>
            </w:pPr>
            <w:r w:rsidRPr="0076697D">
              <w:rPr>
                <w:i/>
                <w:sz w:val="28"/>
                <w:szCs w:val="28"/>
              </w:rPr>
              <w:t>8/2352</w:t>
            </w:r>
          </w:p>
        </w:tc>
        <w:tc>
          <w:tcPr>
            <w:tcW w:w="1418" w:type="dxa"/>
          </w:tcPr>
          <w:p w:rsidR="000C4A55" w:rsidRPr="0076697D" w:rsidRDefault="000C4A55" w:rsidP="00D17126">
            <w:pPr>
              <w:spacing w:line="360" w:lineRule="auto"/>
              <w:jc w:val="center"/>
              <w:rPr>
                <w:i/>
                <w:sz w:val="28"/>
                <w:szCs w:val="28"/>
              </w:rPr>
            </w:pPr>
            <w:r w:rsidRPr="0076697D">
              <w:rPr>
                <w:i/>
                <w:sz w:val="28"/>
                <w:szCs w:val="28"/>
              </w:rPr>
              <w:t>0,34</w:t>
            </w:r>
          </w:p>
        </w:tc>
      </w:tr>
      <w:tr w:rsidR="000C4A55" w:rsidRPr="0076697D" w:rsidTr="00C742CF">
        <w:tc>
          <w:tcPr>
            <w:tcW w:w="993" w:type="dxa"/>
          </w:tcPr>
          <w:p w:rsidR="000C4A55" w:rsidRPr="0076697D" w:rsidRDefault="000C4A55" w:rsidP="00D17126">
            <w:pPr>
              <w:spacing w:line="360" w:lineRule="auto"/>
              <w:jc w:val="center"/>
              <w:rPr>
                <w:i/>
                <w:sz w:val="28"/>
                <w:szCs w:val="28"/>
              </w:rPr>
            </w:pPr>
            <w:r w:rsidRPr="0076697D">
              <w:rPr>
                <w:i/>
                <w:sz w:val="28"/>
                <w:szCs w:val="28"/>
              </w:rPr>
              <w:t>7</w:t>
            </w:r>
          </w:p>
        </w:tc>
        <w:tc>
          <w:tcPr>
            <w:tcW w:w="3543" w:type="dxa"/>
          </w:tcPr>
          <w:p w:rsidR="000C4A55" w:rsidRPr="0076697D" w:rsidRDefault="000C4A55" w:rsidP="00D17126">
            <w:pPr>
              <w:spacing w:line="360" w:lineRule="auto"/>
              <w:rPr>
                <w:i/>
                <w:sz w:val="28"/>
                <w:szCs w:val="28"/>
              </w:rPr>
            </w:pPr>
            <w:r w:rsidRPr="0076697D">
              <w:rPr>
                <w:i/>
                <w:sz w:val="28"/>
                <w:szCs w:val="28"/>
              </w:rPr>
              <w:t>Tính năng, tác dụng</w:t>
            </w:r>
          </w:p>
        </w:tc>
        <w:tc>
          <w:tcPr>
            <w:tcW w:w="1843" w:type="dxa"/>
          </w:tcPr>
          <w:p w:rsidR="000C4A55" w:rsidRPr="0076697D" w:rsidRDefault="000C4A55" w:rsidP="00D17126">
            <w:pPr>
              <w:spacing w:line="360" w:lineRule="auto"/>
              <w:jc w:val="center"/>
              <w:rPr>
                <w:i/>
                <w:sz w:val="28"/>
                <w:szCs w:val="28"/>
              </w:rPr>
            </w:pPr>
            <w:r w:rsidRPr="0076697D">
              <w:rPr>
                <w:i/>
                <w:sz w:val="28"/>
                <w:szCs w:val="28"/>
              </w:rPr>
              <w:t>292/2352</w:t>
            </w:r>
          </w:p>
        </w:tc>
        <w:tc>
          <w:tcPr>
            <w:tcW w:w="1418" w:type="dxa"/>
          </w:tcPr>
          <w:p w:rsidR="000C4A55" w:rsidRPr="0076697D" w:rsidRDefault="000C4A55" w:rsidP="00D17126">
            <w:pPr>
              <w:spacing w:line="360" w:lineRule="auto"/>
              <w:jc w:val="center"/>
              <w:rPr>
                <w:i/>
                <w:sz w:val="28"/>
                <w:szCs w:val="28"/>
              </w:rPr>
            </w:pPr>
            <w:r w:rsidRPr="0076697D">
              <w:rPr>
                <w:i/>
                <w:sz w:val="28"/>
                <w:szCs w:val="28"/>
              </w:rPr>
              <w:t>12,4</w:t>
            </w:r>
          </w:p>
        </w:tc>
      </w:tr>
      <w:tr w:rsidR="000C4A55" w:rsidRPr="0076697D" w:rsidTr="00C742CF">
        <w:tc>
          <w:tcPr>
            <w:tcW w:w="993" w:type="dxa"/>
          </w:tcPr>
          <w:p w:rsidR="000C4A55" w:rsidRPr="0076697D" w:rsidRDefault="000C4A55" w:rsidP="00D17126">
            <w:pPr>
              <w:spacing w:line="360" w:lineRule="auto"/>
              <w:jc w:val="center"/>
              <w:rPr>
                <w:i/>
                <w:sz w:val="28"/>
                <w:szCs w:val="28"/>
              </w:rPr>
            </w:pPr>
            <w:r w:rsidRPr="0076697D">
              <w:rPr>
                <w:i/>
                <w:sz w:val="28"/>
                <w:szCs w:val="28"/>
              </w:rPr>
              <w:t>8</w:t>
            </w:r>
          </w:p>
        </w:tc>
        <w:tc>
          <w:tcPr>
            <w:tcW w:w="3543" w:type="dxa"/>
          </w:tcPr>
          <w:p w:rsidR="000C4A55" w:rsidRPr="0076697D" w:rsidRDefault="000C4A55" w:rsidP="00D17126">
            <w:pPr>
              <w:spacing w:line="360" w:lineRule="auto"/>
              <w:rPr>
                <w:i/>
                <w:sz w:val="28"/>
                <w:szCs w:val="28"/>
              </w:rPr>
            </w:pPr>
            <w:r w:rsidRPr="0076697D">
              <w:rPr>
                <w:i/>
                <w:sz w:val="28"/>
                <w:szCs w:val="28"/>
              </w:rPr>
              <w:t>Phân loại</w:t>
            </w:r>
          </w:p>
        </w:tc>
        <w:tc>
          <w:tcPr>
            <w:tcW w:w="1843" w:type="dxa"/>
          </w:tcPr>
          <w:p w:rsidR="000C4A55" w:rsidRPr="0076697D" w:rsidRDefault="000C4A55" w:rsidP="00D17126">
            <w:pPr>
              <w:spacing w:line="360" w:lineRule="auto"/>
              <w:jc w:val="center"/>
              <w:rPr>
                <w:i/>
                <w:sz w:val="28"/>
                <w:szCs w:val="28"/>
              </w:rPr>
            </w:pPr>
            <w:r w:rsidRPr="0076697D">
              <w:rPr>
                <w:i/>
                <w:sz w:val="28"/>
                <w:szCs w:val="28"/>
              </w:rPr>
              <w:t>13/2352</w:t>
            </w:r>
          </w:p>
        </w:tc>
        <w:tc>
          <w:tcPr>
            <w:tcW w:w="1418" w:type="dxa"/>
          </w:tcPr>
          <w:p w:rsidR="000C4A55" w:rsidRPr="0076697D" w:rsidRDefault="000C4A55" w:rsidP="00D17126">
            <w:pPr>
              <w:spacing w:line="360" w:lineRule="auto"/>
              <w:jc w:val="center"/>
              <w:rPr>
                <w:i/>
                <w:sz w:val="28"/>
                <w:szCs w:val="28"/>
              </w:rPr>
            </w:pPr>
            <w:r w:rsidRPr="0076697D">
              <w:rPr>
                <w:i/>
                <w:sz w:val="28"/>
                <w:szCs w:val="28"/>
              </w:rPr>
              <w:t>0,6</w:t>
            </w:r>
          </w:p>
        </w:tc>
      </w:tr>
      <w:tr w:rsidR="000C4A55" w:rsidRPr="0076697D" w:rsidTr="00C742CF">
        <w:tc>
          <w:tcPr>
            <w:tcW w:w="993" w:type="dxa"/>
          </w:tcPr>
          <w:p w:rsidR="000C4A55" w:rsidRPr="0076697D" w:rsidRDefault="000C4A55" w:rsidP="00D17126">
            <w:pPr>
              <w:spacing w:line="360" w:lineRule="auto"/>
              <w:jc w:val="center"/>
              <w:rPr>
                <w:i/>
                <w:sz w:val="28"/>
                <w:szCs w:val="28"/>
              </w:rPr>
            </w:pPr>
            <w:r w:rsidRPr="0076697D">
              <w:rPr>
                <w:i/>
                <w:sz w:val="28"/>
                <w:szCs w:val="28"/>
              </w:rPr>
              <w:t>9</w:t>
            </w:r>
          </w:p>
        </w:tc>
        <w:tc>
          <w:tcPr>
            <w:tcW w:w="3543" w:type="dxa"/>
          </w:tcPr>
          <w:p w:rsidR="000C4A55" w:rsidRPr="0076697D" w:rsidRDefault="000C4A55" w:rsidP="00D17126">
            <w:pPr>
              <w:spacing w:line="360" w:lineRule="auto"/>
              <w:rPr>
                <w:i/>
                <w:sz w:val="28"/>
                <w:szCs w:val="28"/>
              </w:rPr>
            </w:pPr>
            <w:r w:rsidRPr="0076697D">
              <w:rPr>
                <w:i/>
                <w:sz w:val="28"/>
                <w:szCs w:val="28"/>
              </w:rPr>
              <w:t>Cấp bậc quân hàm</w:t>
            </w:r>
          </w:p>
        </w:tc>
        <w:tc>
          <w:tcPr>
            <w:tcW w:w="1843" w:type="dxa"/>
          </w:tcPr>
          <w:p w:rsidR="000C4A55" w:rsidRPr="0076697D" w:rsidRDefault="000C4A55" w:rsidP="00D17126">
            <w:pPr>
              <w:spacing w:line="360" w:lineRule="auto"/>
              <w:jc w:val="center"/>
              <w:rPr>
                <w:i/>
                <w:sz w:val="28"/>
                <w:szCs w:val="28"/>
              </w:rPr>
            </w:pPr>
            <w:r w:rsidRPr="0076697D">
              <w:rPr>
                <w:i/>
                <w:sz w:val="28"/>
                <w:szCs w:val="28"/>
              </w:rPr>
              <w:t>10/2352</w:t>
            </w:r>
          </w:p>
        </w:tc>
        <w:tc>
          <w:tcPr>
            <w:tcW w:w="1418" w:type="dxa"/>
          </w:tcPr>
          <w:p w:rsidR="000C4A55" w:rsidRPr="0076697D" w:rsidRDefault="000C4A55" w:rsidP="00D17126">
            <w:pPr>
              <w:spacing w:line="360" w:lineRule="auto"/>
              <w:jc w:val="center"/>
              <w:rPr>
                <w:i/>
                <w:sz w:val="28"/>
                <w:szCs w:val="28"/>
              </w:rPr>
            </w:pPr>
            <w:r w:rsidRPr="0076697D">
              <w:rPr>
                <w:i/>
                <w:sz w:val="28"/>
                <w:szCs w:val="28"/>
              </w:rPr>
              <w:t>0,42</w:t>
            </w:r>
          </w:p>
        </w:tc>
      </w:tr>
      <w:tr w:rsidR="000C4A55" w:rsidRPr="0076697D" w:rsidTr="00C742CF">
        <w:trPr>
          <w:trHeight w:val="109"/>
        </w:trPr>
        <w:tc>
          <w:tcPr>
            <w:tcW w:w="993" w:type="dxa"/>
          </w:tcPr>
          <w:p w:rsidR="000C4A55" w:rsidRPr="0076697D" w:rsidRDefault="000C4A55" w:rsidP="00D17126">
            <w:pPr>
              <w:spacing w:line="360" w:lineRule="auto"/>
              <w:jc w:val="center"/>
              <w:rPr>
                <w:i/>
                <w:sz w:val="28"/>
                <w:szCs w:val="28"/>
              </w:rPr>
            </w:pPr>
            <w:r w:rsidRPr="0076697D">
              <w:rPr>
                <w:i/>
                <w:sz w:val="28"/>
                <w:szCs w:val="28"/>
              </w:rPr>
              <w:t>10</w:t>
            </w:r>
          </w:p>
        </w:tc>
        <w:tc>
          <w:tcPr>
            <w:tcW w:w="3543" w:type="dxa"/>
          </w:tcPr>
          <w:p w:rsidR="000C4A55" w:rsidRPr="0076697D" w:rsidRDefault="000C4A55" w:rsidP="00D17126">
            <w:pPr>
              <w:spacing w:line="360" w:lineRule="auto"/>
              <w:rPr>
                <w:i/>
                <w:sz w:val="28"/>
                <w:szCs w:val="28"/>
              </w:rPr>
            </w:pPr>
            <w:r w:rsidRPr="0076697D">
              <w:rPr>
                <w:i/>
                <w:sz w:val="28"/>
                <w:szCs w:val="28"/>
              </w:rPr>
              <w:t>Khả năng cơ động</w:t>
            </w:r>
          </w:p>
        </w:tc>
        <w:tc>
          <w:tcPr>
            <w:tcW w:w="1843" w:type="dxa"/>
          </w:tcPr>
          <w:p w:rsidR="000C4A55" w:rsidRPr="0076697D" w:rsidRDefault="000C4A55" w:rsidP="00D17126">
            <w:pPr>
              <w:spacing w:line="360" w:lineRule="auto"/>
              <w:jc w:val="center"/>
              <w:rPr>
                <w:i/>
                <w:sz w:val="28"/>
                <w:szCs w:val="28"/>
              </w:rPr>
            </w:pPr>
            <w:r w:rsidRPr="0076697D">
              <w:rPr>
                <w:i/>
                <w:sz w:val="28"/>
                <w:szCs w:val="28"/>
              </w:rPr>
              <w:t>9/2352</w:t>
            </w:r>
          </w:p>
        </w:tc>
        <w:tc>
          <w:tcPr>
            <w:tcW w:w="1418" w:type="dxa"/>
          </w:tcPr>
          <w:p w:rsidR="000C4A55" w:rsidRPr="0076697D" w:rsidRDefault="000C4A55" w:rsidP="00D17126">
            <w:pPr>
              <w:spacing w:line="360" w:lineRule="auto"/>
              <w:jc w:val="center"/>
              <w:rPr>
                <w:i/>
                <w:sz w:val="28"/>
                <w:szCs w:val="28"/>
              </w:rPr>
            </w:pPr>
            <w:r w:rsidRPr="0076697D">
              <w:rPr>
                <w:i/>
                <w:sz w:val="28"/>
                <w:szCs w:val="28"/>
              </w:rPr>
              <w:t>0,4</w:t>
            </w:r>
          </w:p>
        </w:tc>
      </w:tr>
      <w:tr w:rsidR="000C4A55" w:rsidRPr="0076697D" w:rsidTr="00C742CF">
        <w:trPr>
          <w:trHeight w:val="109"/>
        </w:trPr>
        <w:tc>
          <w:tcPr>
            <w:tcW w:w="4536" w:type="dxa"/>
            <w:gridSpan w:val="2"/>
          </w:tcPr>
          <w:p w:rsidR="000C4A55" w:rsidRPr="0076697D" w:rsidRDefault="000C4A55" w:rsidP="00D17126">
            <w:pPr>
              <w:spacing w:line="360" w:lineRule="auto"/>
              <w:jc w:val="center"/>
              <w:rPr>
                <w:b/>
                <w:i/>
                <w:sz w:val="28"/>
                <w:szCs w:val="28"/>
              </w:rPr>
            </w:pPr>
            <w:r w:rsidRPr="0076697D">
              <w:rPr>
                <w:b/>
                <w:i/>
                <w:sz w:val="28"/>
                <w:szCs w:val="28"/>
              </w:rPr>
              <w:t>Tổng</w:t>
            </w:r>
          </w:p>
        </w:tc>
        <w:tc>
          <w:tcPr>
            <w:tcW w:w="1843" w:type="dxa"/>
          </w:tcPr>
          <w:p w:rsidR="000C4A55" w:rsidRPr="0076697D" w:rsidRDefault="000C4A55" w:rsidP="00D17126">
            <w:pPr>
              <w:spacing w:line="360" w:lineRule="auto"/>
              <w:jc w:val="center"/>
              <w:rPr>
                <w:b/>
                <w:i/>
                <w:sz w:val="28"/>
                <w:szCs w:val="28"/>
              </w:rPr>
            </w:pPr>
            <w:r w:rsidRPr="0076697D">
              <w:rPr>
                <w:b/>
                <w:i/>
                <w:sz w:val="28"/>
                <w:szCs w:val="28"/>
              </w:rPr>
              <w:t>2352</w:t>
            </w:r>
          </w:p>
        </w:tc>
        <w:tc>
          <w:tcPr>
            <w:tcW w:w="1418" w:type="dxa"/>
          </w:tcPr>
          <w:p w:rsidR="000C4A55" w:rsidRPr="0076697D" w:rsidRDefault="000C4A55" w:rsidP="00D17126">
            <w:pPr>
              <w:spacing w:line="360" w:lineRule="auto"/>
              <w:jc w:val="center"/>
              <w:rPr>
                <w:b/>
                <w:i/>
                <w:sz w:val="28"/>
                <w:szCs w:val="28"/>
              </w:rPr>
            </w:pPr>
            <w:r w:rsidRPr="0076697D">
              <w:rPr>
                <w:b/>
                <w:i/>
                <w:sz w:val="28"/>
                <w:szCs w:val="28"/>
              </w:rPr>
              <w:t>100</w:t>
            </w:r>
          </w:p>
        </w:tc>
      </w:tr>
    </w:tbl>
    <w:p w:rsidR="000C4A55" w:rsidRPr="0076697D" w:rsidRDefault="000C4A55" w:rsidP="009E39BA">
      <w:pPr>
        <w:spacing w:line="360" w:lineRule="auto"/>
        <w:ind w:firstLine="720"/>
        <w:contextualSpacing/>
        <w:jc w:val="both"/>
        <w:rPr>
          <w:b/>
          <w:spacing w:val="-6"/>
          <w:sz w:val="28"/>
          <w:szCs w:val="28"/>
        </w:rPr>
      </w:pPr>
      <w:bookmarkStart w:id="217" w:name="_Toc512927502"/>
      <w:r w:rsidRPr="0076697D">
        <w:rPr>
          <w:sz w:val="28"/>
          <w:szCs w:val="28"/>
          <w:lang w:val="vi-VN"/>
        </w:rPr>
        <w:t xml:space="preserve">Nhìn vào bảng tổng kết tần số xuất hiện của các đặc trưng biệt loại của thuật ngữ quân sự, chúng ta thấy tất cả những đặc trưng này đều phù hợp với việc định danh các đối tượng chuyên môn quân sự. Trong số đó có hai đặc trưng có số lượng vượt trội là </w:t>
      </w:r>
      <w:r w:rsidRPr="0076697D">
        <w:rPr>
          <w:i/>
          <w:sz w:val="28"/>
          <w:szCs w:val="28"/>
          <w:lang w:val="vi-VN"/>
        </w:rPr>
        <w:t>chức năng, nhiệm vụ</w:t>
      </w:r>
      <w:r w:rsidRPr="0076697D">
        <w:rPr>
          <w:sz w:val="28"/>
          <w:szCs w:val="28"/>
          <w:lang w:val="vi-VN"/>
        </w:rPr>
        <w:t xml:space="preserve"> và </w:t>
      </w:r>
      <w:r w:rsidRPr="0076697D">
        <w:rPr>
          <w:i/>
          <w:sz w:val="28"/>
          <w:szCs w:val="28"/>
          <w:lang w:val="vi-VN"/>
        </w:rPr>
        <w:t>tính năng</w:t>
      </w:r>
      <w:r w:rsidR="003A3F4E" w:rsidRPr="0076697D">
        <w:rPr>
          <w:i/>
          <w:sz w:val="28"/>
          <w:szCs w:val="28"/>
        </w:rPr>
        <w:t>,</w:t>
      </w:r>
      <w:r w:rsidRPr="0076697D">
        <w:rPr>
          <w:i/>
          <w:sz w:val="28"/>
          <w:szCs w:val="28"/>
          <w:lang w:val="vi-VN"/>
        </w:rPr>
        <w:t xml:space="preserve"> tác dụng. </w:t>
      </w:r>
      <w:r w:rsidRPr="0076697D">
        <w:rPr>
          <w:sz w:val="28"/>
          <w:szCs w:val="28"/>
          <w:lang w:val="vi-VN"/>
        </w:rPr>
        <w:t xml:space="preserve">Tần số xuất hiện của đặc trưng chức năng, nhiệm vụ ở lĩnh vực thuật ngữ con người quân đội là 108/118 đơn vị, chiếm 91,5%, còn số lần xuất hiện của đặc trưng tính </w:t>
      </w:r>
      <w:r w:rsidRPr="0076697D">
        <w:rPr>
          <w:spacing w:val="-6"/>
          <w:sz w:val="28"/>
          <w:szCs w:val="28"/>
          <w:lang w:val="vi-VN"/>
        </w:rPr>
        <w:t>năng, tác dụng trong lĩnh vực thuật ngữ chỉ vũ khí, khí tài là 292/534 đơn vị, chiếm 54,4%. Đây là những đặc trưng bản chất nhất, điển hình nhất khi tri nhận về các đối tượng quân sự của người Việt.</w:t>
      </w:r>
      <w:r w:rsidR="00ED4081" w:rsidRPr="0076697D">
        <w:rPr>
          <w:spacing w:val="-6"/>
          <w:sz w:val="28"/>
          <w:szCs w:val="28"/>
        </w:rPr>
        <w:t xml:space="preserve"> </w:t>
      </w:r>
      <w:r w:rsidR="003A3F4E" w:rsidRPr="0076697D">
        <w:rPr>
          <w:spacing w:val="-6"/>
          <w:sz w:val="28"/>
          <w:szCs w:val="28"/>
        </w:rPr>
        <w:t>Những đặc trưng loại biệt khác cũng xoay quanh hai đối tượng là con người và vũ khí nhưng đây là hai đặc trưng trực tiếp nhất thể hiện cốt lõi trung tâm của cuộc chiến tranh. Bởi chiến tranh thắng hay thua, tại sao có chiến tranh là xuất phát từ con người, phục vụ mục đích của con người và cũng nhằm giải phóng con người ra khỏi sự tàn khốc do chính con người tạo ra. Và phương tiện bạo lực cho chiến tranh của con người là vũ khí. Con người càng phát triển, càng có tư duy sắc sảo thì vũ khí càng hiện đại. Một mặt, nó là bằng chứng để thể hiện khả năng quân sự của một quốc gia dân tộc, mặt khác nó thể hiện sự phát triển của khoa học quân sự Việt Nam. Cùng với sự thay đổi về chiến thuật, chiến lược cho phù hợp với tính chất</w:t>
      </w:r>
      <w:r w:rsidR="00D25767" w:rsidRPr="0076697D">
        <w:rPr>
          <w:spacing w:val="-6"/>
          <w:sz w:val="28"/>
          <w:szCs w:val="28"/>
        </w:rPr>
        <w:t xml:space="preserve"> quyết liệt của cuộc chiến tranh, chức năng, nhiệm vụ và tính năng, tác dụng của người và vũ khí cũng thay đổi nhang chóng cho xứng tầm giữa lực lượng, vũ khí với thực tế quân sự.</w:t>
      </w:r>
      <w:r w:rsidR="003A3F4E" w:rsidRPr="0076697D">
        <w:rPr>
          <w:spacing w:val="-6"/>
          <w:sz w:val="28"/>
          <w:szCs w:val="28"/>
        </w:rPr>
        <w:t xml:space="preserve"> </w:t>
      </w:r>
    </w:p>
    <w:p w:rsidR="000C4A55" w:rsidRPr="0076697D" w:rsidRDefault="00D17126" w:rsidP="00857E63">
      <w:pPr>
        <w:spacing w:after="200" w:line="276" w:lineRule="auto"/>
        <w:rPr>
          <w:b/>
          <w:sz w:val="28"/>
          <w:szCs w:val="28"/>
        </w:rPr>
      </w:pPr>
      <w:r w:rsidRPr="0076697D">
        <w:rPr>
          <w:sz w:val="28"/>
          <w:szCs w:val="28"/>
          <w:lang w:val="vi-VN"/>
        </w:rPr>
        <w:br w:type="page"/>
      </w:r>
      <w:bookmarkStart w:id="218" w:name="_Toc531535508"/>
      <w:bookmarkStart w:id="219" w:name="_Toc531535656"/>
      <w:r w:rsidR="00857E63" w:rsidRPr="0076697D">
        <w:rPr>
          <w:b/>
          <w:sz w:val="28"/>
          <w:szCs w:val="28"/>
        </w:rPr>
        <w:lastRenderedPageBreak/>
        <w:t xml:space="preserve">                                               </w:t>
      </w:r>
      <w:r w:rsidR="000C4A55" w:rsidRPr="0076697D">
        <w:rPr>
          <w:b/>
          <w:sz w:val="28"/>
          <w:szCs w:val="28"/>
          <w:lang w:val="vi-VN"/>
        </w:rPr>
        <w:t>Tiểu kết</w:t>
      </w:r>
      <w:bookmarkEnd w:id="217"/>
      <w:r w:rsidR="000C4A55" w:rsidRPr="0076697D">
        <w:rPr>
          <w:b/>
          <w:sz w:val="28"/>
          <w:szCs w:val="28"/>
          <w:lang w:val="vi-VN"/>
        </w:rPr>
        <w:t xml:space="preserve"> chương 3</w:t>
      </w:r>
      <w:bookmarkEnd w:id="218"/>
      <w:bookmarkEnd w:id="219"/>
    </w:p>
    <w:p w:rsidR="00443149" w:rsidRDefault="000C4A55" w:rsidP="00443149">
      <w:pPr>
        <w:spacing w:line="348" w:lineRule="auto"/>
        <w:ind w:firstLine="720"/>
        <w:contextualSpacing/>
        <w:jc w:val="both"/>
        <w:rPr>
          <w:spacing w:val="-2"/>
          <w:sz w:val="28"/>
          <w:szCs w:val="28"/>
        </w:rPr>
      </w:pPr>
      <w:r w:rsidRPr="00443149">
        <w:rPr>
          <w:spacing w:val="-2"/>
          <w:sz w:val="28"/>
          <w:szCs w:val="28"/>
          <w:lang w:val="vi-VN"/>
        </w:rPr>
        <w:t>Ở chương 3, chúng tôi đã tiến hành khảo sát 2352 thuật ngữ quân sự là từ ghép, cụm từ theo đặc điểm định danh và xác định được kết quả là: Thuật ngữ chỉ hành động quân sự có số lượng 383/2352 đơn vị, chiếm 16,3%. Thuật ngữ chỉ vũ khí, khí tài có số lượng 534/2352 đơn vị, chiếm 22,7%. Thuật ngữ chỉ con người trong quân đội có số lượng 118/2352 đơn vị, chiếm 5%. Thuật ngữ chỉ phương thức, thủ đoạn có số lượng 344/2352 đơn vị, chiếm 14,6%. Thuật ngữ chỉ không gian, thời gian có số lượng 228/2352 đơn vị, chiếm  9,7%. Thuật ngữ chỉ khoa học quân sự có số lượng 205/2352 đơn vị, chiếm 8,7%. Thuật ngữ chỉ công tác chỉ huy có số lượng 191/2352 đơn vị, chiếm 8,1%. Thuật ngữ chỉ lực lượng quân sự có số lượng</w:t>
      </w:r>
      <w:r w:rsidR="00252E0A" w:rsidRPr="00443149">
        <w:rPr>
          <w:spacing w:val="-2"/>
          <w:sz w:val="28"/>
          <w:szCs w:val="28"/>
          <w:lang w:val="vi-VN"/>
        </w:rPr>
        <w:t xml:space="preserve"> 349/2352 đơn vị, chiếm 14,8%.</w:t>
      </w:r>
      <w:r w:rsidR="00252E0A" w:rsidRPr="00443149">
        <w:rPr>
          <w:spacing w:val="-2"/>
          <w:sz w:val="28"/>
          <w:szCs w:val="28"/>
        </w:rPr>
        <w:t xml:space="preserve"> </w:t>
      </w:r>
      <w:r w:rsidRPr="00443149">
        <w:rPr>
          <w:spacing w:val="-2"/>
          <w:sz w:val="28"/>
          <w:szCs w:val="28"/>
          <w:lang w:val="vi-VN"/>
        </w:rPr>
        <w:t>So sánh tỉ lệ các phạm vi định danh sẽ dễ dàng nhận thấy những thuật ngữ chỉ vũ khí, khí tài có số lượng lớn nhất 534 thuật ngữ, tiếp theo là các thuật ngữ chỉ hành động quân sự 383 thuật ngữ, xếp thứ ba là các thuật ngữ chỉ lực lượng quân sự 349 thuật ngữ, xếp thứ tư là các thuật ngữ chỉ phương thức, thủ đoạn quân sự 344 thuật ngữ... Có</w:t>
      </w:r>
      <w:r w:rsidR="00E45733" w:rsidRPr="00443149">
        <w:rPr>
          <w:spacing w:val="-2"/>
          <w:sz w:val="28"/>
          <w:szCs w:val="28"/>
        </w:rPr>
        <w:t xml:space="preserve"> </w:t>
      </w:r>
      <w:r w:rsidRPr="00443149">
        <w:rPr>
          <w:spacing w:val="-2"/>
          <w:sz w:val="28"/>
          <w:szCs w:val="28"/>
          <w:lang w:val="vi-VN"/>
        </w:rPr>
        <w:t xml:space="preserve">10 đặc trưng khu biệt được lựa chọn làm cơ sở định danh là: </w:t>
      </w:r>
      <w:r w:rsidRPr="00443149">
        <w:rPr>
          <w:i/>
          <w:spacing w:val="-2"/>
          <w:sz w:val="28"/>
          <w:szCs w:val="28"/>
          <w:lang w:val="vi-VN"/>
        </w:rPr>
        <w:t>đặc điểm; phạm vi; chức năng, nhiệm vụ; tính năng, tác dụng; thời gian, khôn</w:t>
      </w:r>
      <w:r w:rsidR="00C9439F" w:rsidRPr="00443149">
        <w:rPr>
          <w:i/>
          <w:spacing w:val="-2"/>
          <w:sz w:val="28"/>
          <w:szCs w:val="28"/>
          <w:lang w:val="vi-VN"/>
        </w:rPr>
        <w:t>g gian; phương tiện, phân loại,</w:t>
      </w:r>
      <w:r w:rsidR="00C9439F" w:rsidRPr="00443149">
        <w:rPr>
          <w:i/>
          <w:spacing w:val="-2"/>
          <w:sz w:val="28"/>
          <w:szCs w:val="28"/>
        </w:rPr>
        <w:t xml:space="preserve"> </w:t>
      </w:r>
      <w:r w:rsidRPr="00443149">
        <w:rPr>
          <w:i/>
          <w:spacing w:val="-2"/>
          <w:sz w:val="28"/>
          <w:szCs w:val="28"/>
          <w:lang w:val="vi-VN"/>
        </w:rPr>
        <w:t xml:space="preserve">cấp bậc quân hàm, khả năng cơ động; đối tượng. </w:t>
      </w:r>
      <w:r w:rsidRPr="00443149">
        <w:rPr>
          <w:spacing w:val="-2"/>
          <w:sz w:val="28"/>
          <w:szCs w:val="28"/>
          <w:lang w:val="vi-VN"/>
        </w:rPr>
        <w:t>Trong số các đặc trưng trên, tần số xuất hiện phổ biến là chức năng, nhiệm vụ: 1039/2352 lần, chiếm 44%.</w:t>
      </w:r>
      <w:r w:rsidRPr="00443149">
        <w:rPr>
          <w:i/>
          <w:spacing w:val="-2"/>
          <w:sz w:val="28"/>
          <w:szCs w:val="28"/>
          <w:lang w:val="vi-VN"/>
        </w:rPr>
        <w:t xml:space="preserve"> </w:t>
      </w:r>
      <w:r w:rsidRPr="00443149">
        <w:rPr>
          <w:spacing w:val="-2"/>
          <w:sz w:val="28"/>
          <w:szCs w:val="28"/>
          <w:lang w:val="vi-VN"/>
        </w:rPr>
        <w:t xml:space="preserve">Xếp thứ hai là đặc điểm: 521/2352 lần, chiếm 22%. Xếp thứ ba là tính năng, tác dụng: </w:t>
      </w:r>
      <w:r w:rsidRPr="00443149">
        <w:rPr>
          <w:i/>
          <w:spacing w:val="-2"/>
          <w:sz w:val="28"/>
          <w:szCs w:val="28"/>
          <w:lang w:val="vi-VN"/>
        </w:rPr>
        <w:t xml:space="preserve">292/2352, chiếm 12,4%. </w:t>
      </w:r>
      <w:r w:rsidRPr="00443149">
        <w:rPr>
          <w:spacing w:val="-2"/>
          <w:sz w:val="28"/>
          <w:szCs w:val="28"/>
          <w:lang w:val="vi-VN"/>
        </w:rPr>
        <w:t>Xếp thứ tư là phạm vi 235/2352 lần, chiếm 10%.</w:t>
      </w:r>
      <w:r w:rsidR="00803B0E" w:rsidRPr="00443149">
        <w:rPr>
          <w:spacing w:val="-2"/>
          <w:sz w:val="28"/>
          <w:szCs w:val="28"/>
        </w:rPr>
        <w:t xml:space="preserve"> </w:t>
      </w:r>
      <w:r w:rsidRPr="00443149">
        <w:rPr>
          <w:spacing w:val="-2"/>
          <w:sz w:val="28"/>
          <w:szCs w:val="28"/>
          <w:lang w:val="vi-VN"/>
        </w:rPr>
        <w:t>Xét về mặt nội dung biểu đạt, thuật ngữ quân sự tiếng Việt có hai loại. Loại định danh theo kiểu nguyên cấp có số lượng 192/3216 đơn vị chiếm 6%. Đây là nhóm thuật ngữ cơ bản nền tảng của thuật ngữ quân sự. Loại định danh theo kiểu thứ cấp là nhữ</w:t>
      </w:r>
      <w:r w:rsidR="00252E0A" w:rsidRPr="00443149">
        <w:rPr>
          <w:spacing w:val="-2"/>
          <w:sz w:val="28"/>
          <w:szCs w:val="28"/>
          <w:lang w:val="vi-VN"/>
        </w:rPr>
        <w:t>ng thuật ngữ còn lại, chiếm 94%</w:t>
      </w:r>
      <w:r w:rsidR="00252E0A" w:rsidRPr="00443149">
        <w:rPr>
          <w:spacing w:val="-2"/>
          <w:sz w:val="28"/>
          <w:szCs w:val="28"/>
        </w:rPr>
        <w:t>.</w:t>
      </w:r>
      <w:r w:rsidRPr="00443149">
        <w:rPr>
          <w:spacing w:val="-2"/>
          <w:sz w:val="28"/>
          <w:szCs w:val="28"/>
          <w:lang w:val="vi-VN"/>
        </w:rPr>
        <w:t xml:space="preserve"> </w:t>
      </w:r>
      <w:r w:rsidR="00252E0A" w:rsidRPr="00443149">
        <w:rPr>
          <w:spacing w:val="-2"/>
          <w:sz w:val="28"/>
          <w:szCs w:val="28"/>
        </w:rPr>
        <w:t xml:space="preserve">Cuối cùng, </w:t>
      </w:r>
      <w:r w:rsidRPr="00443149">
        <w:rPr>
          <w:spacing w:val="-2"/>
          <w:sz w:val="28"/>
          <w:szCs w:val="28"/>
        </w:rPr>
        <w:t xml:space="preserve">thuật ngữ quân sự tiếng Việt là có tính lịch sử trong quá trình phát triển khoa học quân sự và thể hiện tư duy văn hóa cộng đồng, nét đặc sắc </w:t>
      </w:r>
      <w:bookmarkStart w:id="220" w:name="_Toc512927503"/>
      <w:r w:rsidR="00252E0A" w:rsidRPr="00443149">
        <w:rPr>
          <w:spacing w:val="-2"/>
          <w:sz w:val="28"/>
          <w:szCs w:val="28"/>
        </w:rPr>
        <w:t>của nghệ thuật quân sự Việt Nam</w:t>
      </w:r>
      <w:r w:rsidR="00443149">
        <w:rPr>
          <w:spacing w:val="-2"/>
          <w:sz w:val="28"/>
          <w:szCs w:val="28"/>
        </w:rPr>
        <w:br w:type="page"/>
      </w:r>
    </w:p>
    <w:p w:rsidR="000C4A55" w:rsidRPr="0076697D" w:rsidRDefault="000C4A55" w:rsidP="00D17126">
      <w:pPr>
        <w:pStyle w:val="1"/>
        <w:rPr>
          <w:szCs w:val="28"/>
        </w:rPr>
      </w:pPr>
      <w:bookmarkStart w:id="221" w:name="_Toc531535509"/>
      <w:bookmarkStart w:id="222" w:name="_Toc531535657"/>
      <w:r w:rsidRPr="0076697D">
        <w:rPr>
          <w:szCs w:val="28"/>
        </w:rPr>
        <w:lastRenderedPageBreak/>
        <w:t>Chương</w:t>
      </w:r>
      <w:r w:rsidRPr="0076697D">
        <w:rPr>
          <w:szCs w:val="28"/>
          <w:lang w:val="vi-VN"/>
        </w:rPr>
        <w:t xml:space="preserve"> 4</w:t>
      </w:r>
      <w:bookmarkEnd w:id="220"/>
      <w:r w:rsidR="00D17126" w:rsidRPr="0076697D">
        <w:rPr>
          <w:szCs w:val="28"/>
        </w:rPr>
        <w:br/>
      </w:r>
      <w:r w:rsidRPr="0076697D">
        <w:rPr>
          <w:szCs w:val="28"/>
        </w:rPr>
        <w:t>SỬ DỤNG</w:t>
      </w:r>
      <w:r w:rsidRPr="0076697D">
        <w:rPr>
          <w:szCs w:val="28"/>
          <w:lang w:val="vi-VN"/>
        </w:rPr>
        <w:t xml:space="preserve"> THUẬT NGỮ QUÂN SỰ TIẾNG VIỆT</w:t>
      </w:r>
      <w:bookmarkEnd w:id="221"/>
      <w:bookmarkEnd w:id="222"/>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Sử dụng thuật ngữ quân sự tiếng Việt cho phù hợp với hoàn cảnh giao tiếp là vấn đề cấp thiết hiện nay trước yêu cầu thống nhất, hệ thống, chính qui và hiện đại hóa quân đội. Mà việc sử dụng thuật ngữ hiện nay đang tồn tại không ít những bất cập, như vấn đề sử dụng thuật ngữ quân sự đồng biểu vật, sử dụng thuật ngữ quân sự có yếu tố hư từ, sử dụng thuật ngữ quân sự theo yêu cầu chung của thuật ngữ quốc tế... Đứng trước thực trạng của việc sử dụng thuật ngữ quân sự tiếng Việt, tìm hiểu những đặc trưng cơ bản của chúng và xem xét dưới ánh sáng của hệ thống lý thuyết chung về thuật ngữ khoa học kĩ thuật, chúng tôi nhận thấy rất cần thiết phải đưa ra những đề nghị về việc chuẩn hóa thuật ngữ quân sự tiếng Việt trên những phương diện cụ thể. Và trước tiên, chúng tôi bước đầu tổng kết về thực trạng sử dụng thuật ngữ quân sự tiếng Việt hiện nay.</w:t>
      </w:r>
    </w:p>
    <w:p w:rsidR="00796471" w:rsidRPr="0076697D" w:rsidRDefault="000C4A55" w:rsidP="00D17126">
      <w:pPr>
        <w:pStyle w:val="2"/>
      </w:pPr>
      <w:bookmarkStart w:id="223" w:name="_Toc512927505"/>
      <w:bookmarkStart w:id="224" w:name="_Toc531535510"/>
      <w:bookmarkStart w:id="225" w:name="_Toc531535658"/>
      <w:r w:rsidRPr="0076697D">
        <w:rPr>
          <w:lang w:val="vi-VN"/>
        </w:rPr>
        <w:t xml:space="preserve">4.1. </w:t>
      </w:r>
      <w:r w:rsidRPr="0076697D">
        <w:t>Thực</w:t>
      </w:r>
      <w:r w:rsidRPr="0076697D">
        <w:rPr>
          <w:lang w:val="vi-VN"/>
        </w:rPr>
        <w:t xml:space="preserve"> trạng sử dụng thuật ngữ quân sự tiếng Việt hiện nay</w:t>
      </w:r>
      <w:bookmarkEnd w:id="223"/>
      <w:bookmarkEnd w:id="224"/>
      <w:bookmarkEnd w:id="225"/>
    </w:p>
    <w:p w:rsidR="004862C8" w:rsidRPr="0076697D" w:rsidRDefault="00796471" w:rsidP="00D17126">
      <w:pPr>
        <w:pStyle w:val="3"/>
      </w:pPr>
      <w:bookmarkStart w:id="226" w:name="_Toc531535511"/>
      <w:bookmarkStart w:id="227" w:name="_Toc531535659"/>
      <w:r w:rsidRPr="0076697D">
        <w:t xml:space="preserve">4.1.1. </w:t>
      </w:r>
      <w:r w:rsidR="00222B27" w:rsidRPr="0076697D">
        <w:t>Chưa thống nhất trong s</w:t>
      </w:r>
      <w:r w:rsidR="004862C8" w:rsidRPr="0076697D">
        <w:t>ử</w:t>
      </w:r>
      <w:r w:rsidR="00A47FEB" w:rsidRPr="0076697D">
        <w:t xml:space="preserve"> dụng</w:t>
      </w:r>
      <w:r w:rsidRPr="0076697D">
        <w:t xml:space="preserve"> thuật ngữ </w:t>
      </w:r>
      <w:r w:rsidR="00A47FEB" w:rsidRPr="0076697D">
        <w:t xml:space="preserve">quân sự </w:t>
      </w:r>
      <w:r w:rsidRPr="0076697D">
        <w:t>vay mượn</w:t>
      </w:r>
      <w:bookmarkStart w:id="228" w:name="_Toc512927506"/>
      <w:bookmarkEnd w:id="226"/>
      <w:bookmarkEnd w:id="227"/>
      <w:r w:rsidR="005550CA" w:rsidRPr="0076697D">
        <w:rPr>
          <w:lang w:val="vi-VN"/>
        </w:rPr>
        <w:t xml:space="preserve"> </w:t>
      </w:r>
      <w:r w:rsidR="005550CA" w:rsidRPr="0076697D">
        <w:tab/>
      </w:r>
    </w:p>
    <w:p w:rsidR="00710756" w:rsidRPr="0076697D" w:rsidRDefault="005550CA" w:rsidP="009E39BA">
      <w:pPr>
        <w:pStyle w:val="2"/>
        <w:rPr>
          <w:b w:val="0"/>
        </w:rPr>
      </w:pPr>
      <w:bookmarkStart w:id="229" w:name="_Toc531535512"/>
      <w:bookmarkStart w:id="230" w:name="_Toc531535660"/>
      <w:r w:rsidRPr="0076697D">
        <w:rPr>
          <w:b w:val="0"/>
          <w:lang w:val="vi-VN"/>
        </w:rPr>
        <w:t xml:space="preserve">Ở mục này, chúng tôi chú ý đến những thuật ngữ quân sự </w:t>
      </w:r>
      <w:r w:rsidRPr="0076697D">
        <w:rPr>
          <w:b w:val="0"/>
        </w:rPr>
        <w:t xml:space="preserve">vay mượn từ hai nguồn Ấn – Âu và </w:t>
      </w:r>
      <w:r w:rsidRPr="0076697D">
        <w:rPr>
          <w:b w:val="0"/>
          <w:lang w:val="vi-VN"/>
        </w:rPr>
        <w:t xml:space="preserve">Hán - Việt. </w:t>
      </w:r>
      <w:r w:rsidRPr="0076697D">
        <w:rPr>
          <w:b w:val="0"/>
        </w:rPr>
        <w:t>Trong đó những</w:t>
      </w:r>
      <w:r w:rsidRPr="0076697D">
        <w:rPr>
          <w:b w:val="0"/>
          <w:lang w:val="vi-VN"/>
        </w:rPr>
        <w:t xml:space="preserve"> thuật ngữ </w:t>
      </w:r>
      <w:r w:rsidRPr="0076697D">
        <w:rPr>
          <w:b w:val="0"/>
        </w:rPr>
        <w:t xml:space="preserve">Hán – Việt </w:t>
      </w:r>
      <w:r w:rsidRPr="0076697D">
        <w:rPr>
          <w:b w:val="0"/>
          <w:lang w:val="vi-VN"/>
        </w:rPr>
        <w:t xml:space="preserve"> chiếm một số lượng lớn trong thành phần của hệ thuật ngữ quân sự tiếng Việt. Lớp từ ngữ này cũng có nhiều ưu điểm, đó là có khả năng biểu đạt những khái niệm quân sự trừu tượng, khái quát, trang trọng. Hơn nữa, chúng còn có khả năng sản sinh từ ngữ rất lớn, tạo thành những trường từ vựng về ngữ pháp và ngữ nghĩa phù hợp với qui luật vân hành ngôn ngữ của tiếng Việt. Tuy vậy, vì quá trừu tượng nên nhiều thuật ngữ có nội dung khái niệm khó hiểu, trật tự sắp xếp ngược ngữ pháp so với tiếng Việt, xa lạ với người sử dụng.</w:t>
      </w:r>
      <w:r w:rsidRPr="0076697D">
        <w:rPr>
          <w:b w:val="0"/>
        </w:rPr>
        <w:t xml:space="preserve"> Ví dụ: so sánh giữa các thuật:</w:t>
      </w:r>
      <w:r w:rsidR="007E2F00" w:rsidRPr="0076697D">
        <w:rPr>
          <w:b w:val="0"/>
        </w:rPr>
        <w:t xml:space="preserve"> </w:t>
      </w:r>
      <w:r w:rsidR="00DF5078" w:rsidRPr="0076697D">
        <w:rPr>
          <w:b w:val="0"/>
          <w:i/>
        </w:rPr>
        <w:t>p</w:t>
      </w:r>
      <w:r w:rsidR="00710756" w:rsidRPr="0076697D">
        <w:rPr>
          <w:b w:val="0"/>
          <w:i/>
        </w:rPr>
        <w:t xml:space="preserve">hi trường – sân bay; chiến lệ - dẫn chứng chiến đấu; doanh cụ - dụng cụ doanh trại; thông tin hữu tuyến – thông tin có dây; </w:t>
      </w:r>
      <w:r w:rsidR="007E2F00" w:rsidRPr="0076697D">
        <w:rPr>
          <w:b w:val="0"/>
          <w:i/>
        </w:rPr>
        <w:t xml:space="preserve">trận </w:t>
      </w:r>
      <w:r w:rsidR="007E2F00" w:rsidRPr="0076697D">
        <w:rPr>
          <w:b w:val="0"/>
          <w:i/>
        </w:rPr>
        <w:lastRenderedPageBreak/>
        <w:t xml:space="preserve">địa chiến – đánh </w:t>
      </w:r>
      <w:r w:rsidR="00B94032" w:rsidRPr="0076697D">
        <w:rPr>
          <w:b w:val="0"/>
          <w:i/>
        </w:rPr>
        <w:t>trận</w:t>
      </w:r>
      <w:r w:rsidR="00BA48E8" w:rsidRPr="0076697D">
        <w:rPr>
          <w:b w:val="0"/>
          <w:i/>
        </w:rPr>
        <w:t xml:space="preserve"> địa; hỏa tiễn – tên lửa; xạ thuật – thuật phóng; vận động chiến – đánh vận động; ...</w:t>
      </w:r>
      <w:r w:rsidR="00BA48E8" w:rsidRPr="0076697D">
        <w:rPr>
          <w:b w:val="0"/>
        </w:rPr>
        <w:t xml:space="preserve"> Đối với các thuật ngữ vay mượn từ nguồn gốc Ấn – Âu, khi vay mượn chúng ta có nhiều cách Việt hóa. Một là phiên âm, hai là giữ nguyên dạng</w:t>
      </w:r>
      <w:r w:rsidR="00DF5078" w:rsidRPr="0076697D">
        <w:rPr>
          <w:b w:val="0"/>
        </w:rPr>
        <w:t>, ba là dịch nghĩa</w:t>
      </w:r>
      <w:r w:rsidR="00BA48E8" w:rsidRPr="0076697D">
        <w:rPr>
          <w:b w:val="0"/>
        </w:rPr>
        <w:t>. Tuy vậy, phương án giữ nguyên dạng không tồn tại nhiều vì nếu giữ nguyên dạng thì thuật ngữ quân sự vẫn là tài sản của người bản ngữ</w:t>
      </w:r>
      <w:r w:rsidR="00E56CA4" w:rsidRPr="0076697D">
        <w:rPr>
          <w:b w:val="0"/>
        </w:rPr>
        <w:t xml:space="preserve"> chứ chưa phải là thuật ngữ tiếng Việt. </w:t>
      </w:r>
      <w:r w:rsidR="00DF5078" w:rsidRPr="0076697D">
        <w:rPr>
          <w:b w:val="0"/>
        </w:rPr>
        <w:t>Còn việc phiên âm thì thiếu thống nhất do cách đọc của từng người.</w:t>
      </w:r>
      <w:bookmarkEnd w:id="229"/>
      <w:bookmarkEnd w:id="230"/>
    </w:p>
    <w:p w:rsidR="007C455C" w:rsidRPr="0076697D" w:rsidRDefault="007C455C" w:rsidP="0033550B">
      <w:pPr>
        <w:spacing w:line="360" w:lineRule="auto"/>
        <w:ind w:firstLine="720"/>
        <w:contextualSpacing/>
        <w:jc w:val="both"/>
        <w:rPr>
          <w:b/>
          <w:spacing w:val="6"/>
          <w:sz w:val="28"/>
          <w:szCs w:val="28"/>
        </w:rPr>
      </w:pPr>
      <w:r w:rsidRPr="0076697D">
        <w:rPr>
          <w:sz w:val="28"/>
          <w:szCs w:val="28"/>
        </w:rPr>
        <w:t>Ngoài ra, khi vay mượn thuật ngữ cần chú ý đến hiện tượng chưa thống nhất trong sử dụng t</w:t>
      </w:r>
      <w:r w:rsidRPr="0076697D">
        <w:rPr>
          <w:sz w:val="28"/>
          <w:szCs w:val="28"/>
          <w:lang w:val="vi-VN"/>
        </w:rPr>
        <w:t>rật tự từ</w:t>
      </w:r>
      <w:r w:rsidRPr="0076697D">
        <w:rPr>
          <w:sz w:val="28"/>
          <w:szCs w:val="28"/>
        </w:rPr>
        <w:t>. T</w:t>
      </w:r>
      <w:r w:rsidRPr="0076697D">
        <w:rPr>
          <w:sz w:val="28"/>
          <w:szCs w:val="28"/>
          <w:lang w:val="vi-VN"/>
        </w:rPr>
        <w:t>rong tiếng Việt</w:t>
      </w:r>
      <w:r w:rsidRPr="0076697D">
        <w:rPr>
          <w:sz w:val="28"/>
          <w:szCs w:val="28"/>
        </w:rPr>
        <w:t xml:space="preserve">, trật tự từ </w:t>
      </w:r>
      <w:r w:rsidRPr="0076697D">
        <w:rPr>
          <w:sz w:val="28"/>
          <w:szCs w:val="28"/>
          <w:lang w:val="vi-VN"/>
        </w:rPr>
        <w:t>là một trong những phương thức ngữ pháp quan trọng làm thay đổi ý nghĩa ngữ pháp và ý nghĩa từ vựng của từ. Vì vậy, khi sử dụng thuật ngữ quân sự, cần căn cứ vào t</w:t>
      </w:r>
      <w:r w:rsidR="00803B0E" w:rsidRPr="0076697D">
        <w:rPr>
          <w:sz w:val="28"/>
          <w:szCs w:val="28"/>
        </w:rPr>
        <w:t>r</w:t>
      </w:r>
      <w:r w:rsidRPr="0076697D">
        <w:rPr>
          <w:sz w:val="28"/>
          <w:szCs w:val="28"/>
          <w:lang w:val="vi-VN"/>
        </w:rPr>
        <w:t xml:space="preserve">ật tự các yếu tố trong từ, cụm từ để xác định ý nghĩa từ vựng và ý nghĩa ngữ pháp của chúng. Trong thành phần của thuật ngữ quân sự </w:t>
      </w:r>
      <w:r w:rsidR="00803B0E" w:rsidRPr="0076697D">
        <w:rPr>
          <w:sz w:val="28"/>
          <w:szCs w:val="28"/>
        </w:rPr>
        <w:t xml:space="preserve">vay mượn </w:t>
      </w:r>
      <w:r w:rsidRPr="0076697D">
        <w:rPr>
          <w:sz w:val="28"/>
          <w:szCs w:val="28"/>
          <w:lang w:val="vi-VN"/>
        </w:rPr>
        <w:t>có những thuật ngữ cấu tạo bằng những yếu tố hoàn toàn giống nhau nhưng có trật tự từ khác nhau, chẳng hạn, so sánh các thuật ngữ:</w:t>
      </w:r>
      <w:r w:rsidRPr="0076697D">
        <w:rPr>
          <w:i/>
          <w:sz w:val="28"/>
          <w:szCs w:val="28"/>
          <w:lang w:val="vi-VN"/>
        </w:rPr>
        <w:t xml:space="preserve"> (1) hỏa lực mật tập -  (4) mật tập hỏa lực</w:t>
      </w:r>
      <w:r w:rsidR="00B91920" w:rsidRPr="0076697D">
        <w:rPr>
          <w:i/>
          <w:sz w:val="28"/>
          <w:szCs w:val="28"/>
        </w:rPr>
        <w:t>;</w:t>
      </w:r>
      <w:r w:rsidRPr="0076697D">
        <w:rPr>
          <w:i/>
          <w:sz w:val="28"/>
          <w:szCs w:val="28"/>
          <w:lang w:val="vi-VN"/>
        </w:rPr>
        <w:t xml:space="preserve"> (2) hỏa lực tập trung - (5) tập trung hỏa lực</w:t>
      </w:r>
      <w:r w:rsidR="00B91920" w:rsidRPr="0076697D">
        <w:rPr>
          <w:i/>
          <w:sz w:val="28"/>
          <w:szCs w:val="28"/>
        </w:rPr>
        <w:t>;</w:t>
      </w:r>
      <w:r w:rsidRPr="0076697D">
        <w:rPr>
          <w:i/>
          <w:sz w:val="28"/>
          <w:szCs w:val="28"/>
          <w:lang w:val="vi-VN"/>
        </w:rPr>
        <w:t xml:space="preserve"> (3) trận địa phòng ngự - (6) phòng ngự trận địa</w:t>
      </w:r>
      <w:r w:rsidR="00B91920" w:rsidRPr="0076697D">
        <w:rPr>
          <w:i/>
          <w:sz w:val="28"/>
          <w:szCs w:val="28"/>
        </w:rPr>
        <w:t xml:space="preserve">. </w:t>
      </w:r>
      <w:r w:rsidRPr="0076697D">
        <w:rPr>
          <w:sz w:val="28"/>
          <w:szCs w:val="28"/>
          <w:lang w:val="vi-VN"/>
        </w:rPr>
        <w:t xml:space="preserve">Các thuật ngữ (1) và (4); (2) và (5); (3) và (6) thường tạo thành từng cặp có trật tự từ trái ngược nhau. Cả 3 cặp thuật ngữ trên đều là những cụm từ cấu tạo theo kiểu ghép chính phụ. Nhưng về mặt ngữ nghĩa, đây là những thuật ngữ biểu thị các khái niệm quân sự khác nhau, chẳng hạn, phân tích cặp thuật ngữ (1) </w:t>
      </w:r>
      <w:r w:rsidRPr="0076697D">
        <w:rPr>
          <w:i/>
          <w:sz w:val="28"/>
          <w:szCs w:val="28"/>
          <w:lang w:val="vi-VN"/>
        </w:rPr>
        <w:t>hỏa lực mật tập</w:t>
      </w:r>
      <w:r w:rsidRPr="0076697D">
        <w:rPr>
          <w:sz w:val="28"/>
          <w:szCs w:val="28"/>
          <w:lang w:val="vi-VN"/>
        </w:rPr>
        <w:t xml:space="preserve"> và (4) </w:t>
      </w:r>
      <w:r w:rsidRPr="0076697D">
        <w:rPr>
          <w:i/>
          <w:sz w:val="28"/>
          <w:szCs w:val="28"/>
          <w:lang w:val="vi-VN"/>
        </w:rPr>
        <w:t>mật tập hỏa lực</w:t>
      </w:r>
      <w:r w:rsidRPr="0076697D">
        <w:rPr>
          <w:sz w:val="28"/>
          <w:szCs w:val="28"/>
          <w:lang w:val="vi-VN"/>
        </w:rPr>
        <w:t>, chúng ta sẽ thấy:</w:t>
      </w:r>
      <w:r w:rsidR="00803B0E" w:rsidRPr="0076697D">
        <w:rPr>
          <w:sz w:val="28"/>
          <w:szCs w:val="28"/>
        </w:rPr>
        <w:t xml:space="preserve"> </w:t>
      </w:r>
      <w:r w:rsidRPr="0076697D">
        <w:rPr>
          <w:i/>
          <w:sz w:val="28"/>
          <w:szCs w:val="28"/>
          <w:lang w:val="vi-VN"/>
        </w:rPr>
        <w:t xml:space="preserve">Hỏa lực mật tập </w:t>
      </w:r>
      <w:r w:rsidRPr="0076697D">
        <w:rPr>
          <w:sz w:val="28"/>
          <w:szCs w:val="28"/>
          <w:lang w:val="vi-VN"/>
        </w:rPr>
        <w:t xml:space="preserve">là một dạng hỏa lực pháo binh được tiến hành đồng thời bằng tất cả hay phần lớn pháo binh của binh đoàn binh chủng hợp thành nhằm sát thương chắc chắn các mục tiêu quan trọng của đối phương trong thời gian ngắn nhất. Để tiến hành </w:t>
      </w:r>
      <w:r w:rsidRPr="0076697D">
        <w:rPr>
          <w:i/>
          <w:sz w:val="28"/>
          <w:szCs w:val="28"/>
          <w:lang w:val="vi-VN"/>
        </w:rPr>
        <w:t>hỏa lực mật tập</w:t>
      </w:r>
      <w:r w:rsidRPr="0076697D">
        <w:rPr>
          <w:sz w:val="28"/>
          <w:szCs w:val="28"/>
          <w:lang w:val="vi-VN"/>
        </w:rPr>
        <w:t xml:space="preserve"> người thực hiện phải xác định được khu vực hỏa lực mật tập và đặt tên cho khu vực đó theo qui ước. Nếu khu vực mục tiêu hẹp thì các cụm hỏa lực có thể bắn chồng vào khu </w:t>
      </w:r>
      <w:r w:rsidRPr="0076697D">
        <w:rPr>
          <w:sz w:val="28"/>
          <w:szCs w:val="28"/>
          <w:lang w:val="vi-VN"/>
        </w:rPr>
        <w:lastRenderedPageBreak/>
        <w:t xml:space="preserve">trung tâm, nếu mục tiêu rộng thì có thể phân chia khu vực theo qui ước cho từng cụm pháo. </w:t>
      </w:r>
      <w:r w:rsidR="0033550B" w:rsidRPr="0076697D">
        <w:rPr>
          <w:i/>
          <w:sz w:val="28"/>
          <w:szCs w:val="28"/>
          <w:lang w:val="vi-VN"/>
        </w:rPr>
        <w:t>H</w:t>
      </w:r>
      <w:r w:rsidR="0033550B" w:rsidRPr="0076697D">
        <w:rPr>
          <w:i/>
          <w:sz w:val="28"/>
          <w:szCs w:val="28"/>
        </w:rPr>
        <w:t>ỏa</w:t>
      </w:r>
      <w:r w:rsidRPr="0076697D">
        <w:rPr>
          <w:i/>
          <w:sz w:val="28"/>
          <w:szCs w:val="28"/>
          <w:lang w:val="vi-VN"/>
        </w:rPr>
        <w:t xml:space="preserve"> lực mật tập</w:t>
      </w:r>
      <w:r w:rsidRPr="0076697D">
        <w:rPr>
          <w:sz w:val="28"/>
          <w:szCs w:val="28"/>
          <w:lang w:val="vi-VN"/>
        </w:rPr>
        <w:t xml:space="preserve"> được phân biệt với các loại hỏa lực khác như: </w:t>
      </w:r>
      <w:r w:rsidRPr="0076697D">
        <w:rPr>
          <w:i/>
          <w:sz w:val="28"/>
          <w:szCs w:val="28"/>
          <w:lang w:val="vi-VN"/>
        </w:rPr>
        <w:t>hỏa lực tập trung, hỏa lực tập trung lần lượt, hỏa lực cấp tập, hỏa lực màn đạn, hỏa lực chặn, hỏa lực đơn lẻ…</w:t>
      </w:r>
      <w:r w:rsidR="00803B0E" w:rsidRPr="0076697D">
        <w:rPr>
          <w:i/>
          <w:sz w:val="28"/>
          <w:szCs w:val="28"/>
        </w:rPr>
        <w:t xml:space="preserve"> </w:t>
      </w:r>
      <w:r w:rsidRPr="0076697D">
        <w:rPr>
          <w:i/>
          <w:sz w:val="28"/>
          <w:szCs w:val="28"/>
          <w:lang w:val="vi-VN"/>
        </w:rPr>
        <w:t xml:space="preserve">Mật tập hỏa lực </w:t>
      </w:r>
      <w:r w:rsidRPr="0076697D">
        <w:rPr>
          <w:sz w:val="28"/>
          <w:szCs w:val="28"/>
          <w:lang w:val="vi-VN"/>
        </w:rPr>
        <w:t xml:space="preserve">là một trong những phương thức tác chiến được coi là nguyên tắc sử dụng hỏa lực pháo binh, bí mật, bất ngờ tập trung tất cả hay phần lớn các binh đội cối, pháo và các loại hỏa lực khác nhằm sát thương chắc chắn mục tiêu trong thời gian ngắn nhất. </w:t>
      </w:r>
      <w:r w:rsidRPr="0076697D">
        <w:rPr>
          <w:i/>
          <w:sz w:val="28"/>
          <w:szCs w:val="28"/>
          <w:lang w:val="vi-VN"/>
        </w:rPr>
        <w:t>Mật tập hỏa lực</w:t>
      </w:r>
      <w:r w:rsidRPr="0076697D">
        <w:rPr>
          <w:sz w:val="28"/>
          <w:szCs w:val="28"/>
          <w:lang w:val="vi-VN"/>
        </w:rPr>
        <w:t xml:space="preserve"> được phân biệt với các nguyên tắc khác trong sử dụng pháo binh như: </w:t>
      </w:r>
      <w:r w:rsidRPr="0076697D">
        <w:rPr>
          <w:i/>
          <w:sz w:val="28"/>
          <w:szCs w:val="28"/>
          <w:lang w:val="vi-VN"/>
        </w:rPr>
        <w:t>cơ động hỏa lực, tập trung hỏa lực,…</w:t>
      </w:r>
      <w:r w:rsidRPr="0076697D">
        <w:rPr>
          <w:sz w:val="28"/>
          <w:szCs w:val="28"/>
          <w:lang w:val="vi-VN"/>
        </w:rPr>
        <w:t xml:space="preserve"> </w:t>
      </w:r>
      <w:r w:rsidRPr="0076697D">
        <w:rPr>
          <w:i/>
          <w:sz w:val="28"/>
          <w:szCs w:val="28"/>
          <w:lang w:val="vi-VN"/>
        </w:rPr>
        <w:t>Mật tập hỏa lực</w:t>
      </w:r>
      <w:r w:rsidRPr="0076697D">
        <w:rPr>
          <w:sz w:val="28"/>
          <w:szCs w:val="28"/>
          <w:lang w:val="vi-VN"/>
        </w:rPr>
        <w:t xml:space="preserve"> thường được thực hiện ở qui mô binh đoàn hay liên binh đoàn binh chủng hợp thành. Trong tiến công, </w:t>
      </w:r>
      <w:r w:rsidRPr="0076697D">
        <w:rPr>
          <w:i/>
          <w:sz w:val="28"/>
          <w:szCs w:val="28"/>
          <w:lang w:val="vi-VN"/>
        </w:rPr>
        <w:t>mật tập hỏa lực</w:t>
      </w:r>
      <w:r w:rsidRPr="0076697D">
        <w:rPr>
          <w:sz w:val="28"/>
          <w:szCs w:val="28"/>
          <w:lang w:val="vi-VN"/>
        </w:rPr>
        <w:t xml:space="preserve"> được sử dụng ở hướng đột kích chủ yếu. Trong phòng ngự, </w:t>
      </w:r>
      <w:r w:rsidRPr="0076697D">
        <w:rPr>
          <w:i/>
          <w:sz w:val="28"/>
          <w:szCs w:val="28"/>
          <w:lang w:val="vi-VN"/>
        </w:rPr>
        <w:t>mật tập hỏa lực</w:t>
      </w:r>
      <w:r w:rsidRPr="0076697D">
        <w:rPr>
          <w:sz w:val="28"/>
          <w:szCs w:val="28"/>
          <w:lang w:val="vi-VN"/>
        </w:rPr>
        <w:t xml:space="preserve"> được dùng để tiêu diệt đối phương khi chúng xung phong trước tiền duyên phòng ngự.</w:t>
      </w:r>
      <w:r w:rsidR="0033550B" w:rsidRPr="0076697D">
        <w:rPr>
          <w:sz w:val="28"/>
          <w:szCs w:val="28"/>
        </w:rPr>
        <w:t xml:space="preserve"> </w:t>
      </w:r>
      <w:r w:rsidRPr="0076697D">
        <w:rPr>
          <w:sz w:val="28"/>
          <w:szCs w:val="28"/>
          <w:lang w:val="vi-VN"/>
        </w:rPr>
        <w:t>Như vậy, đây là hai thuật ngữ khác nhau, thuật ngữ (1) chỉ kết quả do hành động tạo nên, thuật ngữ (4) chỉ cách thức hành động. Khi sử dụng cần phân biệt các cặp thuật ngữ kiểu này với nhau đồng thời còn cần phân biệt chúng với những trường hợp đảo trật tự từ trong các thuật ngữ gốc Hán, chẳng hạn:</w:t>
      </w:r>
      <w:r w:rsidRPr="0076697D">
        <w:rPr>
          <w:i/>
          <w:sz w:val="28"/>
          <w:szCs w:val="28"/>
          <w:lang w:val="vi-VN"/>
        </w:rPr>
        <w:t xml:space="preserve"> cao điểm - điểm cao; quân số - số quân; giao thông hào - hào giao thôn</w:t>
      </w:r>
      <w:r w:rsidR="00EF08E2" w:rsidRPr="0076697D">
        <w:rPr>
          <w:i/>
          <w:sz w:val="28"/>
          <w:szCs w:val="28"/>
          <w:lang w:val="vi-VN"/>
        </w:rPr>
        <w:t>g; cao xạ pháo - pháo cao xạ...</w:t>
      </w:r>
      <w:r w:rsidR="00EF08E2" w:rsidRPr="0076697D">
        <w:rPr>
          <w:i/>
          <w:sz w:val="28"/>
          <w:szCs w:val="28"/>
        </w:rPr>
        <w:t xml:space="preserve"> </w:t>
      </w:r>
      <w:r w:rsidRPr="0076697D">
        <w:rPr>
          <w:sz w:val="28"/>
          <w:szCs w:val="28"/>
          <w:lang w:val="vi-VN"/>
        </w:rPr>
        <w:t>Với các cặp thuật ngữ này, thuật ngữ đứng trước có cấu tạo theo trật tự tiếng Hán, phụ trước, chính sau; thuật ngữ đứng sau có cấu tạo theo trật tự tiếng Việt, chính trước, phụ sau. Đây không phải là những thuật ngữ khác nhau về ngữ pháp và ngữ nghĩa mà chỉ là những tên gọi đồng nghĩa của cùng một khái niệm.</w:t>
      </w:r>
      <w:r w:rsidR="00803B0E" w:rsidRPr="0076697D">
        <w:rPr>
          <w:sz w:val="28"/>
          <w:szCs w:val="28"/>
        </w:rPr>
        <w:t xml:space="preserve"> </w:t>
      </w:r>
      <w:r w:rsidRPr="0076697D">
        <w:rPr>
          <w:sz w:val="28"/>
          <w:szCs w:val="28"/>
          <w:lang w:val="vi-VN"/>
        </w:rPr>
        <w:t xml:space="preserve">Ngoài những trường hợp trên còn có rất nhiều những thuật ngữ </w:t>
      </w:r>
      <w:r w:rsidRPr="0076697D">
        <w:rPr>
          <w:spacing w:val="6"/>
          <w:sz w:val="28"/>
          <w:szCs w:val="28"/>
          <w:lang w:val="vi-VN"/>
        </w:rPr>
        <w:t xml:space="preserve">mà khi ta thay đổi trật tự từ thì bản thân nó không còn là thuật ngữ nữa. Ví dụ: </w:t>
      </w:r>
      <w:r w:rsidRPr="0076697D">
        <w:rPr>
          <w:i/>
          <w:spacing w:val="6"/>
          <w:sz w:val="28"/>
          <w:szCs w:val="28"/>
          <w:lang w:val="vi-VN"/>
        </w:rPr>
        <w:t>cơ động hỏa lực, cơ động chiến lược, cơ động chiến dịch, cơ động chiến thuật, cơ động binh lực, phòng ngự</w:t>
      </w:r>
      <w:r w:rsidR="00EF08E2" w:rsidRPr="0076697D">
        <w:rPr>
          <w:i/>
          <w:spacing w:val="6"/>
          <w:sz w:val="28"/>
          <w:szCs w:val="28"/>
          <w:lang w:val="vi-VN"/>
        </w:rPr>
        <w:t xml:space="preserve"> cơ động, chiến dịch phòng ngự…</w:t>
      </w:r>
      <w:r w:rsidRPr="0076697D">
        <w:rPr>
          <w:spacing w:val="6"/>
          <w:sz w:val="28"/>
          <w:szCs w:val="28"/>
          <w:lang w:val="vi-VN"/>
        </w:rPr>
        <w:t xml:space="preserve">là thuật ngữ nhưng nếu trật tự từ thay đổi </w:t>
      </w:r>
      <w:r w:rsidRPr="0076697D">
        <w:rPr>
          <w:i/>
          <w:spacing w:val="6"/>
          <w:sz w:val="28"/>
          <w:szCs w:val="28"/>
          <w:lang w:val="vi-VN"/>
        </w:rPr>
        <w:t>hỏa lực cơ động, chiến lư</w:t>
      </w:r>
      <w:r w:rsidR="00EF08E2" w:rsidRPr="0076697D">
        <w:rPr>
          <w:i/>
          <w:spacing w:val="6"/>
          <w:sz w:val="28"/>
          <w:szCs w:val="28"/>
          <w:lang w:val="vi-VN"/>
        </w:rPr>
        <w:t xml:space="preserve">ợc cơ động, chiến dịch cơ </w:t>
      </w:r>
      <w:r w:rsidR="00EF08E2" w:rsidRPr="0076697D">
        <w:rPr>
          <w:i/>
          <w:spacing w:val="6"/>
          <w:sz w:val="28"/>
          <w:szCs w:val="28"/>
          <w:lang w:val="vi-VN"/>
        </w:rPr>
        <w:lastRenderedPageBreak/>
        <w:t>động,</w:t>
      </w:r>
      <w:r w:rsidR="00EF08E2" w:rsidRPr="0076697D">
        <w:rPr>
          <w:i/>
          <w:spacing w:val="6"/>
          <w:sz w:val="28"/>
          <w:szCs w:val="28"/>
        </w:rPr>
        <w:t xml:space="preserve"> </w:t>
      </w:r>
      <w:r w:rsidRPr="0076697D">
        <w:rPr>
          <w:i/>
          <w:spacing w:val="6"/>
          <w:sz w:val="28"/>
          <w:szCs w:val="28"/>
          <w:lang w:val="vi-VN"/>
        </w:rPr>
        <w:t>chiến thuật cơ động, binh lực cơ động…</w:t>
      </w:r>
      <w:r w:rsidRPr="0076697D">
        <w:rPr>
          <w:spacing w:val="6"/>
          <w:sz w:val="28"/>
          <w:szCs w:val="28"/>
          <w:lang w:val="vi-VN"/>
        </w:rPr>
        <w:t xml:space="preserve"> thì chúng không còn là thuật ngữ nữa.</w:t>
      </w:r>
    </w:p>
    <w:p w:rsidR="00C26F1F" w:rsidRPr="0076697D" w:rsidRDefault="00C26F1F" w:rsidP="00D17126">
      <w:pPr>
        <w:pStyle w:val="3"/>
      </w:pPr>
      <w:bookmarkStart w:id="231" w:name="_Toc531535513"/>
      <w:bookmarkStart w:id="232" w:name="_Toc531535661"/>
      <w:bookmarkStart w:id="233" w:name="_Toc512927508"/>
      <w:bookmarkEnd w:id="228"/>
      <w:r w:rsidRPr="0076697D">
        <w:rPr>
          <w:lang w:val="vi-VN"/>
        </w:rPr>
        <w:t>4.1.</w:t>
      </w:r>
      <w:r w:rsidR="00E315F8" w:rsidRPr="0076697D">
        <w:t>2</w:t>
      </w:r>
      <w:r w:rsidRPr="0076697D">
        <w:rPr>
          <w:lang w:val="vi-VN"/>
        </w:rPr>
        <w:t xml:space="preserve">. </w:t>
      </w:r>
      <w:r w:rsidR="000C4A55" w:rsidRPr="0076697D">
        <w:rPr>
          <w:lang w:val="vi-VN"/>
        </w:rPr>
        <w:t>Chưa thống nhất tro</w:t>
      </w:r>
      <w:r w:rsidR="00EC65B6" w:rsidRPr="0076697D">
        <w:rPr>
          <w:lang w:val="vi-VN"/>
        </w:rPr>
        <w:t>ng sử dụng thuật ngữ có hư từ</w:t>
      </w:r>
      <w:r w:rsidRPr="0076697D">
        <w:t xml:space="preserve"> thuật ngữ quá dài dòng</w:t>
      </w:r>
      <w:bookmarkEnd w:id="231"/>
      <w:bookmarkEnd w:id="232"/>
    </w:p>
    <w:bookmarkEnd w:id="233"/>
    <w:p w:rsidR="000C4A55" w:rsidRPr="0076697D" w:rsidRDefault="000C4A55" w:rsidP="009E39BA">
      <w:pPr>
        <w:spacing w:line="360" w:lineRule="auto"/>
        <w:ind w:firstLine="720"/>
        <w:contextualSpacing/>
        <w:jc w:val="both"/>
        <w:rPr>
          <w:i/>
          <w:sz w:val="28"/>
          <w:szCs w:val="28"/>
          <w:lang w:val="vi-VN"/>
        </w:rPr>
      </w:pPr>
      <w:r w:rsidRPr="0076697D">
        <w:rPr>
          <w:i/>
          <w:sz w:val="28"/>
          <w:szCs w:val="28"/>
          <w:lang w:val="vi-VN"/>
        </w:rPr>
        <w:t>4.1.</w:t>
      </w:r>
      <w:r w:rsidR="00E315F8" w:rsidRPr="0076697D">
        <w:rPr>
          <w:i/>
          <w:sz w:val="28"/>
          <w:szCs w:val="28"/>
        </w:rPr>
        <w:t>2</w:t>
      </w:r>
      <w:r w:rsidR="00C26F1F" w:rsidRPr="0076697D">
        <w:rPr>
          <w:i/>
          <w:sz w:val="28"/>
          <w:szCs w:val="28"/>
        </w:rPr>
        <w:t>.1</w:t>
      </w:r>
      <w:r w:rsidRPr="0076697D">
        <w:rPr>
          <w:i/>
          <w:sz w:val="28"/>
          <w:szCs w:val="28"/>
          <w:lang w:val="vi-VN"/>
        </w:rPr>
        <w:t>. Những thuật ngữ có hư từ</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Việc xuất hiện hư từ trong thuật ngữ thường tạo ra sự dài dòng về hình thức nhưng trong thực tế sử dụng thuật ngữ quân sự tiếng Việt, chúng tôi đã thống kê được một số lượng không nhỏ 215</w:t>
      </w:r>
      <w:r w:rsidR="00B5737B" w:rsidRPr="0076697D">
        <w:rPr>
          <w:sz w:val="28"/>
          <w:szCs w:val="28"/>
        </w:rPr>
        <w:t xml:space="preserve"> đơn vị, chiếm 6,7%</w:t>
      </w:r>
      <w:r w:rsidRPr="0076697D">
        <w:rPr>
          <w:sz w:val="28"/>
          <w:szCs w:val="28"/>
          <w:lang w:val="vi-VN"/>
        </w:rPr>
        <w:t xml:space="preserve">. Vì có hư từ nên hình thức cấu trúc của thuật ngữ sẽ dài hơn, đồng thời nhiều thuật ngữ cũng không cần thiết phải có yếu tố này. Vì vậy, để đảm bảo tính ngắn gọn, rất cần thiết phải nghiên cứu kĩ lưỡng từng trường hợp. </w:t>
      </w:r>
      <w:r w:rsidR="00803B0E" w:rsidRPr="0076697D">
        <w:rPr>
          <w:sz w:val="28"/>
          <w:szCs w:val="28"/>
        </w:rPr>
        <w:t>Chẳng hạn, s</w:t>
      </w:r>
      <w:r w:rsidRPr="0076697D">
        <w:rPr>
          <w:sz w:val="28"/>
          <w:szCs w:val="28"/>
          <w:lang w:val="vi-VN"/>
        </w:rPr>
        <w:t xml:space="preserve">o sánh các cặp thuật </w:t>
      </w:r>
      <w:r w:rsidRPr="0076697D">
        <w:rPr>
          <w:spacing w:val="-6"/>
          <w:sz w:val="28"/>
          <w:szCs w:val="28"/>
          <w:lang w:val="vi-VN"/>
        </w:rPr>
        <w:t xml:space="preserve">ngữ: </w:t>
      </w:r>
      <w:r w:rsidRPr="0076697D">
        <w:rPr>
          <w:i/>
          <w:spacing w:val="-6"/>
          <w:sz w:val="28"/>
          <w:szCs w:val="28"/>
          <w:lang w:val="vi-VN"/>
        </w:rPr>
        <w:t xml:space="preserve">yểm hộ bằng không quân </w:t>
      </w:r>
      <w:r w:rsidRPr="0076697D">
        <w:rPr>
          <w:spacing w:val="-6"/>
          <w:sz w:val="28"/>
          <w:szCs w:val="28"/>
          <w:lang w:val="vi-VN"/>
        </w:rPr>
        <w:t xml:space="preserve">và </w:t>
      </w:r>
      <w:r w:rsidRPr="0076697D">
        <w:rPr>
          <w:i/>
          <w:spacing w:val="-6"/>
          <w:sz w:val="28"/>
          <w:szCs w:val="28"/>
          <w:lang w:val="vi-VN"/>
        </w:rPr>
        <w:t xml:space="preserve">yểm hộ không quân; Đảm bảo bên sườn và nơi tiếp giáp </w:t>
      </w:r>
      <w:r w:rsidRPr="0076697D">
        <w:rPr>
          <w:spacing w:val="-6"/>
          <w:sz w:val="28"/>
          <w:szCs w:val="28"/>
          <w:lang w:val="vi-VN"/>
        </w:rPr>
        <w:t xml:space="preserve">và </w:t>
      </w:r>
      <w:r w:rsidRPr="0076697D">
        <w:rPr>
          <w:i/>
          <w:spacing w:val="-6"/>
          <w:sz w:val="28"/>
          <w:szCs w:val="28"/>
          <w:lang w:val="vi-VN"/>
        </w:rPr>
        <w:t>đảm bảo bên sườn nơi tiếp giáp.</w:t>
      </w:r>
      <w:r w:rsidR="00C40662" w:rsidRPr="0076697D">
        <w:rPr>
          <w:i/>
          <w:spacing w:val="-6"/>
          <w:sz w:val="28"/>
          <w:szCs w:val="28"/>
        </w:rPr>
        <w:t xml:space="preserve">.. </w:t>
      </w:r>
      <w:r w:rsidRPr="0076697D">
        <w:rPr>
          <w:i/>
          <w:spacing w:val="-6"/>
          <w:sz w:val="28"/>
          <w:szCs w:val="28"/>
          <w:lang w:val="vi-VN"/>
        </w:rPr>
        <w:t xml:space="preserve">Yểm hộ bằng không quân </w:t>
      </w:r>
      <w:r w:rsidRPr="0076697D">
        <w:rPr>
          <w:spacing w:val="-6"/>
          <w:sz w:val="28"/>
          <w:szCs w:val="28"/>
          <w:lang w:val="vi-VN"/>
        </w:rPr>
        <w:t xml:space="preserve">chỉ hoạt động tác chiến được thực hiện bằng lực lượng không quân. </w:t>
      </w:r>
      <w:r w:rsidRPr="0076697D">
        <w:rPr>
          <w:i/>
          <w:spacing w:val="-6"/>
          <w:sz w:val="28"/>
          <w:szCs w:val="28"/>
          <w:lang w:val="vi-VN"/>
        </w:rPr>
        <w:t xml:space="preserve">Yểm hộ không quân </w:t>
      </w:r>
      <w:r w:rsidRPr="0076697D">
        <w:rPr>
          <w:spacing w:val="-6"/>
          <w:sz w:val="28"/>
          <w:szCs w:val="28"/>
          <w:lang w:val="vi-VN"/>
        </w:rPr>
        <w:t xml:space="preserve">chỉ hoạt động tác chiến yểm hộ lấy không quân làm đối tượng. Như vậy, </w:t>
      </w:r>
      <w:r w:rsidRPr="0076697D">
        <w:rPr>
          <w:i/>
          <w:spacing w:val="-6"/>
          <w:sz w:val="28"/>
          <w:szCs w:val="28"/>
          <w:lang w:val="vi-VN"/>
        </w:rPr>
        <w:t xml:space="preserve">yểm hộ không quân </w:t>
      </w:r>
      <w:r w:rsidRPr="0076697D">
        <w:rPr>
          <w:spacing w:val="-6"/>
          <w:sz w:val="28"/>
          <w:szCs w:val="28"/>
          <w:lang w:val="vi-VN"/>
        </w:rPr>
        <w:t xml:space="preserve">sẽ tương đương với thuật ngữ </w:t>
      </w:r>
      <w:r w:rsidRPr="0076697D">
        <w:rPr>
          <w:i/>
          <w:spacing w:val="-6"/>
          <w:sz w:val="28"/>
          <w:szCs w:val="28"/>
          <w:lang w:val="vi-VN"/>
        </w:rPr>
        <w:t xml:space="preserve">yểm hộ cho không quân. </w:t>
      </w:r>
      <w:r w:rsidRPr="0076697D">
        <w:rPr>
          <w:i/>
          <w:sz w:val="28"/>
          <w:szCs w:val="28"/>
          <w:lang w:val="vi-VN"/>
        </w:rPr>
        <w:t xml:space="preserve">Đảm bảo bên sườn và nơi tiếp giáp </w:t>
      </w:r>
      <w:r w:rsidRPr="0076697D">
        <w:rPr>
          <w:sz w:val="28"/>
          <w:szCs w:val="28"/>
          <w:lang w:val="vi-VN"/>
        </w:rPr>
        <w:t xml:space="preserve">và </w:t>
      </w:r>
      <w:r w:rsidRPr="0076697D">
        <w:rPr>
          <w:i/>
          <w:sz w:val="28"/>
          <w:szCs w:val="28"/>
          <w:lang w:val="vi-VN"/>
        </w:rPr>
        <w:t xml:space="preserve">đảm bảo bên sườn nơi tiếp giáp </w:t>
      </w:r>
      <w:r w:rsidRPr="0076697D">
        <w:rPr>
          <w:sz w:val="28"/>
          <w:szCs w:val="28"/>
          <w:lang w:val="vi-VN"/>
        </w:rPr>
        <w:t xml:space="preserve">cũng có sự khác xa nhau về nghĩa. Thuật ngữ 1 có hai nơi cần đảm bảo là </w:t>
      </w:r>
      <w:r w:rsidRPr="0076697D">
        <w:rPr>
          <w:i/>
          <w:sz w:val="28"/>
          <w:szCs w:val="28"/>
          <w:lang w:val="vi-VN"/>
        </w:rPr>
        <w:t>bên sườn</w:t>
      </w:r>
      <w:r w:rsidRPr="0076697D">
        <w:rPr>
          <w:sz w:val="28"/>
          <w:szCs w:val="28"/>
          <w:lang w:val="vi-VN"/>
        </w:rPr>
        <w:t xml:space="preserve"> và </w:t>
      </w:r>
      <w:r w:rsidRPr="0076697D">
        <w:rPr>
          <w:i/>
          <w:sz w:val="28"/>
          <w:szCs w:val="28"/>
          <w:lang w:val="vi-VN"/>
        </w:rPr>
        <w:t>nơi tiếp giáp</w:t>
      </w:r>
      <w:r w:rsidRPr="0076697D">
        <w:rPr>
          <w:sz w:val="28"/>
          <w:szCs w:val="28"/>
          <w:lang w:val="vi-VN"/>
        </w:rPr>
        <w:t xml:space="preserve">, nhưng nếu bỏ </w:t>
      </w:r>
      <w:r w:rsidRPr="0076697D">
        <w:rPr>
          <w:i/>
          <w:sz w:val="28"/>
          <w:szCs w:val="28"/>
          <w:lang w:val="vi-VN"/>
        </w:rPr>
        <w:t xml:space="preserve">và </w:t>
      </w:r>
      <w:r w:rsidRPr="0076697D">
        <w:rPr>
          <w:sz w:val="28"/>
          <w:szCs w:val="28"/>
          <w:lang w:val="vi-VN"/>
        </w:rPr>
        <w:t xml:space="preserve">đi thì thuật ngữ 2 chỉ có một nơi cần bảo vệ là </w:t>
      </w:r>
      <w:r w:rsidRPr="0076697D">
        <w:rPr>
          <w:i/>
          <w:sz w:val="28"/>
          <w:szCs w:val="28"/>
          <w:lang w:val="vi-VN"/>
        </w:rPr>
        <w:t>bên sườn nơi tiếp giáp.</w:t>
      </w:r>
      <w:r w:rsidRPr="0076697D">
        <w:rPr>
          <w:sz w:val="28"/>
          <w:szCs w:val="28"/>
          <w:lang w:val="vi-VN"/>
        </w:rPr>
        <w:t xml:space="preserve"> Nếu dùng dấu phẩy để thay thế cho từ </w:t>
      </w:r>
      <w:r w:rsidRPr="0076697D">
        <w:rPr>
          <w:i/>
          <w:sz w:val="28"/>
          <w:szCs w:val="28"/>
          <w:lang w:val="vi-VN"/>
        </w:rPr>
        <w:t>và</w:t>
      </w:r>
      <w:r w:rsidRPr="0076697D">
        <w:rPr>
          <w:sz w:val="28"/>
          <w:szCs w:val="28"/>
          <w:lang w:val="vi-VN"/>
        </w:rPr>
        <w:t xml:space="preserve"> thì cũng không mang lại giá trị gì cho việc thay đổi hình thức của thuật ngữ vì </w:t>
      </w:r>
      <w:r w:rsidRPr="0076697D">
        <w:rPr>
          <w:i/>
          <w:sz w:val="28"/>
          <w:szCs w:val="28"/>
          <w:lang w:val="vi-VN"/>
        </w:rPr>
        <w:t>và</w:t>
      </w:r>
      <w:r w:rsidRPr="0076697D">
        <w:rPr>
          <w:sz w:val="28"/>
          <w:szCs w:val="28"/>
          <w:lang w:val="vi-VN"/>
        </w:rPr>
        <w:t xml:space="preserve"> và dấu phẩy đều có giá trị liên kết như nhau. Hơn nữa khi thay dấu phẩy vào từ </w:t>
      </w:r>
      <w:r w:rsidRPr="0076697D">
        <w:rPr>
          <w:i/>
          <w:sz w:val="28"/>
          <w:szCs w:val="28"/>
          <w:lang w:val="vi-VN"/>
        </w:rPr>
        <w:t>và</w:t>
      </w:r>
      <w:r w:rsidRPr="0076697D">
        <w:rPr>
          <w:sz w:val="28"/>
          <w:szCs w:val="28"/>
          <w:lang w:val="vi-VN"/>
        </w:rPr>
        <w:t xml:space="preserve"> thì thuật ngữ sẽ có quan hệ lỏng lẻo hơn.</w:t>
      </w:r>
      <w:r w:rsidR="002037AA" w:rsidRPr="0076697D">
        <w:rPr>
          <w:sz w:val="28"/>
          <w:szCs w:val="28"/>
        </w:rPr>
        <w:t xml:space="preserve"> </w:t>
      </w:r>
      <w:r w:rsidRPr="0076697D">
        <w:rPr>
          <w:sz w:val="28"/>
          <w:szCs w:val="28"/>
          <w:lang w:val="vi-VN"/>
        </w:rPr>
        <w:t xml:space="preserve">Như vậy, với hai thuật ngữ trên và nhiều thuật ngữ có hiện tượng tương tự như vậy ta không thể thay thế hoặc cắt bỏ từ </w:t>
      </w:r>
      <w:r w:rsidRPr="0076697D">
        <w:rPr>
          <w:i/>
          <w:sz w:val="28"/>
          <w:szCs w:val="28"/>
          <w:lang w:val="vi-VN"/>
        </w:rPr>
        <w:t>và</w:t>
      </w:r>
      <w:r w:rsidRPr="0076697D">
        <w:rPr>
          <w:sz w:val="28"/>
          <w:szCs w:val="28"/>
          <w:lang w:val="vi-VN"/>
        </w:rPr>
        <w:t xml:space="preserve"> trong cấu trúc của nó.</w:t>
      </w:r>
      <w:r w:rsidR="002037AA" w:rsidRPr="0076697D">
        <w:rPr>
          <w:sz w:val="28"/>
          <w:szCs w:val="28"/>
        </w:rPr>
        <w:t xml:space="preserve"> </w:t>
      </w:r>
      <w:r w:rsidRPr="0076697D">
        <w:rPr>
          <w:sz w:val="28"/>
          <w:szCs w:val="28"/>
          <w:lang w:val="vi-VN"/>
        </w:rPr>
        <w:t xml:space="preserve">Ngược lại, nhiều thuật ngữ có thể bỏ được hư từ trong cấu trúc mà vẫn đảm bảo nội dung ngữ nghĩa. </w:t>
      </w:r>
      <w:r w:rsidRPr="0076697D">
        <w:rPr>
          <w:sz w:val="28"/>
          <w:szCs w:val="28"/>
          <w:lang w:val="vi-VN"/>
        </w:rPr>
        <w:lastRenderedPageBreak/>
        <w:t xml:space="preserve">Ví dụ: </w:t>
      </w:r>
      <w:r w:rsidRPr="0076697D">
        <w:rPr>
          <w:i/>
          <w:sz w:val="28"/>
          <w:szCs w:val="28"/>
          <w:lang w:val="vi-VN"/>
        </w:rPr>
        <w:t>độ cao của địa hình - độ cao địa hình; đổ bộ bằng đường biển - đổ bộ đường biển; công sự để phòng tránh - công sự phòng tránh…</w:t>
      </w:r>
    </w:p>
    <w:p w:rsidR="000C4A55" w:rsidRPr="0076697D" w:rsidRDefault="000C4A55" w:rsidP="009E39BA">
      <w:pPr>
        <w:spacing w:line="360" w:lineRule="auto"/>
        <w:ind w:firstLine="720"/>
        <w:contextualSpacing/>
        <w:jc w:val="both"/>
        <w:rPr>
          <w:spacing w:val="-6"/>
          <w:sz w:val="28"/>
          <w:szCs w:val="28"/>
        </w:rPr>
      </w:pPr>
      <w:r w:rsidRPr="0076697D">
        <w:rPr>
          <w:sz w:val="28"/>
          <w:szCs w:val="28"/>
          <w:lang w:val="vi-VN"/>
        </w:rPr>
        <w:t xml:space="preserve">Tóm lại, việc lược bỏ hay không lược bỏ hư từ trong thành phần cấu </w:t>
      </w:r>
      <w:r w:rsidRPr="0076697D">
        <w:rPr>
          <w:spacing w:val="-6"/>
          <w:sz w:val="28"/>
          <w:szCs w:val="28"/>
          <w:lang w:val="vi-VN"/>
        </w:rPr>
        <w:t xml:space="preserve">tạo thuật ngữ có được thực hiện hay không phải căn cứ vào vai trò của nó trong mối quan hệ với các thành tố trong thuật ngữ. Khi hư từ đảm bảo sự chặt chẽ về cấu trúc và phản ánh chính xác nội dung khái niệm thì không thể lược bỏ chúng. Ngược lại, hư từ cần được lược bỏ khi dùng chúng mà không có tác dụng gì cho định danh khái niệm và làm cho cấu trúc dài dòng, thiếu chặt chẽ. </w:t>
      </w:r>
    </w:p>
    <w:p w:rsidR="00C26F1F" w:rsidRPr="0076697D" w:rsidRDefault="00C26F1F" w:rsidP="009E39BA">
      <w:pPr>
        <w:pStyle w:val="3"/>
        <w:rPr>
          <w:b w:val="0"/>
        </w:rPr>
      </w:pPr>
      <w:bookmarkStart w:id="234" w:name="_Toc531535514"/>
      <w:bookmarkStart w:id="235" w:name="_Toc531535662"/>
      <w:r w:rsidRPr="0076697D">
        <w:rPr>
          <w:b w:val="0"/>
        </w:rPr>
        <w:t>4.1.</w:t>
      </w:r>
      <w:r w:rsidR="00E315F8" w:rsidRPr="0076697D">
        <w:rPr>
          <w:b w:val="0"/>
        </w:rPr>
        <w:t>2</w:t>
      </w:r>
      <w:r w:rsidRPr="0076697D">
        <w:rPr>
          <w:b w:val="0"/>
        </w:rPr>
        <w:t>.2. Những thuật ngữ quá dài dòng</w:t>
      </w:r>
      <w:bookmarkEnd w:id="234"/>
      <w:bookmarkEnd w:id="235"/>
    </w:p>
    <w:p w:rsidR="00C26F1F" w:rsidRPr="0076697D" w:rsidRDefault="00C9439F" w:rsidP="009E39BA">
      <w:pPr>
        <w:pStyle w:val="3"/>
      </w:pPr>
      <w:bookmarkStart w:id="236" w:name="_Toc531535515"/>
      <w:bookmarkStart w:id="237" w:name="_Toc531535663"/>
      <w:r w:rsidRPr="0076697D">
        <w:rPr>
          <w:b w:val="0"/>
          <w:i w:val="0"/>
        </w:rPr>
        <w:t>Số lượng thuật ngữ</w:t>
      </w:r>
      <w:r w:rsidR="00C26F1F" w:rsidRPr="0076697D">
        <w:rPr>
          <w:b w:val="0"/>
          <w:i w:val="0"/>
        </w:rPr>
        <w:t xml:space="preserve"> quá dài chiếm 42 đơn vị bằng 1,3%. Có những thuật ngữ dài đến hơn 5 yếu tố, ví dụ: </w:t>
      </w:r>
      <w:r w:rsidR="00C26F1F" w:rsidRPr="0076697D">
        <w:rPr>
          <w:b w:val="0"/>
        </w:rPr>
        <w:t xml:space="preserve">hộ tống bằng  hỏa lực pháo binh và không quân cho bộ đội tiến công trong tung thâm; cơ chế lãnh đạo của Đáng cộng sản Việt Nam đối với quân đội nhân dân Việt Nam; công tác Đảng, công </w:t>
      </w:r>
      <w:r w:rsidR="00C26F1F" w:rsidRPr="0076697D">
        <w:rPr>
          <w:b w:val="0"/>
          <w:spacing w:val="-6"/>
        </w:rPr>
        <w:t xml:space="preserve">tác chính trị trong quân đội nhân dân Việt Nam; phong trào hòa bình của nhân dân thế giới chống chiến tranh; ... </w:t>
      </w:r>
      <w:r w:rsidR="00C26F1F" w:rsidRPr="0076697D">
        <w:rPr>
          <w:b w:val="0"/>
          <w:i w:val="0"/>
          <w:spacing w:val="-6"/>
        </w:rPr>
        <w:t>Những thuật ngữ nhiều yếu tố làm cho thuật ngữ có cấu trúc ngữ pháp lỏng lẻo, mơ hồ về nghĩa, khó nắm bắt được ý định của cấp dưới khi báo cáo và ý định của cấp trên khi giao nhiệm vụ.</w:t>
      </w:r>
      <w:bookmarkEnd w:id="236"/>
      <w:bookmarkEnd w:id="237"/>
    </w:p>
    <w:p w:rsidR="00C26F1F" w:rsidRPr="0076697D" w:rsidRDefault="00C26F1F" w:rsidP="00D17126">
      <w:pPr>
        <w:pStyle w:val="3"/>
      </w:pPr>
      <w:bookmarkStart w:id="238" w:name="_Toc531535516"/>
      <w:bookmarkStart w:id="239" w:name="_Toc531535664"/>
      <w:r w:rsidRPr="0076697D">
        <w:rPr>
          <w:lang w:val="vi-VN"/>
        </w:rPr>
        <w:t>4.1.</w:t>
      </w:r>
      <w:r w:rsidR="00E315F8" w:rsidRPr="0076697D">
        <w:t>3</w:t>
      </w:r>
      <w:r w:rsidRPr="0076697D">
        <w:rPr>
          <w:lang w:val="vi-VN"/>
        </w:rPr>
        <w:t>.</w:t>
      </w:r>
      <w:r w:rsidRPr="0076697D">
        <w:t xml:space="preserve"> Chưa thống nhất trong sử dụng thuật ngữ </w:t>
      </w:r>
      <w:r w:rsidRPr="0076697D">
        <w:rPr>
          <w:lang w:val="vi-VN"/>
        </w:rPr>
        <w:t>gần nghĩa</w:t>
      </w:r>
      <w:r w:rsidRPr="0076697D">
        <w:t>, đồng nghĩa đa nghĩa</w:t>
      </w:r>
      <w:r w:rsidR="00C9439F" w:rsidRPr="0076697D">
        <w:t xml:space="preserve"> và</w:t>
      </w:r>
      <w:r w:rsidRPr="0076697D">
        <w:t xml:space="preserve"> thuật ngữ nhiều tên gọi</w:t>
      </w:r>
      <w:bookmarkEnd w:id="238"/>
      <w:bookmarkEnd w:id="239"/>
      <w:r w:rsidRPr="0076697D">
        <w:t xml:space="preserve"> </w:t>
      </w:r>
    </w:p>
    <w:p w:rsidR="000C4A55" w:rsidRPr="0076697D" w:rsidRDefault="007603B4" w:rsidP="009E39BA">
      <w:pPr>
        <w:spacing w:line="360" w:lineRule="auto"/>
        <w:ind w:firstLine="720"/>
        <w:contextualSpacing/>
        <w:jc w:val="both"/>
        <w:rPr>
          <w:i/>
          <w:sz w:val="28"/>
          <w:szCs w:val="28"/>
        </w:rPr>
      </w:pPr>
      <w:r w:rsidRPr="0076697D">
        <w:rPr>
          <w:i/>
          <w:sz w:val="28"/>
          <w:szCs w:val="28"/>
          <w:lang w:val="vi-VN"/>
        </w:rPr>
        <w:t>4.1.</w:t>
      </w:r>
      <w:r w:rsidR="00E315F8" w:rsidRPr="0076697D">
        <w:rPr>
          <w:i/>
          <w:sz w:val="28"/>
          <w:szCs w:val="28"/>
        </w:rPr>
        <w:t>3</w:t>
      </w:r>
      <w:r w:rsidR="000C4A55" w:rsidRPr="0076697D">
        <w:rPr>
          <w:i/>
          <w:sz w:val="28"/>
          <w:szCs w:val="28"/>
          <w:lang w:val="vi-VN"/>
        </w:rPr>
        <w:t>.</w:t>
      </w:r>
      <w:r w:rsidR="00C26F1F" w:rsidRPr="0076697D">
        <w:rPr>
          <w:i/>
          <w:sz w:val="28"/>
          <w:szCs w:val="28"/>
        </w:rPr>
        <w:t>1</w:t>
      </w:r>
      <w:r w:rsidR="000C4A55" w:rsidRPr="0076697D">
        <w:rPr>
          <w:i/>
          <w:sz w:val="28"/>
          <w:szCs w:val="28"/>
          <w:lang w:val="vi-VN"/>
        </w:rPr>
        <w:t>. Những thuật ngữ có yếu tố gần nghĩa</w:t>
      </w:r>
      <w:r w:rsidR="00C26F1F" w:rsidRPr="0076697D">
        <w:rPr>
          <w:i/>
          <w:sz w:val="28"/>
          <w:szCs w:val="28"/>
        </w:rPr>
        <w:t>, đồng nghĩa</w:t>
      </w:r>
    </w:p>
    <w:p w:rsidR="00F21CC6" w:rsidRPr="0076697D" w:rsidRDefault="00422A68" w:rsidP="009E39BA">
      <w:pPr>
        <w:spacing w:line="360" w:lineRule="auto"/>
        <w:ind w:firstLine="720"/>
        <w:contextualSpacing/>
        <w:jc w:val="both"/>
        <w:rPr>
          <w:i/>
          <w:sz w:val="28"/>
          <w:szCs w:val="28"/>
        </w:rPr>
      </w:pPr>
      <w:r w:rsidRPr="0076697D">
        <w:rPr>
          <w:sz w:val="28"/>
          <w:szCs w:val="28"/>
        </w:rPr>
        <w:t xml:space="preserve">- </w:t>
      </w:r>
      <w:r w:rsidR="000C4A55" w:rsidRPr="0076697D">
        <w:rPr>
          <w:sz w:val="28"/>
          <w:szCs w:val="28"/>
          <w:lang w:val="vi-VN"/>
        </w:rPr>
        <w:t>Yếu tố gần nghĩa là những yếu tố cấu tạo thuật ngữ có những nét nghĩa giống nhau, nhưng cũng có những nét nghĩa k</w:t>
      </w:r>
      <w:r w:rsidR="00172E9E" w:rsidRPr="0076697D">
        <w:rPr>
          <w:sz w:val="28"/>
          <w:szCs w:val="28"/>
          <w:lang w:val="vi-VN"/>
        </w:rPr>
        <w:t>hác biệt dễ thấy, dễ nhận diện</w:t>
      </w:r>
      <w:r w:rsidR="00172E9E" w:rsidRPr="0076697D">
        <w:rPr>
          <w:sz w:val="28"/>
          <w:szCs w:val="28"/>
        </w:rPr>
        <w:t xml:space="preserve">. Những thuật ngữ này không nhiều, theo thống kê của chúng tôi những thuật ngữ này có số lượng 45 đơn vị, chiếm </w:t>
      </w:r>
      <w:r w:rsidR="007B212D" w:rsidRPr="0076697D">
        <w:rPr>
          <w:sz w:val="28"/>
          <w:szCs w:val="28"/>
        </w:rPr>
        <w:t xml:space="preserve">1,4%. Ví dụ: </w:t>
      </w:r>
      <w:r w:rsidR="000C4A55" w:rsidRPr="0076697D">
        <w:rPr>
          <w:i/>
          <w:sz w:val="28"/>
          <w:szCs w:val="28"/>
          <w:lang w:val="vi-VN"/>
        </w:rPr>
        <w:t>dự bị, hậu bị; hiệp đồng, hợp đồng…</w:t>
      </w:r>
      <w:r w:rsidR="00803B0E" w:rsidRPr="0076697D">
        <w:rPr>
          <w:i/>
          <w:sz w:val="28"/>
          <w:szCs w:val="28"/>
        </w:rPr>
        <w:t xml:space="preserve"> </w:t>
      </w:r>
      <w:r w:rsidR="000C4A55" w:rsidRPr="0076697D">
        <w:rPr>
          <w:sz w:val="28"/>
          <w:szCs w:val="28"/>
          <w:lang w:val="vi-VN"/>
        </w:rPr>
        <w:t xml:space="preserve">Trong </w:t>
      </w:r>
      <w:r w:rsidR="000C4A55" w:rsidRPr="0076697D">
        <w:rPr>
          <w:i/>
          <w:sz w:val="28"/>
          <w:szCs w:val="28"/>
          <w:lang w:val="vi-VN"/>
        </w:rPr>
        <w:t xml:space="preserve">lực lượng hậu bị </w:t>
      </w:r>
      <w:r w:rsidR="000C4A55" w:rsidRPr="0076697D">
        <w:rPr>
          <w:sz w:val="28"/>
          <w:szCs w:val="28"/>
          <w:lang w:val="vi-VN"/>
        </w:rPr>
        <w:t xml:space="preserve">và </w:t>
      </w:r>
      <w:r w:rsidR="000C4A55" w:rsidRPr="0076697D">
        <w:rPr>
          <w:i/>
          <w:sz w:val="28"/>
          <w:szCs w:val="28"/>
          <w:lang w:val="vi-VN"/>
        </w:rPr>
        <w:t>lực lượng dự bị</w:t>
      </w:r>
      <w:r w:rsidR="000C4A55" w:rsidRPr="0076697D">
        <w:rPr>
          <w:sz w:val="28"/>
          <w:szCs w:val="28"/>
          <w:lang w:val="vi-VN"/>
        </w:rPr>
        <w:t xml:space="preserve"> thì </w:t>
      </w:r>
      <w:r w:rsidR="000C4A55" w:rsidRPr="0076697D">
        <w:rPr>
          <w:i/>
          <w:sz w:val="28"/>
          <w:szCs w:val="28"/>
          <w:lang w:val="vi-VN"/>
        </w:rPr>
        <w:t xml:space="preserve">hậu bị </w:t>
      </w:r>
      <w:r w:rsidR="000C4A55" w:rsidRPr="0076697D">
        <w:rPr>
          <w:sz w:val="28"/>
          <w:szCs w:val="28"/>
          <w:lang w:val="vi-VN"/>
        </w:rPr>
        <w:t xml:space="preserve">và </w:t>
      </w:r>
      <w:r w:rsidR="000C4A55" w:rsidRPr="0076697D">
        <w:rPr>
          <w:i/>
          <w:sz w:val="28"/>
          <w:szCs w:val="28"/>
          <w:lang w:val="vi-VN"/>
        </w:rPr>
        <w:t>dự bị</w:t>
      </w:r>
      <w:r w:rsidR="000C4A55" w:rsidRPr="0076697D">
        <w:rPr>
          <w:sz w:val="28"/>
          <w:szCs w:val="28"/>
          <w:lang w:val="vi-VN"/>
        </w:rPr>
        <w:t xml:space="preserve"> đều có điểm chung giống nhau là chỉ một cái gì đó được chuẩn bị sẵn chưa dùng đến. Nhưng nét khác nhau là: </w:t>
      </w:r>
      <w:r w:rsidR="000C4A55" w:rsidRPr="0076697D">
        <w:rPr>
          <w:i/>
          <w:sz w:val="28"/>
          <w:szCs w:val="28"/>
          <w:lang w:val="vi-VN"/>
        </w:rPr>
        <w:t xml:space="preserve">dự bị </w:t>
      </w:r>
      <w:r w:rsidR="000C4A55" w:rsidRPr="0076697D">
        <w:rPr>
          <w:sz w:val="28"/>
          <w:szCs w:val="28"/>
          <w:lang w:val="vi-VN"/>
        </w:rPr>
        <w:t xml:space="preserve">thiên về chỉ lực lượng vốn đã sẵn có </w:t>
      </w:r>
      <w:r w:rsidR="000C4A55" w:rsidRPr="0076697D">
        <w:rPr>
          <w:sz w:val="28"/>
          <w:szCs w:val="28"/>
          <w:lang w:val="vi-VN"/>
        </w:rPr>
        <w:lastRenderedPageBreak/>
        <w:t xml:space="preserve">trong tổ chức biên chế của một đơn vị và đã nằm trong một đội hình chiến đấu nhất định ở phía trước nhưng chưa thực hiện nhiệm vụ tác chiến. Lực lượng này sẽ được sử dụng để giải quyết các nhiệm vụ nảy sinh, nhiệm vụ tiếp theo trong quá trình chiến đấu, chiến dịch hoặc chiến tranh. </w:t>
      </w:r>
      <w:r w:rsidR="000C4A55" w:rsidRPr="0076697D">
        <w:rPr>
          <w:i/>
          <w:sz w:val="28"/>
          <w:szCs w:val="28"/>
          <w:lang w:val="vi-VN"/>
        </w:rPr>
        <w:t>Hậu bị</w:t>
      </w:r>
      <w:r w:rsidR="000C4A55" w:rsidRPr="0076697D">
        <w:rPr>
          <w:sz w:val="28"/>
          <w:szCs w:val="28"/>
          <w:lang w:val="vi-VN"/>
        </w:rPr>
        <w:t xml:space="preserve"> thiên về chỉ lực lượng không nằm trong biên chế của quân thường trực mà chỉ là lực lượng, là nguồn bổ sung cho quân thường trực. Trong lĩnh vực khác, </w:t>
      </w:r>
      <w:r w:rsidR="000C4A55" w:rsidRPr="0076697D">
        <w:rPr>
          <w:i/>
          <w:sz w:val="28"/>
          <w:szCs w:val="28"/>
          <w:lang w:val="vi-VN"/>
        </w:rPr>
        <w:t>hậu bị</w:t>
      </w:r>
      <w:r w:rsidR="000C4A55" w:rsidRPr="0076697D">
        <w:rPr>
          <w:sz w:val="28"/>
          <w:szCs w:val="28"/>
          <w:lang w:val="vi-VN"/>
        </w:rPr>
        <w:t xml:space="preserve"> cũng mang nét nghĩa như vậy. Ví dụ: Đoàn thanh niên cộng sản Hồ Chí Minh là cánh tay đắc lực và là đội </w:t>
      </w:r>
      <w:r w:rsidR="000C4A55" w:rsidRPr="0076697D">
        <w:rPr>
          <w:i/>
          <w:sz w:val="28"/>
          <w:szCs w:val="28"/>
          <w:lang w:val="vi-VN"/>
        </w:rPr>
        <w:t>hậu bị</w:t>
      </w:r>
      <w:r w:rsidR="000C4A55" w:rsidRPr="0076697D">
        <w:rPr>
          <w:sz w:val="28"/>
          <w:szCs w:val="28"/>
          <w:lang w:val="vi-VN"/>
        </w:rPr>
        <w:t xml:space="preserve"> đáng tin cậy của Đảng (Điều 44, điều lệ Đảng Cộng sản Việt Nam). Với cách hiểu như vậy, </w:t>
      </w:r>
      <w:r w:rsidR="000C4A55" w:rsidRPr="0076697D">
        <w:rPr>
          <w:i/>
          <w:sz w:val="28"/>
          <w:szCs w:val="28"/>
          <w:lang w:val="vi-VN"/>
        </w:rPr>
        <w:t xml:space="preserve">lực lượng hậu bị </w:t>
      </w:r>
      <w:r w:rsidR="000C4A55" w:rsidRPr="0076697D">
        <w:rPr>
          <w:sz w:val="28"/>
          <w:szCs w:val="28"/>
          <w:lang w:val="vi-VN"/>
        </w:rPr>
        <w:t xml:space="preserve">và </w:t>
      </w:r>
      <w:r w:rsidR="000C4A55" w:rsidRPr="0076697D">
        <w:rPr>
          <w:i/>
          <w:sz w:val="28"/>
          <w:szCs w:val="28"/>
          <w:lang w:val="vi-VN"/>
        </w:rPr>
        <w:t xml:space="preserve">lực lượng dự bị </w:t>
      </w:r>
      <w:r w:rsidR="000C4A55" w:rsidRPr="0076697D">
        <w:rPr>
          <w:sz w:val="28"/>
          <w:szCs w:val="28"/>
          <w:lang w:val="vi-VN"/>
        </w:rPr>
        <w:t>là hai thuật ngữ khác nhau.</w:t>
      </w:r>
      <w:r w:rsidR="00F962AF" w:rsidRPr="0076697D">
        <w:rPr>
          <w:sz w:val="28"/>
          <w:szCs w:val="28"/>
        </w:rPr>
        <w:t xml:space="preserve"> </w:t>
      </w:r>
      <w:r w:rsidR="000C4A55" w:rsidRPr="0076697D">
        <w:rPr>
          <w:i/>
          <w:sz w:val="28"/>
          <w:szCs w:val="28"/>
          <w:lang w:val="vi-VN"/>
        </w:rPr>
        <w:t xml:space="preserve">Hiệp đồng </w:t>
      </w:r>
      <w:r w:rsidR="000C4A55" w:rsidRPr="0076697D">
        <w:rPr>
          <w:sz w:val="28"/>
          <w:szCs w:val="28"/>
          <w:lang w:val="vi-VN"/>
        </w:rPr>
        <w:t xml:space="preserve">và </w:t>
      </w:r>
      <w:r w:rsidR="000C4A55" w:rsidRPr="0076697D">
        <w:rPr>
          <w:i/>
          <w:sz w:val="28"/>
          <w:szCs w:val="28"/>
          <w:lang w:val="vi-VN"/>
        </w:rPr>
        <w:t>hợp đồng cũng tương tự như vậy</w:t>
      </w:r>
      <w:r w:rsidR="000C4A55" w:rsidRPr="0076697D">
        <w:rPr>
          <w:sz w:val="28"/>
          <w:szCs w:val="28"/>
          <w:lang w:val="vi-VN"/>
        </w:rPr>
        <w:t xml:space="preserve">. Giữa chúng có điểm chung là chỉ sự phối hợp, thống nhất hành động của nhiều lực lượng. Nhưng điểm khác là: </w:t>
      </w:r>
      <w:r w:rsidR="000C4A55" w:rsidRPr="0076697D">
        <w:rPr>
          <w:i/>
          <w:sz w:val="28"/>
          <w:szCs w:val="28"/>
          <w:lang w:val="vi-VN"/>
        </w:rPr>
        <w:t xml:space="preserve">hiệp đồng </w:t>
      </w:r>
      <w:r w:rsidR="000C4A55" w:rsidRPr="0076697D">
        <w:rPr>
          <w:sz w:val="28"/>
          <w:szCs w:val="28"/>
          <w:lang w:val="vi-VN"/>
        </w:rPr>
        <w:t xml:space="preserve">thiên về chỉ sự phối hợp nhịp nhàng, ăn khớp trong hành động giữa các lực lượng, các đơn vị các binh chủng trong một quân chủng hoặc giữa các quân chủng. Còn </w:t>
      </w:r>
      <w:r w:rsidR="000C4A55" w:rsidRPr="0076697D">
        <w:rPr>
          <w:i/>
          <w:sz w:val="28"/>
          <w:szCs w:val="28"/>
          <w:lang w:val="vi-VN"/>
        </w:rPr>
        <w:t xml:space="preserve">hợp đồng </w:t>
      </w:r>
      <w:r w:rsidR="000C4A55" w:rsidRPr="0076697D">
        <w:rPr>
          <w:sz w:val="28"/>
          <w:szCs w:val="28"/>
          <w:lang w:val="vi-VN"/>
        </w:rPr>
        <w:t xml:space="preserve">thiên về sự giao ước thỏa thuận hành động giữa các lực lượng, các đơn vị, các bên theo qui định chung, cơ cấu chung. Trong một số lĩnh vực, </w:t>
      </w:r>
      <w:r w:rsidR="000C4A55" w:rsidRPr="0076697D">
        <w:rPr>
          <w:i/>
          <w:sz w:val="28"/>
          <w:szCs w:val="28"/>
          <w:lang w:val="vi-VN"/>
        </w:rPr>
        <w:t xml:space="preserve">hợp đồng </w:t>
      </w:r>
      <w:r w:rsidR="000C4A55" w:rsidRPr="0076697D">
        <w:rPr>
          <w:sz w:val="28"/>
          <w:szCs w:val="28"/>
          <w:lang w:val="vi-VN"/>
        </w:rPr>
        <w:t xml:space="preserve">cũng mang nét nghĩa như vậy, ví dụ: </w:t>
      </w:r>
      <w:r w:rsidR="000C4A55" w:rsidRPr="0076697D">
        <w:rPr>
          <w:i/>
          <w:sz w:val="28"/>
          <w:szCs w:val="28"/>
          <w:lang w:val="vi-VN"/>
        </w:rPr>
        <w:t xml:space="preserve">hợp đồng kinh tế, hợp đồng thuê nhà… </w:t>
      </w:r>
      <w:r w:rsidR="000C4A55" w:rsidRPr="0076697D">
        <w:rPr>
          <w:sz w:val="28"/>
          <w:szCs w:val="28"/>
          <w:lang w:val="vi-VN"/>
        </w:rPr>
        <w:t xml:space="preserve">Vì vậy, để tạo sự thống nhất, thuật ngữ quân sự nên dùng các thuật ngữ: </w:t>
      </w:r>
      <w:r w:rsidR="000C4A55" w:rsidRPr="0076697D">
        <w:rPr>
          <w:i/>
          <w:sz w:val="28"/>
          <w:szCs w:val="28"/>
          <w:lang w:val="vi-VN"/>
        </w:rPr>
        <w:t>hiệp đồng tác chiến, hiệp đồng chiến dịch, hiệp đồng chiến lược, tác chiến hiệp đồng, tác chiến hiệp đồng quân binh chủng, kế hoặch hiệp đồng….</w:t>
      </w:r>
    </w:p>
    <w:p w:rsidR="000A36DC" w:rsidRPr="0076697D" w:rsidRDefault="00422A68" w:rsidP="009E39BA">
      <w:pPr>
        <w:pStyle w:val="3"/>
        <w:rPr>
          <w:b w:val="0"/>
          <w:i w:val="0"/>
        </w:rPr>
      </w:pPr>
      <w:bookmarkStart w:id="240" w:name="_Toc531535517"/>
      <w:bookmarkStart w:id="241" w:name="_Toc531535665"/>
      <w:r w:rsidRPr="0076697D">
        <w:rPr>
          <w:b w:val="0"/>
          <w:i w:val="0"/>
        </w:rPr>
        <w:t xml:space="preserve">- </w:t>
      </w:r>
      <w:r w:rsidR="000A36DC" w:rsidRPr="0076697D">
        <w:rPr>
          <w:b w:val="0"/>
          <w:i w:val="0"/>
        </w:rPr>
        <w:t xml:space="preserve">Những thuật ngữ đồng nghĩa cũng tồn tại với số lượng đáng kể trong tổng số thuật ngữ thống kê, 57 đơn vị, chiếm 1,8%. Ví dụ: </w:t>
      </w:r>
      <w:r w:rsidR="000A36DC" w:rsidRPr="0076697D">
        <w:rPr>
          <w:b w:val="0"/>
        </w:rPr>
        <w:t>căn cứ xuất phát – bàn đạp – căn cứ đầu cầu – đầu cầu; khống chế trên không – làm chủ trên không; khu vực hậu cần kĩ thuật – khu vực hậu phương; luyện tập nhóm – tập bài khung; mạng khống chế - mạng đo đạc; ...</w:t>
      </w:r>
      <w:r w:rsidR="00752F94" w:rsidRPr="0076697D">
        <w:rPr>
          <w:b w:val="0"/>
          <w:i w:val="0"/>
        </w:rPr>
        <w:t xml:space="preserve"> Thuật ngữ đồng nghĩa tạo ra sự lúng túng khi lựa chọn của người sử dụng, bởi chúng không g</w:t>
      </w:r>
      <w:r w:rsidRPr="0076697D">
        <w:rPr>
          <w:b w:val="0"/>
          <w:i w:val="0"/>
        </w:rPr>
        <w:t>iống như từ thường là có tính sắc</w:t>
      </w:r>
      <w:r w:rsidR="00752F94" w:rsidRPr="0076697D">
        <w:rPr>
          <w:b w:val="0"/>
          <w:i w:val="0"/>
        </w:rPr>
        <w:t xml:space="preserve"> thái, tính biểu cảm. Sử dụng từ thông thường trong ngữ </w:t>
      </w:r>
      <w:r w:rsidR="00752F94" w:rsidRPr="0076697D">
        <w:rPr>
          <w:b w:val="0"/>
          <w:i w:val="0"/>
        </w:rPr>
        <w:lastRenderedPageBreak/>
        <w:t xml:space="preserve">cảnh chủ yếu dựa vào sắc thái nghĩa của từ nhưng với thuật ngữ thì nét nghĩa này không tồn tại vì vậy đây là một rào cản rất lớn cho người sử dụng. Chẳng hạn: hai thuật ngữ </w:t>
      </w:r>
      <w:r w:rsidR="00752F94" w:rsidRPr="0076697D">
        <w:rPr>
          <w:b w:val="0"/>
        </w:rPr>
        <w:t>mật độ vật cản</w:t>
      </w:r>
      <w:r w:rsidR="00752F94" w:rsidRPr="0076697D">
        <w:rPr>
          <w:b w:val="0"/>
          <w:i w:val="0"/>
        </w:rPr>
        <w:t xml:space="preserve"> và </w:t>
      </w:r>
      <w:r w:rsidR="00752F94" w:rsidRPr="0076697D">
        <w:rPr>
          <w:b w:val="0"/>
        </w:rPr>
        <w:t xml:space="preserve">mật độ chiến thuật; mật độ mìn </w:t>
      </w:r>
      <w:r w:rsidR="00752F94" w:rsidRPr="0076697D">
        <w:rPr>
          <w:b w:val="0"/>
          <w:i w:val="0"/>
        </w:rPr>
        <w:t>và</w:t>
      </w:r>
      <w:r w:rsidR="00752F94" w:rsidRPr="0076697D">
        <w:rPr>
          <w:b w:val="0"/>
        </w:rPr>
        <w:t xml:space="preserve"> mật độ kĩ thuật,... </w:t>
      </w:r>
      <w:r w:rsidR="00752F94" w:rsidRPr="0076697D">
        <w:rPr>
          <w:b w:val="0"/>
          <w:i w:val="0"/>
        </w:rPr>
        <w:t xml:space="preserve">Trong nhiều văn bản quân sự, hai thuật ngữ này được xem như đồng nghĩa với nhau, vì vậy lựa chọn thuật ngữ nào đòi hỏi sự hiểu biết chính xác khái niệm </w:t>
      </w:r>
      <w:r w:rsidRPr="0076697D">
        <w:rPr>
          <w:b w:val="0"/>
          <w:i w:val="0"/>
        </w:rPr>
        <w:t>quân sự</w:t>
      </w:r>
      <w:r w:rsidR="00752F94" w:rsidRPr="0076697D">
        <w:rPr>
          <w:b w:val="0"/>
          <w:i w:val="0"/>
        </w:rPr>
        <w:t xml:space="preserve"> trong từng trường hợp cụ thể.</w:t>
      </w:r>
      <w:bookmarkEnd w:id="240"/>
      <w:bookmarkEnd w:id="241"/>
    </w:p>
    <w:p w:rsidR="00736EF4" w:rsidRPr="0076697D" w:rsidRDefault="00736EF4" w:rsidP="009E39BA">
      <w:pPr>
        <w:pStyle w:val="3"/>
        <w:rPr>
          <w:b w:val="0"/>
        </w:rPr>
      </w:pPr>
      <w:bookmarkStart w:id="242" w:name="_Toc531535518"/>
      <w:bookmarkStart w:id="243" w:name="_Toc531535666"/>
      <w:r w:rsidRPr="0076697D">
        <w:rPr>
          <w:b w:val="0"/>
        </w:rPr>
        <w:t>4.1.</w:t>
      </w:r>
      <w:r w:rsidR="00E315F8" w:rsidRPr="0076697D">
        <w:rPr>
          <w:b w:val="0"/>
        </w:rPr>
        <w:t>3</w:t>
      </w:r>
      <w:r w:rsidRPr="0076697D">
        <w:rPr>
          <w:b w:val="0"/>
        </w:rPr>
        <w:t>.</w:t>
      </w:r>
      <w:r w:rsidR="00C26F1F" w:rsidRPr="0076697D">
        <w:rPr>
          <w:b w:val="0"/>
        </w:rPr>
        <w:t>2</w:t>
      </w:r>
      <w:r w:rsidRPr="0076697D">
        <w:rPr>
          <w:b w:val="0"/>
        </w:rPr>
        <w:t>. Những thuật ngữ đa nghĩa</w:t>
      </w:r>
      <w:bookmarkEnd w:id="242"/>
      <w:bookmarkEnd w:id="243"/>
    </w:p>
    <w:p w:rsidR="00AB6870" w:rsidRPr="0076697D" w:rsidRDefault="00423FC0" w:rsidP="009E39BA">
      <w:pPr>
        <w:pStyle w:val="3"/>
        <w:rPr>
          <w:b w:val="0"/>
          <w:i w:val="0"/>
        </w:rPr>
      </w:pPr>
      <w:bookmarkStart w:id="244" w:name="_Toc531535519"/>
      <w:bookmarkStart w:id="245" w:name="_Toc531535667"/>
      <w:r w:rsidRPr="0076697D">
        <w:rPr>
          <w:b w:val="0"/>
          <w:i w:val="0"/>
        </w:rPr>
        <w:t xml:space="preserve">Thuật ngữ đa nghĩa có số lượng 68 đơn vị, chiếm 2,1% trong tổng số thuật ngữ thống kê. </w:t>
      </w:r>
      <w:r w:rsidR="00AB6870" w:rsidRPr="0076697D">
        <w:rPr>
          <w:b w:val="0"/>
          <w:i w:val="0"/>
        </w:rPr>
        <w:t xml:space="preserve">Ví dụ: </w:t>
      </w:r>
      <w:r w:rsidR="00AB6870" w:rsidRPr="0076697D">
        <w:rPr>
          <w:b w:val="0"/>
        </w:rPr>
        <w:t>địa bàn, hậu cần nhân dân, chiến sĩ, bảo đảm kĩ thuật, lực lượng cơ động, lực lượng dự bị, đại úy, đại tá, đại tướng,...</w:t>
      </w:r>
      <w:r w:rsidR="00AB6870" w:rsidRPr="0076697D">
        <w:rPr>
          <w:b w:val="0"/>
          <w:i w:val="0"/>
        </w:rPr>
        <w:t xml:space="preserve"> </w:t>
      </w:r>
      <w:r w:rsidR="00F962AF" w:rsidRPr="0076697D">
        <w:rPr>
          <w:b w:val="0"/>
          <w:i w:val="0"/>
        </w:rPr>
        <w:t>Đây là những t</w:t>
      </w:r>
      <w:r w:rsidR="00AB6870" w:rsidRPr="0076697D">
        <w:rPr>
          <w:b w:val="0"/>
          <w:i w:val="0"/>
        </w:rPr>
        <w:t>huật ngữ quân sự nh</w:t>
      </w:r>
      <w:r w:rsidR="00F962AF" w:rsidRPr="0076697D">
        <w:rPr>
          <w:b w:val="0"/>
          <w:i w:val="0"/>
        </w:rPr>
        <w:t>iều nghĩa, chủ yếu là hai nghĩa. Trong đó,</w:t>
      </w:r>
      <w:r w:rsidR="00AB6870" w:rsidRPr="0076697D">
        <w:rPr>
          <w:b w:val="0"/>
          <w:i w:val="0"/>
        </w:rPr>
        <w:t xml:space="preserve"> số thuật ngữ hai nghĩa chiếm số lượng lớn nhất là thuật ngữ chỉ cấp bậc quân hàm, như </w:t>
      </w:r>
      <w:r w:rsidR="00AB6870" w:rsidRPr="0076697D">
        <w:rPr>
          <w:b w:val="0"/>
        </w:rPr>
        <w:t xml:space="preserve">thiếu úy, thiếu tá, thiếu tướng,... </w:t>
      </w:r>
      <w:r w:rsidR="00AB6870" w:rsidRPr="0076697D">
        <w:rPr>
          <w:b w:val="0"/>
          <w:i w:val="0"/>
        </w:rPr>
        <w:t>Chúng vừa chỉ cấp bậc quân hàm, vừa chỉ người mang cấp bậc quân hàm ấy.</w:t>
      </w:r>
      <w:r w:rsidR="00F962AF" w:rsidRPr="0076697D">
        <w:rPr>
          <w:b w:val="0"/>
          <w:i w:val="0"/>
        </w:rPr>
        <w:t xml:space="preserve"> Hiện tượng thuật ngữ đa nghĩa </w:t>
      </w:r>
      <w:r w:rsidR="00422A68" w:rsidRPr="0076697D">
        <w:rPr>
          <w:b w:val="0"/>
          <w:i w:val="0"/>
        </w:rPr>
        <w:t>thường</w:t>
      </w:r>
      <w:r w:rsidR="00F962AF" w:rsidRPr="0076697D">
        <w:rPr>
          <w:b w:val="0"/>
          <w:i w:val="0"/>
        </w:rPr>
        <w:t xml:space="preserve"> làm cho tính chính xác, tính đơn nghĩa trong thuật ngữ bị vi phạm, gây lúng túng cho người sử dụng.</w:t>
      </w:r>
      <w:bookmarkEnd w:id="244"/>
      <w:bookmarkEnd w:id="245"/>
    </w:p>
    <w:p w:rsidR="00892AAB" w:rsidRPr="0076697D" w:rsidRDefault="00892AAB" w:rsidP="009E39BA">
      <w:pPr>
        <w:pStyle w:val="3"/>
        <w:rPr>
          <w:b w:val="0"/>
        </w:rPr>
      </w:pPr>
      <w:bookmarkStart w:id="246" w:name="_Toc531535520"/>
      <w:bookmarkStart w:id="247" w:name="_Toc531535668"/>
      <w:r w:rsidRPr="0076697D">
        <w:rPr>
          <w:b w:val="0"/>
        </w:rPr>
        <w:t>4.1.</w:t>
      </w:r>
      <w:r w:rsidR="00E315F8" w:rsidRPr="0076697D">
        <w:rPr>
          <w:b w:val="0"/>
        </w:rPr>
        <w:t>3</w:t>
      </w:r>
      <w:r w:rsidRPr="0076697D">
        <w:rPr>
          <w:b w:val="0"/>
        </w:rPr>
        <w:t>.</w:t>
      </w:r>
      <w:r w:rsidR="00C26F1F" w:rsidRPr="0076697D">
        <w:rPr>
          <w:b w:val="0"/>
        </w:rPr>
        <w:t>3</w:t>
      </w:r>
      <w:r w:rsidRPr="0076697D">
        <w:rPr>
          <w:b w:val="0"/>
        </w:rPr>
        <w:t>. Những thuật ngữ nhiều tên gọi</w:t>
      </w:r>
      <w:bookmarkEnd w:id="246"/>
      <w:bookmarkEnd w:id="247"/>
    </w:p>
    <w:p w:rsidR="00892AAB" w:rsidRPr="0076697D" w:rsidRDefault="00892AAB" w:rsidP="009E39BA">
      <w:pPr>
        <w:spacing w:line="360" w:lineRule="auto"/>
        <w:ind w:firstLine="720"/>
        <w:contextualSpacing/>
        <w:jc w:val="both"/>
        <w:rPr>
          <w:spacing w:val="6"/>
          <w:sz w:val="28"/>
          <w:szCs w:val="28"/>
        </w:rPr>
      </w:pPr>
      <w:r w:rsidRPr="0076697D">
        <w:rPr>
          <w:sz w:val="28"/>
          <w:szCs w:val="28"/>
          <w:lang w:val="vi-VN"/>
        </w:rPr>
        <w:t xml:space="preserve">Hệ thuật ngữ quân sự cũng tồn tại hiện tượng một đối tượng quân sự được biểu thị bằng nhiều tên gọi khác nhau. Điều này khiến cho thuật ngữ thiếu đi tính thống nhất, tính hệ thống. Cứ 1100 thuật ngữ thì có 20% thuật </w:t>
      </w:r>
      <w:r w:rsidRPr="0076697D">
        <w:rPr>
          <w:spacing w:val="6"/>
          <w:sz w:val="28"/>
          <w:szCs w:val="28"/>
          <w:lang w:val="vi-VN"/>
        </w:rPr>
        <w:t>ngữ cùng tên gọi [4</w:t>
      </w:r>
      <w:r w:rsidRPr="0076697D">
        <w:rPr>
          <w:spacing w:val="6"/>
          <w:sz w:val="28"/>
          <w:szCs w:val="28"/>
        </w:rPr>
        <w:t>8</w:t>
      </w:r>
      <w:r w:rsidR="00803B0E" w:rsidRPr="0076697D">
        <w:rPr>
          <w:spacing w:val="6"/>
          <w:sz w:val="28"/>
          <w:szCs w:val="28"/>
          <w:lang w:val="vi-VN"/>
        </w:rPr>
        <w:t xml:space="preserve">, 79]. Ví dụ: </w:t>
      </w:r>
      <w:r w:rsidRPr="0076697D">
        <w:rPr>
          <w:i/>
          <w:spacing w:val="6"/>
          <w:sz w:val="28"/>
          <w:szCs w:val="28"/>
          <w:lang w:val="vi-VN"/>
        </w:rPr>
        <w:t>mở màn trận chiến đấu - bắt đầu trận chiến đấu - mở đầu trận chiến đấu - khai chiến - khởi chiến; khả năng quốc phòng - sức mạnh quốc phòng; đảm bảo tác chiến - đảm bảo hành động tác chiến,...</w:t>
      </w:r>
      <w:r w:rsidR="0042601A" w:rsidRPr="0076697D">
        <w:rPr>
          <w:spacing w:val="6"/>
          <w:sz w:val="28"/>
          <w:szCs w:val="28"/>
        </w:rPr>
        <w:t xml:space="preserve"> Theo thống kê của chúng tôi, thuật ngữ nhiều tên gọi có 87 đơn vị, chiếm 2,7%.</w:t>
      </w:r>
    </w:p>
    <w:p w:rsidR="00892AAB" w:rsidRPr="0076697D" w:rsidRDefault="00892AAB" w:rsidP="009E39BA">
      <w:pPr>
        <w:spacing w:line="360" w:lineRule="auto"/>
        <w:ind w:firstLine="720"/>
        <w:contextualSpacing/>
        <w:jc w:val="both"/>
        <w:rPr>
          <w:sz w:val="28"/>
          <w:szCs w:val="28"/>
          <w:lang w:val="vi-VN"/>
        </w:rPr>
      </w:pPr>
      <w:r w:rsidRPr="0076697D">
        <w:rPr>
          <w:sz w:val="28"/>
          <w:szCs w:val="28"/>
          <w:lang w:val="vi-VN"/>
        </w:rPr>
        <w:t xml:space="preserve">Rất dễ nhận thấy các trường hợp tên gọi trên có số lượng các thành tố trong tên gọi như nhau, dễ nhận diện. Nhưng cũng có trường hợp các tên gọi </w:t>
      </w:r>
      <w:r w:rsidRPr="0076697D">
        <w:rPr>
          <w:sz w:val="28"/>
          <w:szCs w:val="28"/>
          <w:lang w:val="vi-VN"/>
        </w:rPr>
        <w:lastRenderedPageBreak/>
        <w:t xml:space="preserve">có số lượng thành tố khác nhau rất khó nhận diện dẫn đến hiểu lầm là hai tên gọi như </w:t>
      </w:r>
      <w:r w:rsidRPr="0076697D">
        <w:rPr>
          <w:i/>
          <w:sz w:val="28"/>
          <w:szCs w:val="28"/>
          <w:lang w:val="vi-VN"/>
        </w:rPr>
        <w:t>cách đánh</w:t>
      </w:r>
      <w:r w:rsidRPr="0076697D">
        <w:rPr>
          <w:sz w:val="28"/>
          <w:szCs w:val="28"/>
          <w:lang w:val="vi-VN"/>
        </w:rPr>
        <w:t xml:space="preserve"> và </w:t>
      </w:r>
      <w:r w:rsidRPr="0076697D">
        <w:rPr>
          <w:i/>
          <w:sz w:val="28"/>
          <w:szCs w:val="28"/>
          <w:lang w:val="vi-VN"/>
        </w:rPr>
        <w:t>phương pháp tác chiến</w:t>
      </w:r>
      <w:r w:rsidRPr="0076697D">
        <w:rPr>
          <w:sz w:val="28"/>
          <w:szCs w:val="28"/>
          <w:lang w:val="vi-VN"/>
        </w:rPr>
        <w:t>. Cả hai thuật ngữ này đều được giải thích là tổng thể cách đánh, biện pháp, thủ đoạn sử dụng lực lượng đánh địch để thực hiện nhiệm vụ tác chiến chiến tranh. Nhưng số lượng thành tố trong cấu tạo khác nhau nên đã đặt ra cho người làm công tác thuật ngữ không ít khó khăn. Để lựa chọn được một thuật ngữ chính xác là vấn đề cần được nghiên cứu thấu đáo.</w:t>
      </w:r>
    </w:p>
    <w:p w:rsidR="00892AAB" w:rsidRPr="0076697D" w:rsidRDefault="00892AAB" w:rsidP="009E39BA">
      <w:pPr>
        <w:spacing w:line="360" w:lineRule="auto"/>
        <w:ind w:firstLine="720"/>
        <w:contextualSpacing/>
        <w:jc w:val="both"/>
        <w:rPr>
          <w:sz w:val="28"/>
          <w:szCs w:val="28"/>
          <w:lang w:val="vi-VN"/>
        </w:rPr>
      </w:pPr>
      <w:r w:rsidRPr="0076697D">
        <w:rPr>
          <w:sz w:val="28"/>
          <w:szCs w:val="28"/>
          <w:lang w:val="vi-VN"/>
        </w:rPr>
        <w:t xml:space="preserve"> Ngoài ra còn có những thuật ngữ gọi tên một đối tượng nhưng lại không tương đương về nghĩa. Ví dụ: </w:t>
      </w:r>
      <w:r w:rsidRPr="0076697D">
        <w:rPr>
          <w:i/>
          <w:sz w:val="28"/>
          <w:szCs w:val="28"/>
          <w:lang w:val="vi-VN"/>
        </w:rPr>
        <w:t xml:space="preserve">lãnh đạo thông tin liên lạc - chỉ đạo thông tin liên lạc - điều khiển thông tin liên lạc. </w:t>
      </w:r>
      <w:r w:rsidRPr="0076697D">
        <w:rPr>
          <w:sz w:val="28"/>
          <w:szCs w:val="28"/>
          <w:lang w:val="vi-VN"/>
        </w:rPr>
        <w:t xml:space="preserve">Sự khác nhau về nghĩa của ba thuật ngữ này thể hiện ở sự khác nhau của ba từ </w:t>
      </w:r>
      <w:r w:rsidRPr="0076697D">
        <w:rPr>
          <w:i/>
          <w:sz w:val="28"/>
          <w:szCs w:val="28"/>
          <w:lang w:val="vi-VN"/>
        </w:rPr>
        <w:t xml:space="preserve">lãnh đạo - chỉ đạo - điều khiển. </w:t>
      </w:r>
      <w:r w:rsidRPr="0076697D">
        <w:rPr>
          <w:sz w:val="28"/>
          <w:szCs w:val="28"/>
          <w:lang w:val="vi-VN"/>
        </w:rPr>
        <w:t xml:space="preserve">Trong tiếng Việt, nghĩa của hai từ </w:t>
      </w:r>
      <w:r w:rsidRPr="0076697D">
        <w:rPr>
          <w:i/>
          <w:sz w:val="28"/>
          <w:szCs w:val="28"/>
          <w:lang w:val="vi-VN"/>
        </w:rPr>
        <w:t xml:space="preserve">lãnh đạo, chỉ đạo </w:t>
      </w:r>
      <w:r w:rsidRPr="0076697D">
        <w:rPr>
          <w:sz w:val="28"/>
          <w:szCs w:val="28"/>
          <w:lang w:val="vi-VN"/>
        </w:rPr>
        <w:t xml:space="preserve">khác với từ </w:t>
      </w:r>
      <w:r w:rsidRPr="0076697D">
        <w:rPr>
          <w:i/>
          <w:sz w:val="28"/>
          <w:szCs w:val="28"/>
          <w:lang w:val="vi-VN"/>
        </w:rPr>
        <w:t>điều khiển</w:t>
      </w:r>
      <w:r w:rsidRPr="0076697D">
        <w:rPr>
          <w:sz w:val="28"/>
          <w:szCs w:val="28"/>
          <w:lang w:val="vi-VN"/>
        </w:rPr>
        <w:t xml:space="preserve">. </w:t>
      </w:r>
      <w:r w:rsidRPr="0076697D">
        <w:rPr>
          <w:i/>
          <w:sz w:val="28"/>
          <w:szCs w:val="28"/>
          <w:lang w:val="vi-VN"/>
        </w:rPr>
        <w:t xml:space="preserve">Lãnh đạo, chỉ đạo </w:t>
      </w:r>
      <w:r w:rsidRPr="0076697D">
        <w:rPr>
          <w:sz w:val="28"/>
          <w:szCs w:val="28"/>
          <w:lang w:val="vi-VN"/>
        </w:rPr>
        <w:t xml:space="preserve">là công việc của cấp trên, của người chỉ huy còn </w:t>
      </w:r>
      <w:r w:rsidRPr="0076697D">
        <w:rPr>
          <w:i/>
          <w:sz w:val="28"/>
          <w:szCs w:val="28"/>
          <w:lang w:val="vi-VN"/>
        </w:rPr>
        <w:t xml:space="preserve">điều khiển </w:t>
      </w:r>
      <w:r w:rsidRPr="0076697D">
        <w:rPr>
          <w:sz w:val="28"/>
          <w:szCs w:val="28"/>
          <w:lang w:val="vi-VN"/>
        </w:rPr>
        <w:t xml:space="preserve">là công việc của người trực tiếp thực hiện. Trong trường hợp này, tên gọi </w:t>
      </w:r>
      <w:r w:rsidRPr="0076697D">
        <w:rPr>
          <w:i/>
          <w:sz w:val="28"/>
          <w:szCs w:val="28"/>
          <w:lang w:val="vi-VN"/>
        </w:rPr>
        <w:t xml:space="preserve">điều khiển thông tin liên lạc </w:t>
      </w:r>
      <w:r w:rsidRPr="0076697D">
        <w:rPr>
          <w:sz w:val="28"/>
          <w:szCs w:val="28"/>
          <w:lang w:val="vi-VN"/>
        </w:rPr>
        <w:t>dễ được chấp nhận</w:t>
      </w:r>
      <w:r w:rsidRPr="0076697D">
        <w:rPr>
          <w:i/>
          <w:sz w:val="28"/>
          <w:szCs w:val="28"/>
          <w:lang w:val="vi-VN"/>
        </w:rPr>
        <w:t xml:space="preserve"> </w:t>
      </w:r>
      <w:r w:rsidRPr="0076697D">
        <w:rPr>
          <w:sz w:val="28"/>
          <w:szCs w:val="28"/>
          <w:lang w:val="vi-VN"/>
        </w:rPr>
        <w:t>là thuật ngữ.</w:t>
      </w:r>
    </w:p>
    <w:p w:rsidR="000C4A55" w:rsidRPr="0076697D" w:rsidRDefault="000C4A55" w:rsidP="00D17126">
      <w:pPr>
        <w:pStyle w:val="3"/>
        <w:rPr>
          <w:lang w:val="vi-VN"/>
        </w:rPr>
      </w:pPr>
      <w:bookmarkStart w:id="248" w:name="_Toc531535521"/>
      <w:bookmarkStart w:id="249" w:name="_Toc531535669"/>
      <w:r w:rsidRPr="0076697D">
        <w:rPr>
          <w:lang w:val="vi-VN"/>
        </w:rPr>
        <w:t>4.1.</w:t>
      </w:r>
      <w:r w:rsidR="00E315F8" w:rsidRPr="0076697D">
        <w:t>4</w:t>
      </w:r>
      <w:r w:rsidRPr="0076697D">
        <w:rPr>
          <w:lang w:val="vi-VN"/>
        </w:rPr>
        <w:t>. Những tồn tại trong dịch thuật thuật ngữ quân sự</w:t>
      </w:r>
      <w:bookmarkEnd w:id="248"/>
      <w:bookmarkEnd w:id="249"/>
    </w:p>
    <w:p w:rsidR="000C4A55" w:rsidRPr="0076697D" w:rsidRDefault="00796471" w:rsidP="009E39BA">
      <w:pPr>
        <w:spacing w:line="360" w:lineRule="auto"/>
        <w:ind w:firstLine="720"/>
        <w:contextualSpacing/>
        <w:jc w:val="both"/>
        <w:rPr>
          <w:i/>
          <w:sz w:val="28"/>
          <w:szCs w:val="28"/>
          <w:lang w:val="vi-VN"/>
        </w:rPr>
      </w:pPr>
      <w:r w:rsidRPr="0076697D">
        <w:rPr>
          <w:i/>
          <w:sz w:val="28"/>
          <w:szCs w:val="28"/>
        </w:rPr>
        <w:t>4.1.</w:t>
      </w:r>
      <w:r w:rsidR="00E315F8" w:rsidRPr="0076697D">
        <w:rPr>
          <w:i/>
          <w:sz w:val="28"/>
          <w:szCs w:val="28"/>
        </w:rPr>
        <w:t>4</w:t>
      </w:r>
      <w:r w:rsidR="000C4A55" w:rsidRPr="0076697D">
        <w:rPr>
          <w:i/>
          <w:sz w:val="28"/>
          <w:szCs w:val="28"/>
        </w:rPr>
        <w:t>.</w:t>
      </w:r>
      <w:r w:rsidRPr="0076697D">
        <w:rPr>
          <w:i/>
          <w:sz w:val="28"/>
          <w:szCs w:val="28"/>
        </w:rPr>
        <w:t>1.</w:t>
      </w:r>
      <w:r w:rsidR="000C4A55" w:rsidRPr="0076697D">
        <w:rPr>
          <w:i/>
          <w:sz w:val="28"/>
          <w:szCs w:val="28"/>
          <w:lang w:val="vi-VN"/>
        </w:rPr>
        <w:t xml:space="preserve"> Không nắm vững nội dung của thuật ngữ</w:t>
      </w:r>
    </w:p>
    <w:p w:rsidR="00DF5822" w:rsidRPr="0076697D" w:rsidRDefault="000C4A55" w:rsidP="009E39BA">
      <w:pPr>
        <w:spacing w:line="360" w:lineRule="auto"/>
        <w:ind w:firstLine="720"/>
        <w:contextualSpacing/>
        <w:jc w:val="both"/>
        <w:rPr>
          <w:sz w:val="28"/>
          <w:szCs w:val="28"/>
        </w:rPr>
      </w:pPr>
      <w:r w:rsidRPr="0076697D">
        <w:rPr>
          <w:spacing w:val="6"/>
          <w:sz w:val="28"/>
          <w:szCs w:val="28"/>
          <w:lang w:val="vi-VN"/>
        </w:rPr>
        <w:t xml:space="preserve">Nguyên nhân chính dẫn đến những lỗi sai trong việc dịch thuật thuật ngữ là do không nắm vững, không hiểu rõ nội dung của thuật ngữ. Ví dụ: thuật ngữ trong tiếng Nga: </w:t>
      </w:r>
      <w:r w:rsidRPr="0076697D">
        <w:rPr>
          <w:i/>
          <w:spacing w:val="6"/>
          <w:sz w:val="28"/>
          <w:szCs w:val="28"/>
          <w:lang w:val="vi-VN"/>
        </w:rPr>
        <w:t xml:space="preserve">phương diện quân </w:t>
      </w:r>
      <w:r w:rsidRPr="0076697D">
        <w:rPr>
          <w:spacing w:val="6"/>
          <w:sz w:val="28"/>
          <w:szCs w:val="28"/>
          <w:lang w:val="vi-VN"/>
        </w:rPr>
        <w:t xml:space="preserve">đã được dịch là </w:t>
      </w:r>
      <w:r w:rsidRPr="0076697D">
        <w:rPr>
          <w:i/>
          <w:spacing w:val="6"/>
          <w:sz w:val="28"/>
          <w:szCs w:val="28"/>
          <w:lang w:val="vi-VN"/>
        </w:rPr>
        <w:t>mặt trận, tiền tuyến, trận tuyến, chiến tuyến, phương diện quân, chính diện.</w:t>
      </w:r>
      <w:r w:rsidR="00E27A4C" w:rsidRPr="0076697D">
        <w:rPr>
          <w:i/>
          <w:spacing w:val="6"/>
          <w:sz w:val="28"/>
          <w:szCs w:val="28"/>
        </w:rPr>
        <w:t xml:space="preserve"> </w:t>
      </w:r>
      <w:r w:rsidRPr="0076697D">
        <w:rPr>
          <w:spacing w:val="6"/>
          <w:sz w:val="28"/>
          <w:szCs w:val="28"/>
          <w:lang w:val="vi-VN"/>
        </w:rPr>
        <w:t xml:space="preserve">Thuật ngữ </w:t>
      </w:r>
      <w:r w:rsidRPr="0076697D">
        <w:rPr>
          <w:i/>
          <w:spacing w:val="6"/>
          <w:sz w:val="28"/>
          <w:szCs w:val="28"/>
          <w:lang w:val="vi-VN"/>
        </w:rPr>
        <w:t>diễn tập</w:t>
      </w:r>
      <w:r w:rsidRPr="0076697D">
        <w:rPr>
          <w:spacing w:val="6"/>
          <w:sz w:val="28"/>
          <w:szCs w:val="28"/>
          <w:lang w:val="vi-VN"/>
        </w:rPr>
        <w:t xml:space="preserve"> đã được dịch là </w:t>
      </w:r>
      <w:r w:rsidRPr="0076697D">
        <w:rPr>
          <w:i/>
          <w:spacing w:val="6"/>
          <w:sz w:val="28"/>
          <w:szCs w:val="28"/>
          <w:lang w:val="vi-VN"/>
        </w:rPr>
        <w:t>tập trận, tha</w:t>
      </w:r>
      <w:r w:rsidR="00E27A4C" w:rsidRPr="0076697D">
        <w:rPr>
          <w:i/>
          <w:spacing w:val="6"/>
          <w:sz w:val="28"/>
          <w:szCs w:val="28"/>
          <w:lang w:val="vi-VN"/>
        </w:rPr>
        <w:t xml:space="preserve">o trường, huấn luyện, thao diễn. </w:t>
      </w:r>
      <w:r w:rsidRPr="0076697D">
        <w:rPr>
          <w:spacing w:val="6"/>
          <w:sz w:val="28"/>
          <w:szCs w:val="28"/>
          <w:lang w:val="vi-VN"/>
        </w:rPr>
        <w:t xml:space="preserve">Để dịch đúng </w:t>
      </w:r>
      <w:r w:rsidR="00E27A4C" w:rsidRPr="0076697D">
        <w:rPr>
          <w:spacing w:val="6"/>
          <w:sz w:val="28"/>
          <w:szCs w:val="28"/>
        </w:rPr>
        <w:t xml:space="preserve">các </w:t>
      </w:r>
      <w:r w:rsidRPr="0076697D">
        <w:rPr>
          <w:spacing w:val="6"/>
          <w:sz w:val="28"/>
          <w:szCs w:val="28"/>
          <w:lang w:val="vi-VN"/>
        </w:rPr>
        <w:t>thuật ngữ</w:t>
      </w:r>
      <w:r w:rsidR="00E27A4C" w:rsidRPr="0076697D">
        <w:rPr>
          <w:spacing w:val="6"/>
          <w:sz w:val="28"/>
          <w:szCs w:val="28"/>
        </w:rPr>
        <w:t xml:space="preserve"> này</w:t>
      </w:r>
      <w:r w:rsidRPr="0076697D">
        <w:rPr>
          <w:spacing w:val="6"/>
          <w:sz w:val="28"/>
          <w:szCs w:val="28"/>
          <w:lang w:val="vi-VN"/>
        </w:rPr>
        <w:t xml:space="preserve">, trước hết người dịch phải hiểu được nội dung của nó, sau đó phải căn cứ vào nội dung ấy để tìm thuật ngữ tương đương trong thứ tiếng mình cần dịch ra. </w:t>
      </w:r>
      <w:r w:rsidR="0080653F" w:rsidRPr="0076697D">
        <w:rPr>
          <w:spacing w:val="6"/>
          <w:sz w:val="28"/>
          <w:szCs w:val="28"/>
        </w:rPr>
        <w:t>Chẳng hạn</w:t>
      </w:r>
      <w:r w:rsidRPr="0076697D">
        <w:rPr>
          <w:sz w:val="28"/>
          <w:szCs w:val="28"/>
          <w:lang w:val="vi-VN"/>
        </w:rPr>
        <w:t xml:space="preserve">, các thuật ngữ trên </w:t>
      </w:r>
      <w:r w:rsidR="0080653F" w:rsidRPr="0076697D">
        <w:rPr>
          <w:sz w:val="28"/>
          <w:szCs w:val="28"/>
        </w:rPr>
        <w:t xml:space="preserve">sẽ </w:t>
      </w:r>
      <w:r w:rsidRPr="0076697D">
        <w:rPr>
          <w:sz w:val="28"/>
          <w:szCs w:val="28"/>
          <w:lang w:val="vi-VN"/>
        </w:rPr>
        <w:t>được hiểu</w:t>
      </w:r>
      <w:r w:rsidR="0080653F" w:rsidRPr="0076697D">
        <w:rPr>
          <w:sz w:val="28"/>
          <w:szCs w:val="28"/>
        </w:rPr>
        <w:t>:</w:t>
      </w:r>
      <w:r w:rsidRPr="0076697D">
        <w:rPr>
          <w:sz w:val="28"/>
          <w:szCs w:val="28"/>
          <w:lang w:val="vi-VN"/>
        </w:rPr>
        <w:t xml:space="preserve"> </w:t>
      </w:r>
    </w:p>
    <w:p w:rsidR="00DF5822" w:rsidRPr="0076697D" w:rsidRDefault="00DF5822" w:rsidP="009E39BA">
      <w:pPr>
        <w:spacing w:line="360" w:lineRule="auto"/>
        <w:ind w:firstLine="720"/>
        <w:contextualSpacing/>
        <w:jc w:val="both"/>
        <w:rPr>
          <w:sz w:val="28"/>
          <w:szCs w:val="28"/>
        </w:rPr>
      </w:pPr>
      <w:r w:rsidRPr="0076697D">
        <w:rPr>
          <w:i/>
          <w:sz w:val="28"/>
          <w:szCs w:val="28"/>
        </w:rPr>
        <w:lastRenderedPageBreak/>
        <w:t>- d</w:t>
      </w:r>
      <w:r w:rsidR="000C4A55" w:rsidRPr="0076697D">
        <w:rPr>
          <w:i/>
          <w:sz w:val="28"/>
          <w:szCs w:val="28"/>
          <w:lang w:val="vi-VN"/>
        </w:rPr>
        <w:t xml:space="preserve">iễn tập </w:t>
      </w:r>
      <w:r w:rsidR="000C4A55" w:rsidRPr="0076697D">
        <w:rPr>
          <w:sz w:val="28"/>
          <w:szCs w:val="28"/>
          <w:lang w:val="vi-VN"/>
        </w:rPr>
        <w:t xml:space="preserve">là hình thức huấn luyện cao nhất nhằm rèn luyện cho người chỉ huy, cho các cơ quan đơn vị, cho các ngành về việc chuẩn bị và thực hành tác chiến, chuẩn bị và thực hành động viên, sử dụng trang bị, vũ khí, bảo đảm hoạt động tác chiến.... sát với thực tế chiến đấu. Theo qui mô, có: diễn tập huấn luyện, diễn tập động viên, diễn tập kiểm tra, diễn tập thực nghiệm, diễn tập nghiên cứu; </w:t>
      </w:r>
    </w:p>
    <w:p w:rsidR="000C4A55" w:rsidRPr="0076697D" w:rsidRDefault="00DF5822" w:rsidP="009E39BA">
      <w:pPr>
        <w:spacing w:line="360" w:lineRule="auto"/>
        <w:ind w:firstLine="720"/>
        <w:contextualSpacing/>
        <w:jc w:val="both"/>
        <w:rPr>
          <w:sz w:val="28"/>
          <w:szCs w:val="28"/>
          <w:lang w:val="vi-VN"/>
        </w:rPr>
      </w:pPr>
      <w:r w:rsidRPr="0076697D">
        <w:rPr>
          <w:sz w:val="28"/>
          <w:szCs w:val="28"/>
        </w:rPr>
        <w:t xml:space="preserve">- </w:t>
      </w:r>
      <w:r w:rsidR="000C4A55" w:rsidRPr="0076697D">
        <w:rPr>
          <w:i/>
          <w:sz w:val="28"/>
          <w:szCs w:val="28"/>
          <w:lang w:val="vi-VN"/>
        </w:rPr>
        <w:t xml:space="preserve">phương diện quân </w:t>
      </w:r>
      <w:r w:rsidR="000C4A55" w:rsidRPr="0076697D">
        <w:rPr>
          <w:sz w:val="28"/>
          <w:szCs w:val="28"/>
          <w:lang w:val="vi-VN"/>
        </w:rPr>
        <w:t>là liên binh đoàn chiến dịch-chiến lược dùng để tác chiến trên một hướng chiến lược hoặc một số hướng chiến dịch của chiến trường trên bộ; đơn vị tổ chức lớn nhất, có trong quân đội các nước như Liên Xô, Trung Quốc, Nhật Bản. Phương diện quân không có biên chế cố định. Thành phần chiến đấu của phương diện quân được xác định tùy theo yêu cầu và tính chất nhiệm vụ, chiến trường và nhiều điều kiện khác. Có thể có từ 3 đến 9 tập đoàn quân binh chủng hợp thành, 1 đến 2 tập đoàn không quân, 1 tập đoàn phòng không và 1 đến 3 tập đoàn xe tăng cùng một số quân đoàn cơ giới, kị binh và nhiều binh đoàn, binh đội các quân chủng</w:t>
      </w:r>
      <w:r w:rsidRPr="0076697D">
        <w:rPr>
          <w:sz w:val="28"/>
          <w:szCs w:val="28"/>
        </w:rPr>
        <w:t xml:space="preserve">, binh chủng, </w:t>
      </w:r>
      <w:r w:rsidR="000C4A55" w:rsidRPr="0076697D">
        <w:rPr>
          <w:sz w:val="28"/>
          <w:szCs w:val="28"/>
          <w:lang w:val="vi-VN"/>
        </w:rPr>
        <w:t xml:space="preserve">... </w:t>
      </w:r>
    </w:p>
    <w:p w:rsidR="000C4A55" w:rsidRPr="0076697D" w:rsidRDefault="00796471" w:rsidP="009E39BA">
      <w:pPr>
        <w:spacing w:line="360" w:lineRule="auto"/>
        <w:ind w:firstLine="720"/>
        <w:contextualSpacing/>
        <w:jc w:val="both"/>
        <w:rPr>
          <w:i/>
          <w:sz w:val="28"/>
          <w:szCs w:val="28"/>
          <w:lang w:val="vi-VN"/>
        </w:rPr>
      </w:pPr>
      <w:r w:rsidRPr="0076697D">
        <w:rPr>
          <w:i/>
          <w:sz w:val="28"/>
          <w:szCs w:val="28"/>
        </w:rPr>
        <w:t>4.1.</w:t>
      </w:r>
      <w:r w:rsidR="00E315F8" w:rsidRPr="0076697D">
        <w:rPr>
          <w:i/>
          <w:sz w:val="28"/>
          <w:szCs w:val="28"/>
        </w:rPr>
        <w:t>4</w:t>
      </w:r>
      <w:r w:rsidRPr="0076697D">
        <w:rPr>
          <w:i/>
          <w:sz w:val="28"/>
          <w:szCs w:val="28"/>
        </w:rPr>
        <w:t>.2.</w:t>
      </w:r>
      <w:r w:rsidR="000C4A55" w:rsidRPr="0076697D">
        <w:rPr>
          <w:i/>
          <w:sz w:val="28"/>
          <w:szCs w:val="28"/>
          <w:lang w:val="vi-VN"/>
        </w:rPr>
        <w:t xml:space="preserve"> Không phân biệt thuật ngữ tương đương</w:t>
      </w:r>
    </w:p>
    <w:p w:rsidR="000C4A55" w:rsidRPr="00443149" w:rsidRDefault="000C4A55" w:rsidP="009E39BA">
      <w:pPr>
        <w:spacing w:line="360" w:lineRule="auto"/>
        <w:ind w:firstLine="720"/>
        <w:contextualSpacing/>
        <w:jc w:val="both"/>
        <w:rPr>
          <w:spacing w:val="2"/>
          <w:sz w:val="28"/>
          <w:szCs w:val="28"/>
          <w:lang w:val="vi-VN"/>
        </w:rPr>
      </w:pPr>
      <w:r w:rsidRPr="00443149">
        <w:rPr>
          <w:spacing w:val="2"/>
          <w:sz w:val="28"/>
          <w:szCs w:val="28"/>
          <w:lang w:val="vi-VN"/>
        </w:rPr>
        <w:t xml:space="preserve">Thuật ngữ tương đương là những vỏ âm thanh chuyển dịch giữa hai ngôn ngữ có sự chính xác về nội hàm khái niệm. Có nhiều quan niệm khác nhau về việc dịch thuật thuật ngữ tương đương. Có quan niệm trong dịch thuật: dịch nguyên ý và dịch nguyên bản. Đối với thuật ngữ quân sự, muốn giải quyết được vấn đề thuật ngữ tương đương, trước hết phải xác định được vị trí của thuật ngữ trong hệ thống ngữ nghĩa. Phải đặt thuật ngữ trong mối </w:t>
      </w:r>
      <w:r w:rsidR="00BC4400" w:rsidRPr="00443149">
        <w:rPr>
          <w:spacing w:val="2"/>
          <w:sz w:val="28"/>
          <w:szCs w:val="28"/>
          <w:lang w:val="vi-VN"/>
        </w:rPr>
        <w:t>quan hệ với các thuật ngữ khác</w:t>
      </w:r>
      <w:r w:rsidRPr="00443149">
        <w:rPr>
          <w:spacing w:val="2"/>
          <w:sz w:val="28"/>
          <w:szCs w:val="28"/>
          <w:lang w:val="vi-VN"/>
        </w:rPr>
        <w:t xml:space="preserve">. Ví dụ, khi dịch thuật ngữ </w:t>
      </w:r>
      <w:r w:rsidRPr="00443149">
        <w:rPr>
          <w:spacing w:val="2"/>
          <w:sz w:val="28"/>
          <w:szCs w:val="28"/>
          <w:lang w:val="ru-RU"/>
        </w:rPr>
        <w:t>ЧАСТЬ</w:t>
      </w:r>
      <w:r w:rsidRPr="00443149">
        <w:rPr>
          <w:spacing w:val="2"/>
          <w:sz w:val="28"/>
          <w:szCs w:val="28"/>
          <w:lang w:val="vi-VN"/>
        </w:rPr>
        <w:t xml:space="preserve"> của tiếng Nga sang tiếng Việt, từ trước đến nay người ta thường dịch là </w:t>
      </w:r>
      <w:r w:rsidRPr="00443149">
        <w:rPr>
          <w:rStyle w:val="Vnbnnidung2Innghing"/>
          <w:color w:val="auto"/>
          <w:spacing w:val="2"/>
        </w:rPr>
        <w:t>đơn vị,</w:t>
      </w:r>
      <w:r w:rsidRPr="00443149">
        <w:rPr>
          <w:spacing w:val="2"/>
          <w:sz w:val="28"/>
          <w:szCs w:val="28"/>
          <w:lang w:val="vi-VN"/>
        </w:rPr>
        <w:t xml:space="preserve"> nhưng nếu dịch như vậy thì sẽ lẫn với các thuật ngữ khác như: </w:t>
      </w:r>
      <w:r w:rsidRPr="00443149">
        <w:rPr>
          <w:spacing w:val="2"/>
          <w:sz w:val="28"/>
          <w:szCs w:val="28"/>
          <w:lang w:val="ru-RU"/>
        </w:rPr>
        <w:t>ФОРМИРОВАНИЕ</w:t>
      </w:r>
      <w:r w:rsidRPr="00443149">
        <w:rPr>
          <w:spacing w:val="2"/>
          <w:sz w:val="28"/>
          <w:szCs w:val="28"/>
          <w:lang w:val="vi-VN"/>
        </w:rPr>
        <w:t xml:space="preserve"> - </w:t>
      </w:r>
      <w:r w:rsidRPr="00443149">
        <w:rPr>
          <w:spacing w:val="2"/>
          <w:sz w:val="28"/>
          <w:szCs w:val="28"/>
          <w:lang w:val="ru-RU" w:bidi="en-US"/>
        </w:rPr>
        <w:t>ВОЙСК</w:t>
      </w:r>
      <w:r w:rsidRPr="00443149">
        <w:rPr>
          <w:spacing w:val="2"/>
          <w:sz w:val="28"/>
          <w:szCs w:val="28"/>
          <w:lang w:val="vi-VN" w:bidi="en-US"/>
        </w:rPr>
        <w:t xml:space="preserve"> </w:t>
      </w:r>
      <w:r w:rsidRPr="00443149">
        <w:rPr>
          <w:spacing w:val="2"/>
          <w:sz w:val="28"/>
          <w:szCs w:val="28"/>
          <w:lang w:val="vi-VN"/>
        </w:rPr>
        <w:t>vì chúng cũng được dịch là đơn vị.</w:t>
      </w:r>
      <w:r w:rsidR="00BC4400" w:rsidRPr="00443149">
        <w:rPr>
          <w:spacing w:val="2"/>
          <w:sz w:val="28"/>
          <w:szCs w:val="28"/>
        </w:rPr>
        <w:t xml:space="preserve"> </w:t>
      </w:r>
      <w:r w:rsidRPr="00443149">
        <w:rPr>
          <w:spacing w:val="2"/>
          <w:sz w:val="28"/>
          <w:szCs w:val="28"/>
          <w:lang w:val="vi-VN"/>
        </w:rPr>
        <w:t>Song, nếu đối chiếu nội dung của các thuật ngữ trên ta thấy</w:t>
      </w:r>
      <w:r w:rsidRPr="00443149">
        <w:rPr>
          <w:spacing w:val="2"/>
          <w:sz w:val="28"/>
          <w:szCs w:val="28"/>
          <w:lang w:val="ru-RU"/>
        </w:rPr>
        <w:t xml:space="preserve"> ЧАСТЬ</w:t>
      </w:r>
      <w:r w:rsidRPr="00443149">
        <w:rPr>
          <w:rStyle w:val="Vnbnnidung211pt"/>
          <w:b w:val="0"/>
          <w:color w:val="auto"/>
          <w:spacing w:val="2"/>
          <w:sz w:val="28"/>
          <w:szCs w:val="28"/>
        </w:rPr>
        <w:t xml:space="preserve"> </w:t>
      </w:r>
      <w:r w:rsidRPr="00443149">
        <w:rPr>
          <w:spacing w:val="2"/>
          <w:sz w:val="28"/>
          <w:szCs w:val="28"/>
          <w:lang w:val="vi-VN"/>
        </w:rPr>
        <w:t xml:space="preserve">có nghĩa chỉ một đơn vị lớn hơn </w:t>
      </w:r>
      <w:r w:rsidRPr="00443149">
        <w:rPr>
          <w:rStyle w:val="Vnbnnidung2Innghing"/>
          <w:color w:val="auto"/>
          <w:spacing w:val="2"/>
        </w:rPr>
        <w:t xml:space="preserve">phân </w:t>
      </w:r>
      <w:r w:rsidRPr="00443149">
        <w:rPr>
          <w:rStyle w:val="Vnbnnidung2Innghing"/>
          <w:color w:val="auto"/>
          <w:spacing w:val="2"/>
        </w:rPr>
        <w:lastRenderedPageBreak/>
        <w:t>đội</w:t>
      </w:r>
      <w:r w:rsidRPr="00443149">
        <w:rPr>
          <w:spacing w:val="2"/>
          <w:sz w:val="28"/>
          <w:szCs w:val="28"/>
          <w:lang w:val="vi-VN"/>
        </w:rPr>
        <w:t xml:space="preserve"> là </w:t>
      </w:r>
      <w:r w:rsidRPr="00443149">
        <w:rPr>
          <w:spacing w:val="2"/>
          <w:sz w:val="28"/>
          <w:szCs w:val="28"/>
          <w:lang w:val="ru-RU"/>
        </w:rPr>
        <w:t>ПОДРАЗДЕЛЕНИЕ</w:t>
      </w:r>
      <w:r w:rsidRPr="00443149">
        <w:rPr>
          <w:spacing w:val="2"/>
          <w:sz w:val="28"/>
          <w:szCs w:val="28"/>
          <w:lang w:val="vi-VN"/>
        </w:rPr>
        <w:t xml:space="preserve"> và nhỏ hơn một đơn vị gọi là </w:t>
      </w:r>
      <w:r w:rsidRPr="00443149">
        <w:rPr>
          <w:spacing w:val="2"/>
          <w:sz w:val="28"/>
          <w:szCs w:val="28"/>
          <w:lang w:val="ru-RU"/>
        </w:rPr>
        <w:t>СОЕДИНЕНИЕ</w:t>
      </w:r>
      <w:r w:rsidRPr="00443149">
        <w:rPr>
          <w:spacing w:val="2"/>
          <w:sz w:val="28"/>
          <w:szCs w:val="28"/>
          <w:lang w:val="vi-VN"/>
        </w:rPr>
        <w:t xml:space="preserve"> (</w:t>
      </w:r>
      <w:r w:rsidRPr="00443149">
        <w:rPr>
          <w:rStyle w:val="Vnbnnidung2Innghing"/>
          <w:color w:val="auto"/>
          <w:spacing w:val="2"/>
        </w:rPr>
        <w:t>binh đoàn).</w:t>
      </w:r>
      <w:r w:rsidRPr="00443149">
        <w:rPr>
          <w:spacing w:val="2"/>
          <w:sz w:val="28"/>
          <w:szCs w:val="28"/>
          <w:lang w:val="vi-VN"/>
        </w:rPr>
        <w:t xml:space="preserve"> Như vậy, sau khi tìm hiểu, đối chiếu nội dung thuật ngữ ta sẽ có một hệ thống các thuật ngữ chỉ đơn vị trong hai thứ tiếng tương đương như sau: </w:t>
      </w:r>
      <w:r w:rsidRPr="00443149">
        <w:rPr>
          <w:spacing w:val="2"/>
          <w:sz w:val="28"/>
          <w:szCs w:val="28"/>
          <w:lang w:val="ru-RU"/>
        </w:rPr>
        <w:t>ПОДРАЗДЕЛЕНИЕ</w:t>
      </w:r>
      <w:r w:rsidRPr="00443149">
        <w:rPr>
          <w:spacing w:val="2"/>
          <w:sz w:val="28"/>
          <w:szCs w:val="28"/>
          <w:lang w:val="vi-VN"/>
        </w:rPr>
        <w:t>: phân đội (tiểu đội -&gt; tiểu đoàn);</w:t>
      </w:r>
      <w:r w:rsidRPr="00443149">
        <w:rPr>
          <w:spacing w:val="2"/>
          <w:sz w:val="28"/>
          <w:szCs w:val="28"/>
          <w:lang w:val="ru-RU"/>
        </w:rPr>
        <w:t xml:space="preserve"> ЧАСТЬ</w:t>
      </w:r>
      <w:r w:rsidRPr="00443149">
        <w:rPr>
          <w:spacing w:val="2"/>
          <w:sz w:val="28"/>
          <w:szCs w:val="28"/>
          <w:lang w:val="vi-VN"/>
        </w:rPr>
        <w:t xml:space="preserve">: binh đội (đơn vị có tổ chức cơ sở Đảng của quân chủng, binh chủng của Liên Xô trước đây); </w:t>
      </w:r>
      <w:r w:rsidRPr="00443149">
        <w:rPr>
          <w:spacing w:val="2"/>
          <w:sz w:val="28"/>
          <w:szCs w:val="28"/>
          <w:lang w:val="ru-RU"/>
        </w:rPr>
        <w:t>СОЕДИНЕНИЕ</w:t>
      </w:r>
      <w:r w:rsidRPr="00443149">
        <w:rPr>
          <w:spacing w:val="2"/>
          <w:sz w:val="28"/>
          <w:szCs w:val="28"/>
          <w:lang w:val="vi-VN"/>
        </w:rPr>
        <w:t xml:space="preserve">: binh đoàn (sư đoàn, lữ đoàn); </w:t>
      </w:r>
      <w:r w:rsidRPr="00443149">
        <w:rPr>
          <w:spacing w:val="2"/>
          <w:sz w:val="28"/>
          <w:szCs w:val="28"/>
          <w:lang w:val="ru-RU"/>
        </w:rPr>
        <w:t>ОБЪЕДИНЕНИЕ</w:t>
      </w:r>
      <w:r w:rsidRPr="00443149">
        <w:rPr>
          <w:spacing w:val="2"/>
          <w:sz w:val="28"/>
          <w:szCs w:val="28"/>
          <w:lang w:val="vi-VN"/>
        </w:rPr>
        <w:t xml:space="preserve">: liên binh đoàn (quân đoàn, quân khu); </w:t>
      </w:r>
      <w:r w:rsidRPr="00443149">
        <w:rPr>
          <w:spacing w:val="2"/>
          <w:sz w:val="28"/>
          <w:szCs w:val="28"/>
          <w:lang w:val="ru-RU"/>
        </w:rPr>
        <w:t>ФОРМИРОВАНИЕ</w:t>
      </w:r>
      <w:r w:rsidRPr="00443149">
        <w:rPr>
          <w:spacing w:val="2"/>
          <w:sz w:val="28"/>
          <w:szCs w:val="28"/>
          <w:lang w:val="vi-VN"/>
        </w:rPr>
        <w:t>: đơn vị (để tính toán, cung cấp)</w:t>
      </w:r>
    </w:p>
    <w:p w:rsidR="000C4A55" w:rsidRPr="00443149" w:rsidRDefault="000C4A55" w:rsidP="009E39BA">
      <w:pPr>
        <w:spacing w:line="360" w:lineRule="auto"/>
        <w:ind w:firstLine="720"/>
        <w:contextualSpacing/>
        <w:jc w:val="both"/>
        <w:rPr>
          <w:spacing w:val="4"/>
          <w:sz w:val="28"/>
          <w:szCs w:val="28"/>
          <w:lang w:val="vi-VN"/>
        </w:rPr>
      </w:pPr>
      <w:r w:rsidRPr="00443149">
        <w:rPr>
          <w:spacing w:val="4"/>
          <w:sz w:val="28"/>
          <w:szCs w:val="28"/>
          <w:lang w:val="vi-VN"/>
        </w:rPr>
        <w:t xml:space="preserve">Một vấn đề quan trọng nữa trong phiên dịch là phải chú ý tới việc xác định các đơn vị cùng chức năng, tức là xác định sự tương ứng về hiệu quả giao tiếp của nguyên bản với lời dịch. Ví dụ, trong nhật lệnh của lực lượng vũ trang Liên Xô có một tập hợp </w:t>
      </w:r>
      <w:r w:rsidRPr="00443149">
        <w:rPr>
          <w:rStyle w:val="Vnbnnidung3Khnginnghing"/>
          <w:rFonts w:eastAsia="SimSun"/>
          <w:i w:val="0"/>
          <w:color w:val="auto"/>
          <w:spacing w:val="4"/>
        </w:rPr>
        <w:t>có nghĩa là:</w:t>
      </w:r>
      <w:r w:rsidRPr="00443149">
        <w:rPr>
          <w:rStyle w:val="Vnbnnidung3Khnginnghing"/>
          <w:rFonts w:eastAsia="SimSun"/>
          <w:color w:val="auto"/>
          <w:spacing w:val="4"/>
        </w:rPr>
        <w:t xml:space="preserve"> </w:t>
      </w:r>
      <w:r w:rsidRPr="00443149">
        <w:rPr>
          <w:spacing w:val="4"/>
          <w:sz w:val="28"/>
          <w:szCs w:val="28"/>
          <w:lang w:val="vi-VN"/>
        </w:rPr>
        <w:t>các binh sĩ và các thủy thủ, các hạ sĩ quan, các chuẩn úy, các phó ủy và phó ủy hải quân, các sĩ quan, các tướng và đô đốc của lực lượng vũ trang Liên Xô.</w:t>
      </w:r>
      <w:r w:rsidR="00BC4400" w:rsidRPr="00443149">
        <w:rPr>
          <w:spacing w:val="4"/>
          <w:sz w:val="28"/>
          <w:szCs w:val="28"/>
        </w:rPr>
        <w:t xml:space="preserve"> </w:t>
      </w:r>
      <w:r w:rsidRPr="00443149">
        <w:rPr>
          <w:spacing w:val="4"/>
          <w:sz w:val="28"/>
          <w:szCs w:val="28"/>
          <w:lang w:val="vi-VN"/>
        </w:rPr>
        <w:t xml:space="preserve">Nếu xét về mặt chức năng biểu đạt, ta thấy tập hợp từ trên mang nội dung: chỉ lực lượng vũ trang Liên Xô từ cấp thấp là binh sĩ đến cấp cao là tướng lĩnh, vì thế xét tương đồng về chức năng ta có thể dịch là: </w:t>
      </w:r>
      <w:r w:rsidRPr="00443149">
        <w:rPr>
          <w:rStyle w:val="Vnbnnidung2Innghing"/>
          <w:color w:val="auto"/>
          <w:spacing w:val="4"/>
        </w:rPr>
        <w:t>Cán bộ, chiến sĩ của lực lượng vũ trang Liên Xô.</w:t>
      </w:r>
      <w:r w:rsidRPr="00443149">
        <w:rPr>
          <w:spacing w:val="4"/>
          <w:sz w:val="28"/>
          <w:szCs w:val="28"/>
          <w:lang w:val="vi-VN"/>
        </w:rPr>
        <w:t xml:space="preserve"> </w:t>
      </w:r>
    </w:p>
    <w:p w:rsidR="000C4A55" w:rsidRPr="0076697D" w:rsidRDefault="00796471" w:rsidP="009E39BA">
      <w:pPr>
        <w:spacing w:line="360" w:lineRule="auto"/>
        <w:ind w:firstLine="720"/>
        <w:contextualSpacing/>
        <w:jc w:val="both"/>
        <w:rPr>
          <w:i/>
          <w:sz w:val="28"/>
          <w:szCs w:val="28"/>
          <w:lang w:val="vi-VN"/>
        </w:rPr>
      </w:pPr>
      <w:r w:rsidRPr="0076697D">
        <w:rPr>
          <w:i/>
          <w:sz w:val="28"/>
          <w:szCs w:val="28"/>
        </w:rPr>
        <w:t>4.1.</w:t>
      </w:r>
      <w:r w:rsidR="00E315F8" w:rsidRPr="0076697D">
        <w:rPr>
          <w:i/>
          <w:sz w:val="28"/>
          <w:szCs w:val="28"/>
        </w:rPr>
        <w:t>4</w:t>
      </w:r>
      <w:r w:rsidRPr="0076697D">
        <w:rPr>
          <w:i/>
          <w:sz w:val="28"/>
          <w:szCs w:val="28"/>
        </w:rPr>
        <w:t>.3.</w:t>
      </w:r>
      <w:r w:rsidR="000C4A55" w:rsidRPr="0076697D">
        <w:rPr>
          <w:i/>
          <w:sz w:val="28"/>
          <w:szCs w:val="28"/>
          <w:lang w:val="vi-VN"/>
        </w:rPr>
        <w:t xml:space="preserve"> Không phân biệt các thuật ngữ gần nghĩa</w:t>
      </w:r>
    </w:p>
    <w:p w:rsidR="00BC4400" w:rsidRPr="0076697D" w:rsidRDefault="000C4A55" w:rsidP="009E39BA">
      <w:pPr>
        <w:spacing w:line="360" w:lineRule="auto"/>
        <w:ind w:firstLine="720"/>
        <w:contextualSpacing/>
        <w:jc w:val="both"/>
        <w:rPr>
          <w:i/>
          <w:sz w:val="28"/>
          <w:szCs w:val="28"/>
        </w:rPr>
      </w:pPr>
      <w:r w:rsidRPr="0076697D">
        <w:rPr>
          <w:sz w:val="28"/>
          <w:szCs w:val="28"/>
          <w:lang w:val="vi-VN"/>
        </w:rPr>
        <w:t>Trong thực tế dịch thuật, có nhiều trường hợp người dịch không phân biệt được sự khác nhau giữa những khái niệm, giữa những từ gần nghĩa, dẫn đến việc dùng thiếu chính xác. Ví dụ</w:t>
      </w:r>
      <w:r w:rsidRPr="0076697D">
        <w:rPr>
          <w:i/>
          <w:sz w:val="28"/>
          <w:szCs w:val="28"/>
          <w:lang w:val="vi-VN"/>
        </w:rPr>
        <w:t xml:space="preserve">: mục đích, mục tiêu; quy định, quy tắc, quy chế; nhiệm vụ, trách nhiệm, nghĩa vụ, bổn phận; </w:t>
      </w:r>
      <w:r w:rsidR="00BC4400" w:rsidRPr="0076697D">
        <w:rPr>
          <w:i/>
          <w:sz w:val="28"/>
          <w:szCs w:val="28"/>
        </w:rPr>
        <w:t>...</w:t>
      </w:r>
    </w:p>
    <w:p w:rsidR="000C4A55" w:rsidRPr="0076697D" w:rsidRDefault="000C4A55" w:rsidP="009E39BA">
      <w:pPr>
        <w:spacing w:line="360" w:lineRule="auto"/>
        <w:ind w:firstLine="720"/>
        <w:contextualSpacing/>
        <w:jc w:val="both"/>
        <w:rPr>
          <w:spacing w:val="6"/>
          <w:sz w:val="28"/>
          <w:szCs w:val="28"/>
          <w:lang w:val="vi-VN"/>
        </w:rPr>
      </w:pPr>
      <w:r w:rsidRPr="0076697D">
        <w:rPr>
          <w:sz w:val="28"/>
          <w:szCs w:val="28"/>
          <w:lang w:val="vi-VN"/>
        </w:rPr>
        <w:t xml:space="preserve">Chẳng </w:t>
      </w:r>
      <w:r w:rsidRPr="0076697D">
        <w:rPr>
          <w:sz w:val="28"/>
          <w:szCs w:val="28"/>
          <w:lang w:val="vi-VN" w:bidi="en-US"/>
        </w:rPr>
        <w:t xml:space="preserve">hạn, </w:t>
      </w:r>
      <w:r w:rsidRPr="0076697D">
        <w:rPr>
          <w:sz w:val="28"/>
          <w:szCs w:val="28"/>
          <w:lang w:val="vi-VN"/>
        </w:rPr>
        <w:t xml:space="preserve">khi nói đến </w:t>
      </w:r>
      <w:r w:rsidRPr="0076697D">
        <w:rPr>
          <w:rStyle w:val="Vnbnnidung2Innghing"/>
          <w:color w:val="auto"/>
        </w:rPr>
        <w:t>khả năng chiến đấu</w:t>
      </w:r>
      <w:r w:rsidRPr="0076697D">
        <w:rPr>
          <w:sz w:val="28"/>
          <w:szCs w:val="28"/>
          <w:lang w:val="vi-VN"/>
        </w:rPr>
        <w:t xml:space="preserve"> và </w:t>
      </w:r>
      <w:r w:rsidRPr="0076697D">
        <w:rPr>
          <w:rStyle w:val="Vnbnnidung2Innghing"/>
          <w:color w:val="auto"/>
        </w:rPr>
        <w:t>sức chiến đấu</w:t>
      </w:r>
      <w:r w:rsidRPr="0076697D">
        <w:rPr>
          <w:sz w:val="28"/>
          <w:szCs w:val="28"/>
          <w:lang w:val="vi-VN"/>
        </w:rPr>
        <w:t xml:space="preserve"> người ta thường hay hiểu một cách chung chung: </w:t>
      </w:r>
      <w:r w:rsidRPr="0076697D">
        <w:rPr>
          <w:i/>
          <w:sz w:val="28"/>
          <w:szCs w:val="28"/>
          <w:lang w:val="vi-VN"/>
        </w:rPr>
        <w:t>việc gì đấy</w:t>
      </w:r>
      <w:r w:rsidRPr="0076697D">
        <w:rPr>
          <w:sz w:val="28"/>
          <w:szCs w:val="28"/>
          <w:lang w:val="vi-VN"/>
        </w:rPr>
        <w:t xml:space="preserve">, </w:t>
      </w:r>
      <w:r w:rsidRPr="0076697D">
        <w:rPr>
          <w:i/>
          <w:sz w:val="28"/>
          <w:szCs w:val="28"/>
          <w:lang w:val="vi-VN"/>
        </w:rPr>
        <w:t>cái gì đấy</w:t>
      </w:r>
      <w:r w:rsidRPr="0076697D">
        <w:rPr>
          <w:sz w:val="28"/>
          <w:szCs w:val="28"/>
          <w:lang w:val="vi-VN"/>
        </w:rPr>
        <w:t xml:space="preserve"> mà một đơn vị có thể làm được. Nhưng thực ra hai thuật ngữ có sự</w:t>
      </w:r>
      <w:r w:rsidR="00BC4400" w:rsidRPr="0076697D">
        <w:rPr>
          <w:sz w:val="28"/>
          <w:szCs w:val="28"/>
          <w:lang w:val="vi-VN"/>
        </w:rPr>
        <w:t xml:space="preserve"> khác nhau về nội hàm khái niệm:</w:t>
      </w:r>
      <w:r w:rsidRPr="0076697D">
        <w:rPr>
          <w:rStyle w:val="Vnbnnidung2Innghing"/>
          <w:color w:val="auto"/>
          <w:spacing w:val="-6"/>
        </w:rPr>
        <w:t xml:space="preserve"> Khả năng chiến đấu</w:t>
      </w:r>
      <w:r w:rsidRPr="0076697D">
        <w:rPr>
          <w:spacing w:val="-6"/>
          <w:sz w:val="28"/>
          <w:szCs w:val="28"/>
          <w:lang w:val="vi-VN"/>
        </w:rPr>
        <w:t xml:space="preserve"> (KNCĐ) là khối lượng nhiệm vụ chiến đấu mà </w:t>
      </w:r>
      <w:r w:rsidRPr="0076697D">
        <w:rPr>
          <w:spacing w:val="-6"/>
          <w:sz w:val="28"/>
          <w:szCs w:val="28"/>
          <w:lang w:val="vi-VN"/>
        </w:rPr>
        <w:lastRenderedPageBreak/>
        <w:t>từng đơn vị lực lượng vũ trang có thể thực hiện được trong khoảng thời gian, không gian nhất định theo tình hình cụ thể. KNCĐ phụ thuộc vào cơ cấu biên chế tổ chức, số lượng người, trình độ huấn luyện chiến đấu, trình độ giác ngộ chính trị và trạng thái tinh thần của bộ đội, số lượng và tình trạng vũ khí, phươmg tiện kĩ thuật, năng lực chỉ huy và các mặt bảo đảm. KNCĐ chịu sự tác động của các yếu tố về đối phương, điều kiện đị</w:t>
      </w:r>
      <w:r w:rsidR="00BC4400" w:rsidRPr="0076697D">
        <w:rPr>
          <w:spacing w:val="-6"/>
          <w:sz w:val="28"/>
          <w:szCs w:val="28"/>
          <w:lang w:val="vi-VN"/>
        </w:rPr>
        <w:t>a hình, khí tượng - thủy văn,.</w:t>
      </w:r>
      <w:r w:rsidR="00BC4400" w:rsidRPr="0076697D">
        <w:rPr>
          <w:spacing w:val="-6"/>
          <w:sz w:val="28"/>
          <w:szCs w:val="28"/>
        </w:rPr>
        <w:t>..</w:t>
      </w:r>
      <w:r w:rsidRPr="0076697D">
        <w:rPr>
          <w:rStyle w:val="Vnbnnidung2Innghing"/>
          <w:color w:val="auto"/>
        </w:rPr>
        <w:t xml:space="preserve"> Sức chiến đấu</w:t>
      </w:r>
      <w:r w:rsidRPr="0076697D">
        <w:rPr>
          <w:sz w:val="28"/>
          <w:szCs w:val="28"/>
          <w:lang w:val="vi-VN"/>
        </w:rPr>
        <w:t xml:space="preserve"> (SCĐ) là khả năng của từng đơn vị lực lượng vũ trang thực hiện nhiệm vụ tác chiến được giao. SCĐ phụ thuộc vào mức độ biên chế, số lượng, chất lượng trang bị vũ khí, bản lĩnh chiến đấu và tinh thần chiến đấu, mức độ tổn thất và khả năng bổ sung (khôi phục), tính chất và mức độ căng thẳng của tác chiến, khả năng bảo đảm hậu cần, kĩ thuật, khả năng chỉ huy, trình độ chuyên môn nghiệp vụ, kĩ năng </w:t>
      </w:r>
      <w:r w:rsidRPr="0076697D">
        <w:rPr>
          <w:spacing w:val="6"/>
          <w:sz w:val="28"/>
          <w:szCs w:val="28"/>
          <w:lang w:val="vi-VN"/>
        </w:rPr>
        <w:t>chiến đấu của bộ đội...</w:t>
      </w:r>
      <w:r w:rsidR="00BC4400" w:rsidRPr="0076697D">
        <w:rPr>
          <w:spacing w:val="6"/>
          <w:sz w:val="28"/>
          <w:szCs w:val="28"/>
        </w:rPr>
        <w:t xml:space="preserve"> </w:t>
      </w:r>
      <w:r w:rsidRPr="0076697D">
        <w:rPr>
          <w:spacing w:val="6"/>
          <w:sz w:val="28"/>
          <w:szCs w:val="28"/>
          <w:lang w:val="vi-VN"/>
        </w:rPr>
        <w:t>Như vậy, để tránh sự nhầm lẫn giữa các thuật ngữ gần nghĩa, người phiên dịch phải nắm vững nội dung của từng thuật ngữ, thấy được cái chung và cái khác biệt giữa chúng để có cách dịch chính xác.</w:t>
      </w:r>
    </w:p>
    <w:p w:rsidR="000C4A55" w:rsidRPr="0076697D" w:rsidRDefault="00796471" w:rsidP="009E39BA">
      <w:pPr>
        <w:widowControl w:val="0"/>
        <w:tabs>
          <w:tab w:val="left" w:pos="1239"/>
        </w:tabs>
        <w:spacing w:line="360" w:lineRule="auto"/>
        <w:ind w:firstLine="720"/>
        <w:contextualSpacing/>
        <w:jc w:val="both"/>
        <w:rPr>
          <w:i/>
          <w:sz w:val="28"/>
          <w:szCs w:val="28"/>
          <w:lang w:val="vi-VN"/>
        </w:rPr>
      </w:pPr>
      <w:r w:rsidRPr="0076697D">
        <w:rPr>
          <w:i/>
          <w:sz w:val="28"/>
          <w:szCs w:val="28"/>
        </w:rPr>
        <w:t>4.1.</w:t>
      </w:r>
      <w:r w:rsidR="00E315F8" w:rsidRPr="0076697D">
        <w:rPr>
          <w:i/>
          <w:sz w:val="28"/>
          <w:szCs w:val="28"/>
        </w:rPr>
        <w:t>4</w:t>
      </w:r>
      <w:r w:rsidRPr="0076697D">
        <w:rPr>
          <w:i/>
          <w:sz w:val="28"/>
          <w:szCs w:val="28"/>
        </w:rPr>
        <w:t>.4</w:t>
      </w:r>
      <w:r w:rsidR="000C4A55" w:rsidRPr="0076697D">
        <w:rPr>
          <w:i/>
          <w:sz w:val="28"/>
          <w:szCs w:val="28"/>
        </w:rPr>
        <w:t>.</w:t>
      </w:r>
      <w:r w:rsidR="000C4A55" w:rsidRPr="0076697D">
        <w:rPr>
          <w:i/>
          <w:sz w:val="28"/>
          <w:szCs w:val="28"/>
          <w:lang w:val="vi-VN"/>
        </w:rPr>
        <w:t xml:space="preserve"> Vấn đề sử dụng từ ngữ</w:t>
      </w:r>
    </w:p>
    <w:p w:rsidR="000C4A55" w:rsidRPr="0076697D" w:rsidRDefault="000C4A55" w:rsidP="009E39BA">
      <w:pPr>
        <w:spacing w:line="360" w:lineRule="auto"/>
        <w:ind w:firstLine="720"/>
        <w:contextualSpacing/>
        <w:jc w:val="both"/>
        <w:rPr>
          <w:rStyle w:val="Vnbnnidung2Innghing"/>
          <w:i w:val="0"/>
          <w:color w:val="auto"/>
          <w:lang w:val="en-US"/>
        </w:rPr>
      </w:pPr>
      <w:r w:rsidRPr="0076697D">
        <w:rPr>
          <w:sz w:val="28"/>
          <w:szCs w:val="28"/>
          <w:lang w:val="vi-VN"/>
        </w:rPr>
        <w:t xml:space="preserve">Lựa chọn thuật ngữ quân sự trong giao tiếp trong thực tế thường thể hiện ở thói quen của người sử dụng. Thói quen có hai loại: thói quen của cá nhân và thói quen mang tính xã hội. Ở đây ta chỉ nói đến thói quen mang tính xã hội, đó là thói quen của hàng loạt người ở một giai đoạn lịch sử nhất định. Chẳng hạn, ngày nay người Việt quen nói </w:t>
      </w:r>
      <w:r w:rsidRPr="0076697D">
        <w:rPr>
          <w:rStyle w:val="Vnbnnidung2Innghing"/>
          <w:color w:val="auto"/>
        </w:rPr>
        <w:t xml:space="preserve">máy bay, xe tăng ... </w:t>
      </w:r>
      <w:r w:rsidRPr="0076697D">
        <w:rPr>
          <w:sz w:val="28"/>
          <w:szCs w:val="28"/>
          <w:lang w:val="vi-VN"/>
        </w:rPr>
        <w:t xml:space="preserve">nhưng cách đây năm sáu mươi năm về trước, các từ đó  lại là </w:t>
      </w:r>
      <w:r w:rsidRPr="0076697D">
        <w:rPr>
          <w:rStyle w:val="Vnbnnidung2Innghing"/>
          <w:color w:val="auto"/>
        </w:rPr>
        <w:t>tàu bay, tàu bò...</w:t>
      </w:r>
      <w:r w:rsidR="00BC4400" w:rsidRPr="0076697D">
        <w:rPr>
          <w:rStyle w:val="Vnbnnidung2Innghing"/>
          <w:color w:val="auto"/>
          <w:lang w:val="en-US"/>
        </w:rPr>
        <w:t xml:space="preserve"> </w:t>
      </w:r>
      <w:r w:rsidRPr="0076697D">
        <w:rPr>
          <w:sz w:val="28"/>
          <w:szCs w:val="28"/>
          <w:lang w:val="vi-VN"/>
        </w:rPr>
        <w:t xml:space="preserve">Xét về cấu tạo và ý nghĩa cùa từ thì cách nói </w:t>
      </w:r>
      <w:r w:rsidRPr="0076697D">
        <w:rPr>
          <w:rStyle w:val="Vnbnnidung2Innghing"/>
          <w:color w:val="auto"/>
        </w:rPr>
        <w:t>tàu bay, tàu bò</w:t>
      </w:r>
      <w:r w:rsidRPr="0076697D">
        <w:rPr>
          <w:sz w:val="28"/>
          <w:szCs w:val="28"/>
          <w:lang w:val="vi-VN"/>
        </w:rPr>
        <w:t xml:space="preserve"> chính xác hơn, có tính hệ thống hơn </w:t>
      </w:r>
      <w:r w:rsidRPr="0076697D">
        <w:rPr>
          <w:rStyle w:val="Vnbnnidung2Innghing"/>
          <w:color w:val="auto"/>
        </w:rPr>
        <w:t>máy bay, xe tăng,</w:t>
      </w:r>
      <w:r w:rsidRPr="0076697D">
        <w:rPr>
          <w:sz w:val="28"/>
          <w:szCs w:val="28"/>
          <w:lang w:val="vi-VN"/>
        </w:rPr>
        <w:t xml:space="preserve"> vì các tên gọi đó thuộc loại phương tiện chiến tranh hoặc giao thông, như: </w:t>
      </w:r>
      <w:r w:rsidRPr="0076697D">
        <w:rPr>
          <w:rStyle w:val="Vnbnnidung2Innghing"/>
          <w:color w:val="auto"/>
        </w:rPr>
        <w:t xml:space="preserve">tàu thủy, tàu hỏa, tàu ngầm, tàu chiến, tàu lượn, tàu bay, tàu bò... </w:t>
      </w:r>
      <w:r w:rsidRPr="0076697D">
        <w:rPr>
          <w:rStyle w:val="Vnbnnidung2Innghing"/>
          <w:i w:val="0"/>
          <w:color w:val="auto"/>
        </w:rPr>
        <w:t xml:space="preserve">Người phiên dịch thuật ngữ, ngoài việc có kiến thức thuật ngữ, còn cần có khả năng thông hiểu thói quen sử dụng từ ngữ của người bản ngữ. </w:t>
      </w:r>
    </w:p>
    <w:p w:rsidR="00A22727" w:rsidRPr="0076697D" w:rsidRDefault="00A22727" w:rsidP="00D17126">
      <w:pPr>
        <w:pStyle w:val="3"/>
      </w:pPr>
      <w:bookmarkStart w:id="250" w:name="_Toc531535522"/>
      <w:bookmarkStart w:id="251" w:name="_Toc531535670"/>
      <w:r w:rsidRPr="0076697D">
        <w:lastRenderedPageBreak/>
        <w:t>4.1</w:t>
      </w:r>
      <w:r w:rsidR="00E315F8" w:rsidRPr="0076697D">
        <w:t>.5</w:t>
      </w:r>
      <w:r w:rsidRPr="0076697D">
        <w:t>. Những vấn đề còn tồn tại trong từ điển thuật ngữ quân sự</w:t>
      </w:r>
      <w:bookmarkEnd w:id="250"/>
      <w:bookmarkEnd w:id="251"/>
    </w:p>
    <w:p w:rsidR="00A22727" w:rsidRPr="0076697D" w:rsidRDefault="00C36F70" w:rsidP="009E39BA">
      <w:pPr>
        <w:spacing w:line="360" w:lineRule="auto"/>
        <w:ind w:firstLine="720"/>
        <w:contextualSpacing/>
        <w:jc w:val="both"/>
        <w:rPr>
          <w:b/>
          <w:sz w:val="28"/>
          <w:szCs w:val="28"/>
        </w:rPr>
      </w:pPr>
      <w:r w:rsidRPr="0076697D">
        <w:rPr>
          <w:rStyle w:val="Vnbnnidung2Innghing"/>
          <w:i w:val="0"/>
          <w:color w:val="auto"/>
          <w:lang w:val="en-US"/>
        </w:rPr>
        <w:t xml:space="preserve">Thuật ngữ quân sự hiện nay có các loại: </w:t>
      </w:r>
      <w:r w:rsidR="00091BF7" w:rsidRPr="0076697D">
        <w:rPr>
          <w:rStyle w:val="Vnbnnidung2Innghing"/>
          <w:color w:val="auto"/>
          <w:lang w:val="en-US"/>
        </w:rPr>
        <w:t>T</w:t>
      </w:r>
      <w:r w:rsidRPr="0076697D">
        <w:rPr>
          <w:rStyle w:val="Vnbnnidung2Innghing"/>
          <w:color w:val="auto"/>
          <w:lang w:val="en-US"/>
        </w:rPr>
        <w:t xml:space="preserve">ừ điển bách khoa quân sự, </w:t>
      </w:r>
      <w:r w:rsidR="00091BF7" w:rsidRPr="0076697D">
        <w:rPr>
          <w:rStyle w:val="Vnbnnidung2Innghing"/>
          <w:color w:val="auto"/>
          <w:lang w:val="en-US"/>
        </w:rPr>
        <w:t>T</w:t>
      </w:r>
      <w:r w:rsidRPr="0076697D">
        <w:rPr>
          <w:rStyle w:val="Vnbnnidung2Innghing"/>
          <w:color w:val="auto"/>
          <w:lang w:val="en-US"/>
        </w:rPr>
        <w:t xml:space="preserve">ừ điển giải thích thuật ngữ quân sự, </w:t>
      </w:r>
      <w:r w:rsidR="00091BF7" w:rsidRPr="0076697D">
        <w:rPr>
          <w:rStyle w:val="Vnbnnidung2Innghing"/>
          <w:color w:val="auto"/>
          <w:lang w:val="en-US"/>
        </w:rPr>
        <w:t>T</w:t>
      </w:r>
      <w:r w:rsidRPr="0076697D">
        <w:rPr>
          <w:rStyle w:val="Vnbnnidung2Innghing"/>
          <w:color w:val="auto"/>
          <w:lang w:val="en-US"/>
        </w:rPr>
        <w:t xml:space="preserve">ừ điển đối chiếu song ngữ và đa ngữ. </w:t>
      </w:r>
      <w:r w:rsidRPr="0076697D">
        <w:rPr>
          <w:rStyle w:val="Vnbnnidung2Innghing"/>
          <w:i w:val="0"/>
          <w:color w:val="auto"/>
          <w:lang w:val="en-US"/>
        </w:rPr>
        <w:t>Các loại từ điển này được biên tập mới nhất là năm 2007. Số lượng thuật ngữ quân sự trong các từ điển không nhiều</w:t>
      </w:r>
      <w:r w:rsidR="00571381" w:rsidRPr="0076697D">
        <w:rPr>
          <w:rStyle w:val="Vnbnnidung2Innghing"/>
          <w:i w:val="0"/>
          <w:color w:val="auto"/>
          <w:lang w:val="en-US"/>
        </w:rPr>
        <w:t xml:space="preserve"> và chưa cập nhật hết những thuật ngữ nảy sinh trong khoa học quân sự. Các mục từ trong từ điển mới chỉ dừng lại ở việc định nghĩa khái niệm chứ chưa hướng dẫn, giải thích cách dùng, chưa đưa ra ví dụ cụ thể. Mặt khác cách sắp xếp các nét nghĩa trong khái niệm thuật ngữ chưa thật khoa học. Gần như các từ điển quân sự được biên tập từ sự nghiên </w:t>
      </w:r>
      <w:r w:rsidR="00981D9D" w:rsidRPr="0076697D">
        <w:rPr>
          <w:rStyle w:val="Vnbnnidung2Innghing"/>
          <w:i w:val="0"/>
          <w:color w:val="auto"/>
          <w:lang w:val="en-US"/>
        </w:rPr>
        <w:t xml:space="preserve">cứu của các chuyên gia quân sự mà ít </w:t>
      </w:r>
      <w:r w:rsidR="00571381" w:rsidRPr="0076697D">
        <w:rPr>
          <w:rStyle w:val="Vnbnnidung2Innghing"/>
          <w:i w:val="0"/>
          <w:color w:val="auto"/>
          <w:lang w:val="en-US"/>
        </w:rPr>
        <w:t>có sự kết hợp giữa nhà chuyên môn với nhà ngôn ngữ. Vì vậy rất cần thiết phải có</w:t>
      </w:r>
      <w:r w:rsidR="00091BF7" w:rsidRPr="0076697D">
        <w:rPr>
          <w:rStyle w:val="Vnbnnidung2Innghing"/>
          <w:i w:val="0"/>
          <w:color w:val="auto"/>
          <w:lang w:val="en-US"/>
        </w:rPr>
        <w:t xml:space="preserve"> sự chỉnh lí, bổ sung cả về chất lượng và số lượng thuật ngữ quân sự tiếng Việt trong các từ điển.</w:t>
      </w:r>
    </w:p>
    <w:p w:rsidR="00E11B19" w:rsidRPr="0076697D" w:rsidRDefault="000C4A55" w:rsidP="00D17126">
      <w:pPr>
        <w:pStyle w:val="2"/>
      </w:pPr>
      <w:bookmarkStart w:id="252" w:name="_Toc512927509"/>
      <w:bookmarkStart w:id="253" w:name="_Toc531535523"/>
      <w:bookmarkStart w:id="254" w:name="_Toc531535671"/>
      <w:r w:rsidRPr="0076697D">
        <w:rPr>
          <w:lang w:val="vi-VN"/>
        </w:rPr>
        <w:t xml:space="preserve">4.2. Một số đề xuất về </w:t>
      </w:r>
      <w:r w:rsidRPr="0076697D">
        <w:t>việc sử dụng</w:t>
      </w:r>
      <w:r w:rsidRPr="0076697D">
        <w:rPr>
          <w:lang w:val="vi-VN"/>
        </w:rPr>
        <w:t xml:space="preserve"> thuật ngữ quân sự tiếng Việt</w:t>
      </w:r>
      <w:bookmarkEnd w:id="252"/>
      <w:bookmarkEnd w:id="253"/>
      <w:bookmarkEnd w:id="254"/>
      <w:r w:rsidRPr="0076697D">
        <w:rPr>
          <w:lang w:val="vi-VN"/>
        </w:rPr>
        <w:tab/>
      </w:r>
    </w:p>
    <w:p w:rsidR="000C4A55" w:rsidRPr="0076697D" w:rsidRDefault="00E11B19" w:rsidP="009E39BA">
      <w:pPr>
        <w:pStyle w:val="2"/>
        <w:rPr>
          <w:b w:val="0"/>
        </w:rPr>
      </w:pPr>
      <w:bookmarkStart w:id="255" w:name="_Toc531535524"/>
      <w:bookmarkStart w:id="256" w:name="_Toc531535672"/>
      <w:r w:rsidRPr="0076697D">
        <w:rPr>
          <w:b w:val="0"/>
        </w:rPr>
        <w:t>Như trên đã thống kê, số lượng các thuật ngữ còn tồn tại nh</w:t>
      </w:r>
      <w:r w:rsidR="00DB41A4" w:rsidRPr="0076697D">
        <w:rPr>
          <w:b w:val="0"/>
        </w:rPr>
        <w:t>ững vấn đề chưa đáp ứng đầy đủ</w:t>
      </w:r>
      <w:r w:rsidRPr="0076697D">
        <w:rPr>
          <w:b w:val="0"/>
        </w:rPr>
        <w:t xml:space="preserve"> tiêu chuẩn của thuật ngữ quân sự như tính chính xác, tính khoa học, tính quốc tế không nhiều</w:t>
      </w:r>
      <w:r w:rsidR="00DB41A4" w:rsidRPr="0076697D">
        <w:rPr>
          <w:b w:val="0"/>
        </w:rPr>
        <w:t xml:space="preserve"> (có số lượng ở trên)</w:t>
      </w:r>
      <w:r w:rsidRPr="0076697D">
        <w:rPr>
          <w:b w:val="0"/>
        </w:rPr>
        <w:t>. Tuy nhiên, đó cũng là số thuật ngữ cần hướng tới việc sử dụng sao cho chính xác, hiệu quả. Bởi khoa học quân sự đòi hỏi phải có sự chính xác gần như tuyệt đối trong sử dụng nếu không sẽ dẫn đến những hậu quả khôn lường, liên quan trực tiếp đến sinh mệnh chính trị của quân nhân, liên quan đến chất lượng thực hiện các chỉ lệnh, các mật lệnh cũng như những nhiệm vụ chính trị trung tâm của từng cơ quan, đơn vị quân đội.</w:t>
      </w:r>
      <w:r w:rsidR="000C4A55" w:rsidRPr="0076697D">
        <w:rPr>
          <w:b w:val="0"/>
          <w:i/>
          <w:lang w:val="vi-VN"/>
        </w:rPr>
        <w:t xml:space="preserve"> </w:t>
      </w:r>
      <w:r w:rsidR="005963EE" w:rsidRPr="0076697D">
        <w:rPr>
          <w:b w:val="0"/>
        </w:rPr>
        <w:t>Dưới đây là một số đề xuất khi sử dụng thuật ngữ quân sự.</w:t>
      </w:r>
      <w:bookmarkEnd w:id="255"/>
      <w:bookmarkEnd w:id="256"/>
    </w:p>
    <w:p w:rsidR="000C4A55" w:rsidRPr="0076697D" w:rsidRDefault="000C4A55" w:rsidP="00D17126">
      <w:pPr>
        <w:pStyle w:val="3"/>
        <w:rPr>
          <w:lang w:val="vi-VN"/>
        </w:rPr>
      </w:pPr>
      <w:bookmarkStart w:id="257" w:name="_Toc512927512"/>
      <w:bookmarkStart w:id="258" w:name="_Toc531535525"/>
      <w:bookmarkStart w:id="259" w:name="_Toc531535673"/>
      <w:r w:rsidRPr="0076697D">
        <w:rPr>
          <w:lang w:val="vi-VN"/>
        </w:rPr>
        <w:t>4.2.1. Sử dụng thuật ngữ vay mượn</w:t>
      </w:r>
      <w:bookmarkEnd w:id="257"/>
      <w:bookmarkEnd w:id="258"/>
      <w:bookmarkEnd w:id="259"/>
      <w:r w:rsidRPr="0076697D">
        <w:rPr>
          <w:lang w:val="vi-VN"/>
        </w:rPr>
        <w:t xml:space="preserve"> </w:t>
      </w:r>
    </w:p>
    <w:p w:rsidR="000C4A55" w:rsidRPr="0076697D" w:rsidRDefault="000C4A55" w:rsidP="009E39BA">
      <w:pPr>
        <w:spacing w:line="360" w:lineRule="auto"/>
        <w:ind w:firstLine="720"/>
        <w:contextualSpacing/>
        <w:jc w:val="both"/>
        <w:rPr>
          <w:i/>
          <w:sz w:val="28"/>
          <w:szCs w:val="28"/>
          <w:lang w:val="vi-VN"/>
        </w:rPr>
      </w:pPr>
      <w:r w:rsidRPr="0076697D">
        <w:rPr>
          <w:sz w:val="28"/>
          <w:szCs w:val="28"/>
          <w:lang w:val="vi-VN"/>
        </w:rPr>
        <w:t xml:space="preserve">Để lớp thuật ngữ này sự chính xác, trong sáng, dễ hiểu, gần gũi với người dùng thì nhất thiết phải Việt hóa các yếu tố </w:t>
      </w:r>
      <w:r w:rsidR="00981D9D" w:rsidRPr="0076697D">
        <w:rPr>
          <w:sz w:val="28"/>
          <w:szCs w:val="28"/>
        </w:rPr>
        <w:t xml:space="preserve">vay mượn, trong đó chủ yếu là các thuật ngữ </w:t>
      </w:r>
      <w:r w:rsidRPr="0076697D">
        <w:rPr>
          <w:sz w:val="28"/>
          <w:szCs w:val="28"/>
          <w:lang w:val="vi-VN"/>
        </w:rPr>
        <w:t xml:space="preserve">Hán - Việt. Có nhiều cách để Việt hóa, nhưng về cơ bản có </w:t>
      </w:r>
      <w:r w:rsidRPr="0076697D">
        <w:rPr>
          <w:sz w:val="28"/>
          <w:szCs w:val="28"/>
          <w:lang w:val="vi-VN"/>
        </w:rPr>
        <w:lastRenderedPageBreak/>
        <w:t>những cách sau đây:</w:t>
      </w:r>
      <w:r w:rsidR="00E315F8" w:rsidRPr="0076697D">
        <w:rPr>
          <w:sz w:val="28"/>
          <w:szCs w:val="28"/>
        </w:rPr>
        <w:t xml:space="preserve"> Thứ nhất là </w:t>
      </w:r>
      <w:r w:rsidR="00E315F8" w:rsidRPr="0076697D">
        <w:rPr>
          <w:i/>
          <w:sz w:val="28"/>
          <w:szCs w:val="28"/>
        </w:rPr>
        <w:t>t</w:t>
      </w:r>
      <w:r w:rsidRPr="0076697D">
        <w:rPr>
          <w:i/>
          <w:sz w:val="28"/>
          <w:szCs w:val="28"/>
          <w:lang w:val="vi-VN"/>
        </w:rPr>
        <w:t>hay thế những thuật ngữ Hán - Việt khó hiểu bằng những thuật ngữ quân sự thuần Việt.</w:t>
      </w:r>
      <w:r w:rsidR="00E315F8" w:rsidRPr="0076697D">
        <w:rPr>
          <w:sz w:val="28"/>
          <w:szCs w:val="28"/>
        </w:rPr>
        <w:t xml:space="preserve"> </w:t>
      </w:r>
      <w:r w:rsidRPr="0076697D">
        <w:rPr>
          <w:sz w:val="28"/>
          <w:szCs w:val="28"/>
          <w:lang w:val="vi-VN"/>
        </w:rPr>
        <w:t xml:space="preserve">Ví dụ: dùng </w:t>
      </w:r>
      <w:r w:rsidRPr="0076697D">
        <w:rPr>
          <w:i/>
          <w:sz w:val="28"/>
          <w:szCs w:val="28"/>
          <w:lang w:val="vi-VN"/>
        </w:rPr>
        <w:t xml:space="preserve">tên lửa, vùng biển, vùng trời, máy bay, sân bay... </w:t>
      </w:r>
      <w:r w:rsidRPr="0076697D">
        <w:rPr>
          <w:sz w:val="28"/>
          <w:szCs w:val="28"/>
          <w:lang w:val="vi-VN"/>
        </w:rPr>
        <w:t xml:space="preserve">thay cho </w:t>
      </w:r>
      <w:r w:rsidRPr="0076697D">
        <w:rPr>
          <w:i/>
          <w:sz w:val="28"/>
          <w:szCs w:val="28"/>
          <w:lang w:val="vi-VN"/>
        </w:rPr>
        <w:t>hỏa tiễn, hải phận, không phận, phi cơ, phi trường...</w:t>
      </w:r>
      <w:r w:rsidR="00E315F8" w:rsidRPr="0076697D">
        <w:rPr>
          <w:i/>
          <w:sz w:val="28"/>
          <w:szCs w:val="28"/>
        </w:rPr>
        <w:t xml:space="preserve"> </w:t>
      </w:r>
      <w:r w:rsidRPr="0076697D">
        <w:rPr>
          <w:sz w:val="28"/>
          <w:szCs w:val="28"/>
          <w:lang w:val="vi-VN"/>
        </w:rPr>
        <w:t>T</w:t>
      </w:r>
      <w:r w:rsidR="00E315F8" w:rsidRPr="0076697D">
        <w:rPr>
          <w:sz w:val="28"/>
          <w:szCs w:val="28"/>
        </w:rPr>
        <w:t>hứ hai là</w:t>
      </w:r>
      <w:r w:rsidR="00E315F8" w:rsidRPr="0076697D">
        <w:rPr>
          <w:i/>
          <w:sz w:val="28"/>
          <w:szCs w:val="28"/>
        </w:rPr>
        <w:t xml:space="preserve"> t</w:t>
      </w:r>
      <w:r w:rsidRPr="0076697D">
        <w:rPr>
          <w:i/>
          <w:sz w:val="28"/>
          <w:szCs w:val="28"/>
          <w:lang w:val="vi-VN"/>
        </w:rPr>
        <w:t xml:space="preserve">hay thế một vài yếu tố Hán để thuật ngữ dễ hiểu, dễ đọc, dễ nhớ. </w:t>
      </w:r>
      <w:r w:rsidRPr="0076697D">
        <w:rPr>
          <w:sz w:val="28"/>
          <w:szCs w:val="28"/>
          <w:lang w:val="vi-VN"/>
        </w:rPr>
        <w:t xml:space="preserve">Ví dụ: thay đổi </w:t>
      </w:r>
      <w:r w:rsidRPr="0076697D">
        <w:rPr>
          <w:i/>
          <w:sz w:val="28"/>
          <w:szCs w:val="28"/>
          <w:lang w:val="vi-VN"/>
        </w:rPr>
        <w:t xml:space="preserve">xạ thuật </w:t>
      </w:r>
      <w:r w:rsidRPr="0076697D">
        <w:rPr>
          <w:sz w:val="28"/>
          <w:szCs w:val="28"/>
          <w:lang w:val="vi-VN"/>
        </w:rPr>
        <w:t xml:space="preserve">thành </w:t>
      </w:r>
      <w:r w:rsidRPr="0076697D">
        <w:rPr>
          <w:i/>
          <w:sz w:val="28"/>
          <w:szCs w:val="28"/>
          <w:lang w:val="vi-VN"/>
        </w:rPr>
        <w:t xml:space="preserve">thuật phóng, chiến hạm </w:t>
      </w:r>
      <w:r w:rsidRPr="0076697D">
        <w:rPr>
          <w:sz w:val="28"/>
          <w:szCs w:val="28"/>
          <w:lang w:val="vi-VN"/>
        </w:rPr>
        <w:t xml:space="preserve">thành </w:t>
      </w:r>
      <w:r w:rsidRPr="0076697D">
        <w:rPr>
          <w:i/>
          <w:sz w:val="28"/>
          <w:szCs w:val="28"/>
          <w:lang w:val="vi-VN"/>
        </w:rPr>
        <w:t xml:space="preserve">tàu chiến, tuần dương hạm </w:t>
      </w:r>
      <w:r w:rsidRPr="0076697D">
        <w:rPr>
          <w:sz w:val="28"/>
          <w:szCs w:val="28"/>
          <w:lang w:val="vi-VN"/>
        </w:rPr>
        <w:t xml:space="preserve">thành </w:t>
      </w:r>
      <w:r w:rsidRPr="0076697D">
        <w:rPr>
          <w:i/>
          <w:sz w:val="28"/>
          <w:szCs w:val="28"/>
          <w:lang w:val="vi-VN"/>
        </w:rPr>
        <w:t xml:space="preserve">tàu tuần dương, vận động chiến </w:t>
      </w:r>
      <w:r w:rsidRPr="0076697D">
        <w:rPr>
          <w:sz w:val="28"/>
          <w:szCs w:val="28"/>
          <w:lang w:val="vi-VN"/>
        </w:rPr>
        <w:t xml:space="preserve">thành </w:t>
      </w:r>
      <w:r w:rsidRPr="0076697D">
        <w:rPr>
          <w:i/>
          <w:sz w:val="28"/>
          <w:szCs w:val="28"/>
          <w:lang w:val="vi-VN"/>
        </w:rPr>
        <w:t xml:space="preserve">đánh vận động, hạm đội nổi  </w:t>
      </w:r>
      <w:r w:rsidRPr="0076697D">
        <w:rPr>
          <w:sz w:val="28"/>
          <w:szCs w:val="28"/>
          <w:lang w:val="vi-VN"/>
        </w:rPr>
        <w:t xml:space="preserve">thành </w:t>
      </w:r>
      <w:r w:rsidRPr="0076697D">
        <w:rPr>
          <w:i/>
          <w:sz w:val="28"/>
          <w:szCs w:val="28"/>
          <w:lang w:val="vi-VN"/>
        </w:rPr>
        <w:t xml:space="preserve">tàu mặt nước,... </w:t>
      </w:r>
      <w:r w:rsidRPr="0076697D">
        <w:rPr>
          <w:sz w:val="28"/>
          <w:szCs w:val="28"/>
          <w:lang w:val="vi-VN"/>
        </w:rPr>
        <w:t>T</w:t>
      </w:r>
      <w:r w:rsidR="00E315F8" w:rsidRPr="0076697D">
        <w:rPr>
          <w:sz w:val="28"/>
          <w:szCs w:val="28"/>
        </w:rPr>
        <w:t>hứ ba là</w:t>
      </w:r>
      <w:r w:rsidR="00E315F8" w:rsidRPr="0076697D">
        <w:rPr>
          <w:i/>
          <w:sz w:val="28"/>
          <w:szCs w:val="28"/>
        </w:rPr>
        <w:t xml:space="preserve"> t</w:t>
      </w:r>
      <w:r w:rsidRPr="0076697D">
        <w:rPr>
          <w:i/>
          <w:sz w:val="28"/>
          <w:szCs w:val="28"/>
          <w:lang w:val="vi-VN"/>
        </w:rPr>
        <w:t>hay đổi trật tự các thành tố trong thuật ngữ quân sự Hán - Việt thành trật tự của thuật ngữ quân sự thuần Việt</w:t>
      </w:r>
      <w:r w:rsidR="00E315F8" w:rsidRPr="0076697D">
        <w:rPr>
          <w:sz w:val="28"/>
          <w:szCs w:val="28"/>
          <w:lang w:val="vi-VN"/>
        </w:rPr>
        <w:t>.</w:t>
      </w:r>
      <w:r w:rsidR="00E315F8" w:rsidRPr="0076697D">
        <w:rPr>
          <w:sz w:val="28"/>
          <w:szCs w:val="28"/>
        </w:rPr>
        <w:t xml:space="preserve"> </w:t>
      </w:r>
      <w:r w:rsidRPr="0076697D">
        <w:rPr>
          <w:sz w:val="28"/>
          <w:szCs w:val="28"/>
          <w:lang w:val="vi-VN"/>
        </w:rPr>
        <w:t xml:space="preserve">Ví dụ: </w:t>
      </w:r>
      <w:r w:rsidRPr="0076697D">
        <w:rPr>
          <w:i/>
          <w:sz w:val="28"/>
          <w:szCs w:val="28"/>
          <w:lang w:val="vi-VN"/>
        </w:rPr>
        <w:t xml:space="preserve">chỉ huy sở </w:t>
      </w:r>
      <w:r w:rsidRPr="0076697D">
        <w:rPr>
          <w:b/>
          <w:sz w:val="28"/>
          <w:szCs w:val="28"/>
          <w:lang w:val="vi-VN"/>
        </w:rPr>
        <w:t>thành</w:t>
      </w:r>
      <w:r w:rsidRPr="0076697D">
        <w:rPr>
          <w:sz w:val="28"/>
          <w:szCs w:val="28"/>
          <w:lang w:val="vi-VN"/>
        </w:rPr>
        <w:t xml:space="preserve"> </w:t>
      </w:r>
      <w:r w:rsidRPr="0076697D">
        <w:rPr>
          <w:i/>
          <w:sz w:val="28"/>
          <w:szCs w:val="28"/>
          <w:lang w:val="vi-VN"/>
        </w:rPr>
        <w:t xml:space="preserve">sở chỉ huy; giao thông hào </w:t>
      </w:r>
      <w:r w:rsidRPr="0076697D">
        <w:rPr>
          <w:b/>
          <w:sz w:val="28"/>
          <w:szCs w:val="28"/>
          <w:lang w:val="vi-VN"/>
        </w:rPr>
        <w:t>thành</w:t>
      </w:r>
      <w:r w:rsidRPr="0076697D">
        <w:rPr>
          <w:sz w:val="28"/>
          <w:szCs w:val="28"/>
          <w:lang w:val="vi-VN"/>
        </w:rPr>
        <w:t xml:space="preserve"> </w:t>
      </w:r>
      <w:r w:rsidRPr="0076697D">
        <w:rPr>
          <w:i/>
          <w:sz w:val="28"/>
          <w:szCs w:val="28"/>
          <w:lang w:val="vi-VN"/>
        </w:rPr>
        <w:t xml:space="preserve">hào giao thông; chướng ngại vật </w:t>
      </w:r>
      <w:r w:rsidRPr="0076697D">
        <w:rPr>
          <w:b/>
          <w:sz w:val="28"/>
          <w:szCs w:val="28"/>
          <w:lang w:val="vi-VN"/>
        </w:rPr>
        <w:t>thành</w:t>
      </w:r>
      <w:r w:rsidRPr="0076697D">
        <w:rPr>
          <w:sz w:val="28"/>
          <w:szCs w:val="28"/>
          <w:lang w:val="vi-VN"/>
        </w:rPr>
        <w:t xml:space="preserve"> </w:t>
      </w:r>
      <w:r w:rsidRPr="0076697D">
        <w:rPr>
          <w:i/>
          <w:sz w:val="28"/>
          <w:szCs w:val="28"/>
          <w:lang w:val="vi-VN"/>
        </w:rPr>
        <w:t>vật chướng ngại;...</w:t>
      </w:r>
    </w:p>
    <w:p w:rsidR="000C4A55" w:rsidRPr="0076697D" w:rsidRDefault="000C4A55" w:rsidP="009E39BA">
      <w:pPr>
        <w:pStyle w:val="NoSpacing"/>
        <w:spacing w:line="360" w:lineRule="auto"/>
        <w:ind w:firstLine="720"/>
        <w:contextualSpacing/>
        <w:jc w:val="both"/>
        <w:rPr>
          <w:spacing w:val="-2"/>
          <w:sz w:val="28"/>
          <w:szCs w:val="28"/>
        </w:rPr>
      </w:pPr>
      <w:r w:rsidRPr="0076697D">
        <w:rPr>
          <w:sz w:val="28"/>
          <w:szCs w:val="28"/>
          <w:lang w:val="vi-VN"/>
        </w:rPr>
        <w:t xml:space="preserve">Tóm lại, vay mượn là hiện tượng tất yếu của ngôn ngữ bởi không có một quốc gia, dân tộc nào có thể phát triển được nếu chỉ nhờ đến thành tựu của đơn ngữ luận. Hơn nữa Việt Nam và Trung Quốc lại có mối quan hệ đặc biệt trong lịch sử. Khi vay mượn, người Việt đã Việt hóa </w:t>
      </w:r>
      <w:r w:rsidR="001F04C1" w:rsidRPr="0076697D">
        <w:rPr>
          <w:sz w:val="28"/>
          <w:szCs w:val="28"/>
        </w:rPr>
        <w:t>các</w:t>
      </w:r>
      <w:r w:rsidRPr="0076697D">
        <w:rPr>
          <w:sz w:val="28"/>
          <w:szCs w:val="28"/>
          <w:lang w:val="vi-VN"/>
        </w:rPr>
        <w:t xml:space="preserve"> từ ngữ gốc Hán </w:t>
      </w:r>
      <w:r w:rsidR="001F04C1" w:rsidRPr="0076697D">
        <w:rPr>
          <w:sz w:val="28"/>
          <w:szCs w:val="28"/>
        </w:rPr>
        <w:t xml:space="preserve">cho phù hợp với đặc điểm ngữ pháp, ngữ nghĩa tiếng Việt để sử dụng chúng </w:t>
      </w:r>
      <w:r w:rsidR="00CF7E72" w:rsidRPr="0076697D">
        <w:rPr>
          <w:sz w:val="28"/>
          <w:szCs w:val="28"/>
        </w:rPr>
        <w:t>cho những</w:t>
      </w:r>
      <w:r w:rsidR="001F04C1" w:rsidRPr="0076697D">
        <w:rPr>
          <w:sz w:val="28"/>
          <w:szCs w:val="28"/>
        </w:rPr>
        <w:t xml:space="preserve"> mục đích giao tiếp quân sự</w:t>
      </w:r>
      <w:r w:rsidR="00CF7E72" w:rsidRPr="0076697D">
        <w:rPr>
          <w:sz w:val="28"/>
          <w:szCs w:val="28"/>
        </w:rPr>
        <w:t xml:space="preserve"> nhất định</w:t>
      </w:r>
      <w:r w:rsidR="001F04C1" w:rsidRPr="0076697D">
        <w:rPr>
          <w:sz w:val="28"/>
          <w:szCs w:val="28"/>
        </w:rPr>
        <w:t xml:space="preserve">. </w:t>
      </w:r>
      <w:r w:rsidR="004D65E9" w:rsidRPr="0076697D">
        <w:rPr>
          <w:sz w:val="28"/>
          <w:szCs w:val="28"/>
        </w:rPr>
        <w:t>Kết quả là một số lượng lớn</w:t>
      </w:r>
      <w:r w:rsidR="00CF7E72" w:rsidRPr="0076697D">
        <w:rPr>
          <w:sz w:val="28"/>
          <w:szCs w:val="28"/>
        </w:rPr>
        <w:t xml:space="preserve"> từ ngữ gốc Hán</w:t>
      </w:r>
      <w:r w:rsidRPr="0076697D">
        <w:rPr>
          <w:sz w:val="28"/>
          <w:szCs w:val="28"/>
          <w:lang w:val="vi-VN"/>
        </w:rPr>
        <w:t xml:space="preserve"> đã ra nhập vào đội quân ngôn ngữ tiếng Việt và trở thành </w:t>
      </w:r>
      <w:r w:rsidR="001F04C1" w:rsidRPr="0076697D">
        <w:rPr>
          <w:sz w:val="28"/>
          <w:szCs w:val="28"/>
        </w:rPr>
        <w:t xml:space="preserve">một phần không thể thiếu trong </w:t>
      </w:r>
      <w:r w:rsidRPr="0076697D">
        <w:rPr>
          <w:sz w:val="28"/>
          <w:szCs w:val="28"/>
          <w:lang w:val="vi-VN"/>
        </w:rPr>
        <w:t>kho từ vựng tiếng Việt</w:t>
      </w:r>
      <w:r w:rsidR="001F04C1" w:rsidRPr="0076697D">
        <w:rPr>
          <w:sz w:val="28"/>
          <w:szCs w:val="28"/>
        </w:rPr>
        <w:t xml:space="preserve"> nói chung và hệ thuật ngữ quân sự nói riêng</w:t>
      </w:r>
      <w:r w:rsidRPr="0076697D">
        <w:rPr>
          <w:sz w:val="28"/>
          <w:szCs w:val="28"/>
          <w:lang w:val="vi-VN"/>
        </w:rPr>
        <w:t xml:space="preserve">. </w:t>
      </w:r>
      <w:r w:rsidR="001F04C1" w:rsidRPr="0076697D">
        <w:rPr>
          <w:spacing w:val="6"/>
          <w:sz w:val="28"/>
          <w:szCs w:val="28"/>
        </w:rPr>
        <w:t>Và</w:t>
      </w:r>
      <w:r w:rsidRPr="0076697D">
        <w:rPr>
          <w:spacing w:val="6"/>
          <w:sz w:val="28"/>
          <w:szCs w:val="28"/>
          <w:lang w:val="vi-VN"/>
        </w:rPr>
        <w:t xml:space="preserve"> khi sử dụng thuật ngữ quân sự Hán - Việt, chúng ta cần có cách nhìn đúng đắn. Cụ thể:</w:t>
      </w:r>
      <w:r w:rsidR="00BC4400" w:rsidRPr="0076697D">
        <w:rPr>
          <w:spacing w:val="6"/>
          <w:sz w:val="28"/>
          <w:szCs w:val="28"/>
        </w:rPr>
        <w:t xml:space="preserve"> </w:t>
      </w:r>
      <w:r w:rsidR="00CB6180" w:rsidRPr="0076697D">
        <w:rPr>
          <w:spacing w:val="-2"/>
          <w:sz w:val="28"/>
          <w:szCs w:val="28"/>
        </w:rPr>
        <w:t xml:space="preserve">Thứ nhất, phải </w:t>
      </w:r>
      <w:r w:rsidRPr="0076697D">
        <w:rPr>
          <w:spacing w:val="-2"/>
          <w:sz w:val="28"/>
          <w:szCs w:val="28"/>
          <w:lang w:val="vi-VN"/>
        </w:rPr>
        <w:t xml:space="preserve">đảm bảo tính trong sáng, gắn gọn, dễ hiểu của tiếng Việt. </w:t>
      </w:r>
      <w:r w:rsidR="00CB6180" w:rsidRPr="0076697D">
        <w:rPr>
          <w:spacing w:val="-2"/>
          <w:sz w:val="28"/>
          <w:szCs w:val="28"/>
        </w:rPr>
        <w:t>Thứ hai, p</w:t>
      </w:r>
      <w:r w:rsidRPr="0076697D">
        <w:rPr>
          <w:spacing w:val="-2"/>
          <w:sz w:val="28"/>
          <w:szCs w:val="28"/>
          <w:lang w:val="vi-VN"/>
        </w:rPr>
        <w:t xml:space="preserve">hải làm cho vốn từ tiếng Việt trở nên phong phú nhưng vẫn đảm bảo tính chính xác. </w:t>
      </w:r>
      <w:r w:rsidR="00CB6180" w:rsidRPr="0076697D">
        <w:rPr>
          <w:spacing w:val="-2"/>
          <w:sz w:val="28"/>
          <w:szCs w:val="28"/>
        </w:rPr>
        <w:t>Thứ ba, p</w:t>
      </w:r>
      <w:r w:rsidRPr="0076697D">
        <w:rPr>
          <w:spacing w:val="-2"/>
          <w:sz w:val="28"/>
          <w:szCs w:val="28"/>
          <w:lang w:val="vi-VN"/>
        </w:rPr>
        <w:t xml:space="preserve">hải đảm bảo tính hệ thống và chú ý đến khả năng sản sinh từ mới của các yếu tố vay mượn. </w:t>
      </w:r>
      <w:r w:rsidR="00CB6180" w:rsidRPr="0076697D">
        <w:rPr>
          <w:spacing w:val="-2"/>
          <w:sz w:val="28"/>
          <w:szCs w:val="28"/>
        </w:rPr>
        <w:t>Cuối cùng là tr</w:t>
      </w:r>
      <w:r w:rsidRPr="0076697D">
        <w:rPr>
          <w:spacing w:val="-2"/>
          <w:sz w:val="28"/>
          <w:szCs w:val="28"/>
          <w:lang w:val="vi-VN"/>
        </w:rPr>
        <w:t>ánh cách vay</w:t>
      </w:r>
      <w:r w:rsidR="00CB6180" w:rsidRPr="0076697D">
        <w:rPr>
          <w:spacing w:val="-2"/>
          <w:sz w:val="28"/>
          <w:szCs w:val="28"/>
          <w:lang w:val="vi-VN"/>
        </w:rPr>
        <w:t xml:space="preserve"> mượn gượng ép, không cần thiết</w:t>
      </w:r>
      <w:r w:rsidR="00CB6180" w:rsidRPr="0076697D">
        <w:rPr>
          <w:spacing w:val="-2"/>
          <w:sz w:val="28"/>
          <w:szCs w:val="28"/>
        </w:rPr>
        <w:t>, t</w:t>
      </w:r>
      <w:r w:rsidRPr="0076697D">
        <w:rPr>
          <w:spacing w:val="-2"/>
          <w:sz w:val="28"/>
          <w:szCs w:val="28"/>
          <w:lang w:val="vi-VN"/>
        </w:rPr>
        <w:t>ránh hiện tượng quá tải khi những từ vay mượn đã trở thành quen thuộc</w:t>
      </w:r>
      <w:r w:rsidR="00CB6180" w:rsidRPr="0076697D">
        <w:rPr>
          <w:spacing w:val="-2"/>
          <w:sz w:val="28"/>
          <w:szCs w:val="28"/>
        </w:rPr>
        <w:t>.</w:t>
      </w:r>
      <w:r w:rsidR="000B35F3" w:rsidRPr="0076697D">
        <w:rPr>
          <w:spacing w:val="-2"/>
          <w:sz w:val="28"/>
          <w:szCs w:val="28"/>
        </w:rPr>
        <w:t xml:space="preserve"> </w:t>
      </w:r>
    </w:p>
    <w:p w:rsidR="000B35F3" w:rsidRPr="0076697D" w:rsidRDefault="00AA0106" w:rsidP="00AA0106">
      <w:pPr>
        <w:pStyle w:val="NoSpacing"/>
        <w:spacing w:line="372" w:lineRule="auto"/>
        <w:ind w:firstLine="720"/>
        <w:contextualSpacing/>
        <w:jc w:val="both"/>
        <w:rPr>
          <w:i/>
          <w:spacing w:val="-6"/>
          <w:sz w:val="28"/>
          <w:szCs w:val="28"/>
        </w:rPr>
      </w:pPr>
      <w:r w:rsidRPr="0076697D">
        <w:rPr>
          <w:sz w:val="28"/>
          <w:szCs w:val="28"/>
        </w:rPr>
        <w:t>Với</w:t>
      </w:r>
      <w:r w:rsidR="003A4774" w:rsidRPr="0076697D">
        <w:rPr>
          <w:sz w:val="28"/>
          <w:szCs w:val="28"/>
        </w:rPr>
        <w:t xml:space="preserve"> </w:t>
      </w:r>
      <w:r w:rsidR="000B35F3" w:rsidRPr="0076697D">
        <w:rPr>
          <w:sz w:val="28"/>
          <w:szCs w:val="28"/>
        </w:rPr>
        <w:t>các thu</w:t>
      </w:r>
      <w:r w:rsidRPr="0076697D">
        <w:rPr>
          <w:sz w:val="28"/>
          <w:szCs w:val="28"/>
        </w:rPr>
        <w:t xml:space="preserve">ật ngữ </w:t>
      </w:r>
      <w:r w:rsidRPr="0076697D">
        <w:rPr>
          <w:spacing w:val="6"/>
          <w:sz w:val="28"/>
          <w:szCs w:val="28"/>
        </w:rPr>
        <w:t>có nguồn gốc Ấn – Âu</w:t>
      </w:r>
      <w:r w:rsidR="000B35F3" w:rsidRPr="0076697D">
        <w:rPr>
          <w:spacing w:val="6"/>
          <w:sz w:val="28"/>
          <w:szCs w:val="28"/>
        </w:rPr>
        <w:t xml:space="preserve"> </w:t>
      </w:r>
      <w:r w:rsidRPr="0076697D">
        <w:rPr>
          <w:spacing w:val="6"/>
          <w:sz w:val="28"/>
          <w:szCs w:val="28"/>
        </w:rPr>
        <w:t xml:space="preserve">này </w:t>
      </w:r>
      <w:r w:rsidR="000B35F3" w:rsidRPr="0076697D">
        <w:rPr>
          <w:spacing w:val="6"/>
          <w:sz w:val="28"/>
          <w:szCs w:val="28"/>
        </w:rPr>
        <w:t xml:space="preserve">cần có cách xem xét sử dụng cho phù hợp. Trong các cách Việt hóa thuật ngữ Ấn – Âu như phiên </w:t>
      </w:r>
      <w:r w:rsidR="000B35F3" w:rsidRPr="0076697D">
        <w:rPr>
          <w:spacing w:val="6"/>
          <w:sz w:val="28"/>
          <w:szCs w:val="28"/>
        </w:rPr>
        <w:lastRenderedPageBreak/>
        <w:t>âm, dịch nghĩa, giữ nguyên dạng thì dịch nghĩa luôn được đề cao bởi phiên âm sẽ kh</w:t>
      </w:r>
      <w:r w:rsidR="008538F2" w:rsidRPr="0076697D">
        <w:rPr>
          <w:spacing w:val="6"/>
          <w:sz w:val="28"/>
          <w:szCs w:val="28"/>
        </w:rPr>
        <w:t>ó có</w:t>
      </w:r>
      <w:r w:rsidR="000B35F3" w:rsidRPr="0076697D">
        <w:rPr>
          <w:spacing w:val="6"/>
          <w:sz w:val="28"/>
          <w:szCs w:val="28"/>
        </w:rPr>
        <w:t xml:space="preserve"> cách </w:t>
      </w:r>
      <w:r w:rsidR="008538F2" w:rsidRPr="0076697D">
        <w:rPr>
          <w:spacing w:val="6"/>
          <w:sz w:val="28"/>
          <w:szCs w:val="28"/>
        </w:rPr>
        <w:t xml:space="preserve">đọc thống nhất </w:t>
      </w:r>
      <w:r w:rsidR="000B35F3" w:rsidRPr="0076697D">
        <w:rPr>
          <w:spacing w:val="6"/>
          <w:sz w:val="28"/>
          <w:szCs w:val="28"/>
        </w:rPr>
        <w:t xml:space="preserve">của người sử dụng. </w:t>
      </w:r>
      <w:r w:rsidR="008538F2" w:rsidRPr="0076697D">
        <w:rPr>
          <w:spacing w:val="6"/>
          <w:sz w:val="28"/>
          <w:szCs w:val="28"/>
        </w:rPr>
        <w:t>N</w:t>
      </w:r>
      <w:r w:rsidR="000B35F3" w:rsidRPr="0076697D">
        <w:rPr>
          <w:spacing w:val="6"/>
          <w:sz w:val="28"/>
          <w:szCs w:val="28"/>
        </w:rPr>
        <w:t xml:space="preserve">ếu giữ nguyên dạng thì coi như thuật ngữ chưa được </w:t>
      </w:r>
      <w:r w:rsidR="008538F2" w:rsidRPr="0076697D">
        <w:rPr>
          <w:spacing w:val="6"/>
          <w:sz w:val="28"/>
          <w:szCs w:val="28"/>
        </w:rPr>
        <w:t>ma</w:t>
      </w:r>
      <w:r w:rsidR="008538F2" w:rsidRPr="0076697D">
        <w:rPr>
          <w:spacing w:val="-6"/>
          <w:sz w:val="28"/>
          <w:szCs w:val="28"/>
        </w:rPr>
        <w:t>ng ra sử dụng mà vẫn còn nằm trong</w:t>
      </w:r>
      <w:r w:rsidR="000B35F3" w:rsidRPr="0076697D">
        <w:rPr>
          <w:spacing w:val="-6"/>
          <w:sz w:val="28"/>
          <w:szCs w:val="28"/>
        </w:rPr>
        <w:t xml:space="preserve"> kho từ vựng </w:t>
      </w:r>
      <w:r w:rsidR="008538F2" w:rsidRPr="0076697D">
        <w:rPr>
          <w:spacing w:val="-6"/>
          <w:sz w:val="28"/>
          <w:szCs w:val="28"/>
        </w:rPr>
        <w:t>ở</w:t>
      </w:r>
      <w:r w:rsidR="000B35F3" w:rsidRPr="0076697D">
        <w:rPr>
          <w:spacing w:val="-6"/>
          <w:sz w:val="28"/>
          <w:szCs w:val="28"/>
        </w:rPr>
        <w:t xml:space="preserve"> đất nước </w:t>
      </w:r>
      <w:r w:rsidR="008538F2" w:rsidRPr="0076697D">
        <w:rPr>
          <w:spacing w:val="-6"/>
          <w:sz w:val="28"/>
          <w:szCs w:val="28"/>
        </w:rPr>
        <w:t>là cha đẻ của thuật ngữ ấy.</w:t>
      </w:r>
    </w:p>
    <w:p w:rsidR="00E93E0A" w:rsidRPr="0076697D" w:rsidRDefault="000C4A55" w:rsidP="00D17126">
      <w:pPr>
        <w:pStyle w:val="3"/>
      </w:pPr>
      <w:bookmarkStart w:id="260" w:name="_Toc512927514"/>
      <w:bookmarkStart w:id="261" w:name="_Toc531535526"/>
      <w:bookmarkStart w:id="262" w:name="_Toc531535674"/>
      <w:r w:rsidRPr="0076697D">
        <w:rPr>
          <w:lang w:val="vi-VN"/>
        </w:rPr>
        <w:t>4.2.</w:t>
      </w:r>
      <w:r w:rsidR="003513F2" w:rsidRPr="0076697D">
        <w:t>2</w:t>
      </w:r>
      <w:r w:rsidRPr="0076697D">
        <w:rPr>
          <w:lang w:val="vi-VN"/>
        </w:rPr>
        <w:t xml:space="preserve">. </w:t>
      </w:r>
      <w:bookmarkEnd w:id="260"/>
      <w:r w:rsidR="00796471" w:rsidRPr="0076697D">
        <w:t>Sử dụng thuật ngữ có hư từ</w:t>
      </w:r>
      <w:r w:rsidR="00E93E0A" w:rsidRPr="0076697D">
        <w:t xml:space="preserve"> và thuật ngữ quá dài dòng</w:t>
      </w:r>
      <w:bookmarkEnd w:id="261"/>
      <w:bookmarkEnd w:id="262"/>
    </w:p>
    <w:p w:rsidR="000C4A55" w:rsidRPr="0076697D" w:rsidRDefault="00E93E0A" w:rsidP="009E39BA">
      <w:pPr>
        <w:pStyle w:val="3"/>
        <w:rPr>
          <w:b w:val="0"/>
          <w:i w:val="0"/>
        </w:rPr>
      </w:pPr>
      <w:bookmarkStart w:id="263" w:name="_Toc531535527"/>
      <w:bookmarkStart w:id="264" w:name="_Toc531535675"/>
      <w:r w:rsidRPr="0076697D">
        <w:rPr>
          <w:b w:val="0"/>
          <w:i w:val="0"/>
          <w:spacing w:val="-12"/>
        </w:rPr>
        <w:t xml:space="preserve">- Đối với thuật ngữ có hư từ cần xử lý một cách linh hoạt nhằm mục đích vừa đảm bảo tính chính xác cho cho việc biểu đạt nội dung khái niệm vừa đảm bảo tính chặt chẽ về cấu trúc. </w:t>
      </w:r>
      <w:r w:rsidR="000C4A55" w:rsidRPr="0076697D">
        <w:rPr>
          <w:b w:val="0"/>
          <w:i w:val="0"/>
          <w:lang w:val="vi-VN"/>
        </w:rPr>
        <w:t xml:space="preserve">Đây là nhu cầu cấp thiết của công việc sử dụng, chỉnh lý thuật ngữ trong từ điển cũng như trong sử dụng. Bởi những thuật ngữ </w:t>
      </w:r>
      <w:r w:rsidR="005D25F6" w:rsidRPr="0076697D">
        <w:rPr>
          <w:b w:val="0"/>
          <w:i w:val="0"/>
        </w:rPr>
        <w:t>có hư từ nhiều khi làm mất tính cố định về ngữ nghĩa và cấu trúc của thuật ngữ gây</w:t>
      </w:r>
      <w:r w:rsidR="000C4A55" w:rsidRPr="0076697D">
        <w:rPr>
          <w:b w:val="0"/>
          <w:i w:val="0"/>
          <w:lang w:val="vi-VN"/>
        </w:rPr>
        <w:t xml:space="preserve"> ra những khó khăn nhất định trong việc chỉ huy, điều khiển các hoạt động quân sự như điều lệnh, điều lệ, mệnh lệnh, chỉ thị</w:t>
      </w:r>
      <w:r w:rsidR="00DF5822" w:rsidRPr="0076697D">
        <w:rPr>
          <w:b w:val="0"/>
          <w:i w:val="0"/>
        </w:rPr>
        <w:t>, chỉ lệnh,</w:t>
      </w:r>
      <w:r w:rsidR="000C4A55" w:rsidRPr="0076697D">
        <w:rPr>
          <w:b w:val="0"/>
          <w:i w:val="0"/>
          <w:lang w:val="vi-VN"/>
        </w:rPr>
        <w:t>...</w:t>
      </w:r>
      <w:bookmarkEnd w:id="263"/>
      <w:bookmarkEnd w:id="264"/>
      <w:r w:rsidRPr="0076697D">
        <w:rPr>
          <w:b w:val="0"/>
          <w:i w:val="0"/>
        </w:rPr>
        <w:t xml:space="preserve"> </w:t>
      </w:r>
    </w:p>
    <w:p w:rsidR="000C4A55" w:rsidRPr="0076697D" w:rsidRDefault="000C4A55" w:rsidP="009E39BA">
      <w:pPr>
        <w:spacing w:line="360" w:lineRule="auto"/>
        <w:ind w:firstLine="720"/>
        <w:contextualSpacing/>
        <w:jc w:val="both"/>
        <w:rPr>
          <w:i/>
          <w:sz w:val="28"/>
          <w:szCs w:val="28"/>
        </w:rPr>
      </w:pPr>
      <w:r w:rsidRPr="0076697D">
        <w:rPr>
          <w:sz w:val="28"/>
          <w:szCs w:val="28"/>
          <w:lang w:val="vi-VN"/>
        </w:rPr>
        <w:t xml:space="preserve">- </w:t>
      </w:r>
      <w:r w:rsidR="00E93E0A" w:rsidRPr="0076697D">
        <w:rPr>
          <w:sz w:val="28"/>
          <w:szCs w:val="28"/>
        </w:rPr>
        <w:t>Đối với thuật ngữ quá dài dòng, cách sử dụng tối ưu nhất là</w:t>
      </w:r>
      <w:r w:rsidRPr="0076697D">
        <w:rPr>
          <w:sz w:val="28"/>
          <w:szCs w:val="28"/>
          <w:lang w:val="vi-VN"/>
        </w:rPr>
        <w:t xml:space="preserve"> thay thế các thuật ngữ </w:t>
      </w:r>
      <w:r w:rsidR="00E93E0A" w:rsidRPr="0076697D">
        <w:rPr>
          <w:sz w:val="28"/>
          <w:szCs w:val="28"/>
        </w:rPr>
        <w:t>đó</w:t>
      </w:r>
      <w:r w:rsidRPr="0076697D">
        <w:rPr>
          <w:sz w:val="28"/>
          <w:szCs w:val="28"/>
          <w:lang w:val="vi-VN"/>
        </w:rPr>
        <w:t xml:space="preserve"> bằng những thuật ngữ ngắn gọn hơn. Ví dụ: thay thế </w:t>
      </w:r>
      <w:r w:rsidRPr="0076697D">
        <w:rPr>
          <w:i/>
          <w:sz w:val="28"/>
          <w:szCs w:val="28"/>
          <w:lang w:val="vi-VN"/>
        </w:rPr>
        <w:t xml:space="preserve">hộ tống bằng hỏa lực không quân cho bộ đội tiến công trong tung thâm </w:t>
      </w:r>
      <w:r w:rsidRPr="0076697D">
        <w:rPr>
          <w:sz w:val="28"/>
          <w:szCs w:val="28"/>
          <w:lang w:val="vi-VN"/>
        </w:rPr>
        <w:t xml:space="preserve">và </w:t>
      </w:r>
      <w:r w:rsidRPr="0076697D">
        <w:rPr>
          <w:i/>
          <w:sz w:val="28"/>
          <w:szCs w:val="28"/>
          <w:lang w:val="vi-VN"/>
        </w:rPr>
        <w:t>hộ tống bằng hỏa lực pháo binh cho bộ đội tiến công trong tung thâm</w:t>
      </w:r>
      <w:r w:rsidRPr="0076697D">
        <w:rPr>
          <w:sz w:val="28"/>
          <w:szCs w:val="28"/>
          <w:lang w:val="vi-VN"/>
        </w:rPr>
        <w:t xml:space="preserve"> bằng thuật ngữ </w:t>
      </w:r>
      <w:r w:rsidRPr="0076697D">
        <w:rPr>
          <w:i/>
          <w:sz w:val="28"/>
          <w:szCs w:val="28"/>
          <w:lang w:val="vi-VN"/>
        </w:rPr>
        <w:t xml:space="preserve">hộ tống bằng hỏa lực không quân </w:t>
      </w:r>
      <w:r w:rsidRPr="0076697D">
        <w:rPr>
          <w:sz w:val="28"/>
          <w:szCs w:val="28"/>
          <w:lang w:val="vi-VN"/>
        </w:rPr>
        <w:t xml:space="preserve">và </w:t>
      </w:r>
      <w:r w:rsidRPr="0076697D">
        <w:rPr>
          <w:i/>
          <w:sz w:val="28"/>
          <w:szCs w:val="28"/>
          <w:lang w:val="vi-VN"/>
        </w:rPr>
        <w:t xml:space="preserve">hộ tống bằng hỏa lực pháo binh; </w:t>
      </w:r>
      <w:r w:rsidRPr="0076697D">
        <w:rPr>
          <w:sz w:val="28"/>
          <w:szCs w:val="28"/>
          <w:lang w:val="vi-VN"/>
        </w:rPr>
        <w:t xml:space="preserve">thay </w:t>
      </w:r>
      <w:r w:rsidRPr="0076697D">
        <w:rPr>
          <w:i/>
          <w:sz w:val="28"/>
          <w:szCs w:val="28"/>
          <w:lang w:val="vi-VN"/>
        </w:rPr>
        <w:t xml:space="preserve">trạm sửa chữa trang thiết bị khí tài phòng hóa </w:t>
      </w:r>
      <w:r w:rsidRPr="0076697D">
        <w:rPr>
          <w:sz w:val="28"/>
          <w:szCs w:val="28"/>
          <w:lang w:val="vi-VN"/>
        </w:rPr>
        <w:t xml:space="preserve">bằng </w:t>
      </w:r>
      <w:r w:rsidRPr="0076697D">
        <w:rPr>
          <w:i/>
          <w:sz w:val="28"/>
          <w:szCs w:val="28"/>
          <w:lang w:val="vi-VN"/>
        </w:rPr>
        <w:t xml:space="preserve">trạm sửa chữa khí tài phòng hóa; </w:t>
      </w:r>
      <w:r w:rsidRPr="0076697D">
        <w:rPr>
          <w:sz w:val="28"/>
          <w:szCs w:val="28"/>
          <w:lang w:val="vi-VN"/>
        </w:rPr>
        <w:t xml:space="preserve">thay </w:t>
      </w:r>
      <w:r w:rsidRPr="0076697D">
        <w:rPr>
          <w:i/>
          <w:sz w:val="28"/>
          <w:szCs w:val="28"/>
          <w:lang w:val="vi-VN"/>
        </w:rPr>
        <w:t xml:space="preserve">trận đánh lớn quyết định </w:t>
      </w:r>
      <w:r w:rsidRPr="0076697D">
        <w:rPr>
          <w:sz w:val="28"/>
          <w:szCs w:val="28"/>
          <w:lang w:val="vi-VN"/>
        </w:rPr>
        <w:t xml:space="preserve">bằng </w:t>
      </w:r>
      <w:r w:rsidRPr="0076697D">
        <w:rPr>
          <w:i/>
          <w:sz w:val="28"/>
          <w:szCs w:val="28"/>
          <w:lang w:val="vi-VN"/>
        </w:rPr>
        <w:t>trận then chốt...</w:t>
      </w:r>
    </w:p>
    <w:p w:rsidR="00676FD7" w:rsidRPr="0076697D" w:rsidRDefault="00036BBB" w:rsidP="00D17126">
      <w:pPr>
        <w:pStyle w:val="3"/>
      </w:pPr>
      <w:bookmarkStart w:id="265" w:name="_Toc531535528"/>
      <w:bookmarkStart w:id="266" w:name="_Toc531535676"/>
      <w:r w:rsidRPr="0076697D">
        <w:t>4.2.3. Sử</w:t>
      </w:r>
      <w:r w:rsidRPr="0076697D">
        <w:rPr>
          <w:i w:val="0"/>
        </w:rPr>
        <w:t xml:space="preserve"> </w:t>
      </w:r>
      <w:r w:rsidR="003513F2" w:rsidRPr="0076697D">
        <w:t xml:space="preserve">dụng thuật ngữ </w:t>
      </w:r>
      <w:r w:rsidR="003513F2" w:rsidRPr="0076697D">
        <w:rPr>
          <w:lang w:val="vi-VN"/>
        </w:rPr>
        <w:t>gần nghĩa</w:t>
      </w:r>
      <w:r w:rsidR="003513F2" w:rsidRPr="0076697D">
        <w:t>, đồng nghĩa, đa nghĩa và thuật ngữ nhiều tên gọi</w:t>
      </w:r>
      <w:bookmarkEnd w:id="265"/>
      <w:bookmarkEnd w:id="266"/>
      <w:r w:rsidR="003513F2" w:rsidRPr="0076697D">
        <w:t xml:space="preserve"> </w:t>
      </w:r>
    </w:p>
    <w:p w:rsidR="00A620CD" w:rsidRPr="0076697D" w:rsidRDefault="00A620CD" w:rsidP="009E39BA">
      <w:pPr>
        <w:pStyle w:val="3"/>
        <w:rPr>
          <w:b w:val="0"/>
          <w:i w:val="0"/>
        </w:rPr>
      </w:pPr>
      <w:bookmarkStart w:id="267" w:name="_Toc531535529"/>
      <w:bookmarkStart w:id="268" w:name="_Toc531535677"/>
      <w:r w:rsidRPr="0076697D">
        <w:rPr>
          <w:b w:val="0"/>
          <w:i w:val="0"/>
        </w:rPr>
        <w:t>- Đối với những thuật ngữ gần nghĩa, cách xử lí tối ưu là cần nắm vững nội dung khái niệm và cấu trúc ngữ pháp của từng thuật ngữ trong những ngữ cảnh cụ thể để sử dụng một cách chính xác trong giao tiếp quân sự.</w:t>
      </w:r>
      <w:bookmarkEnd w:id="267"/>
      <w:bookmarkEnd w:id="268"/>
    </w:p>
    <w:p w:rsidR="003513F2" w:rsidRPr="0076697D" w:rsidRDefault="00885DB1" w:rsidP="009E39BA">
      <w:pPr>
        <w:spacing w:line="360" w:lineRule="auto"/>
        <w:ind w:firstLine="720"/>
        <w:contextualSpacing/>
        <w:jc w:val="both"/>
        <w:rPr>
          <w:sz w:val="28"/>
          <w:szCs w:val="28"/>
        </w:rPr>
      </w:pPr>
      <w:r w:rsidRPr="0076697D">
        <w:rPr>
          <w:sz w:val="28"/>
          <w:szCs w:val="28"/>
        </w:rPr>
        <w:t>- Đối với t</w:t>
      </w:r>
      <w:r w:rsidR="003513F2" w:rsidRPr="0076697D">
        <w:rPr>
          <w:sz w:val="28"/>
          <w:szCs w:val="28"/>
          <w:lang w:val="vi-VN"/>
        </w:rPr>
        <w:t xml:space="preserve">hững thuật ngữ đồng </w:t>
      </w:r>
      <w:r w:rsidRPr="0076697D">
        <w:rPr>
          <w:sz w:val="28"/>
          <w:szCs w:val="28"/>
        </w:rPr>
        <w:t xml:space="preserve">nghĩa, </w:t>
      </w:r>
      <w:r w:rsidR="003513F2" w:rsidRPr="0076697D">
        <w:rPr>
          <w:sz w:val="28"/>
          <w:szCs w:val="28"/>
          <w:lang w:val="vi-VN"/>
        </w:rPr>
        <w:t xml:space="preserve">để chuẩn hóa thuật </w:t>
      </w:r>
      <w:r w:rsidRPr="0076697D">
        <w:rPr>
          <w:sz w:val="28"/>
          <w:szCs w:val="28"/>
        </w:rPr>
        <w:t>cần</w:t>
      </w:r>
      <w:r w:rsidR="003513F2" w:rsidRPr="0076697D">
        <w:rPr>
          <w:sz w:val="28"/>
          <w:szCs w:val="28"/>
          <w:lang w:val="vi-VN"/>
        </w:rPr>
        <w:t xml:space="preserve"> loại bỏ bớt những thuật ngữ đồng </w:t>
      </w:r>
      <w:r w:rsidRPr="0076697D">
        <w:rPr>
          <w:sz w:val="28"/>
          <w:szCs w:val="28"/>
        </w:rPr>
        <w:t>nghĩa</w:t>
      </w:r>
      <w:r w:rsidR="003513F2" w:rsidRPr="0076697D">
        <w:rPr>
          <w:sz w:val="28"/>
          <w:szCs w:val="28"/>
          <w:lang w:val="vi-VN"/>
        </w:rPr>
        <w:t xml:space="preserve">, sao cho giữ lại một thuật ngữ duy nhất trong </w:t>
      </w:r>
      <w:r w:rsidR="003513F2" w:rsidRPr="0076697D">
        <w:rPr>
          <w:sz w:val="28"/>
          <w:szCs w:val="28"/>
          <w:lang w:val="vi-VN"/>
        </w:rPr>
        <w:lastRenderedPageBreak/>
        <w:t xml:space="preserve">dãy các thuật ngữ </w:t>
      </w:r>
      <w:r w:rsidRPr="0076697D">
        <w:rPr>
          <w:sz w:val="28"/>
          <w:szCs w:val="28"/>
        </w:rPr>
        <w:t>đó</w:t>
      </w:r>
      <w:r w:rsidR="003513F2" w:rsidRPr="0076697D">
        <w:rPr>
          <w:sz w:val="28"/>
          <w:szCs w:val="28"/>
          <w:lang w:val="vi-VN"/>
        </w:rPr>
        <w:t xml:space="preserve">. Ví dụ: trong các thuật ngữ </w:t>
      </w:r>
      <w:r w:rsidR="003513F2" w:rsidRPr="0076697D">
        <w:rPr>
          <w:i/>
          <w:sz w:val="28"/>
          <w:szCs w:val="28"/>
          <w:lang w:val="vi-VN"/>
        </w:rPr>
        <w:t xml:space="preserve">lần phát hỏa phòng không, lần bắn phòng không </w:t>
      </w:r>
      <w:r w:rsidR="003513F2" w:rsidRPr="0076697D">
        <w:rPr>
          <w:sz w:val="28"/>
          <w:szCs w:val="28"/>
          <w:lang w:val="vi-VN"/>
        </w:rPr>
        <w:t>chỉ giữ lại thuật ngữ</w:t>
      </w:r>
      <w:r w:rsidR="003513F2" w:rsidRPr="0076697D">
        <w:rPr>
          <w:i/>
          <w:sz w:val="28"/>
          <w:szCs w:val="28"/>
          <w:lang w:val="vi-VN"/>
        </w:rPr>
        <w:t xml:space="preserve"> </w:t>
      </w:r>
      <w:r w:rsidR="003513F2" w:rsidRPr="0076697D">
        <w:rPr>
          <w:sz w:val="28"/>
          <w:szCs w:val="28"/>
          <w:lang w:val="vi-VN"/>
        </w:rPr>
        <w:t xml:space="preserve"> </w:t>
      </w:r>
      <w:r w:rsidR="003513F2" w:rsidRPr="0076697D">
        <w:rPr>
          <w:i/>
          <w:sz w:val="28"/>
          <w:szCs w:val="28"/>
          <w:lang w:val="vi-VN"/>
        </w:rPr>
        <w:t>lần bắn phòng không.</w:t>
      </w:r>
      <w:r w:rsidR="00655BA2" w:rsidRPr="0076697D">
        <w:rPr>
          <w:sz w:val="28"/>
          <w:szCs w:val="28"/>
        </w:rPr>
        <w:t xml:space="preserve"> </w:t>
      </w:r>
    </w:p>
    <w:p w:rsidR="003513F2" w:rsidRPr="0076697D" w:rsidRDefault="003513F2" w:rsidP="009E39BA">
      <w:pPr>
        <w:spacing w:line="360" w:lineRule="auto"/>
        <w:ind w:firstLine="720"/>
        <w:contextualSpacing/>
        <w:jc w:val="both"/>
        <w:rPr>
          <w:spacing w:val="6"/>
          <w:sz w:val="28"/>
          <w:szCs w:val="28"/>
        </w:rPr>
      </w:pPr>
      <w:r w:rsidRPr="0076697D">
        <w:rPr>
          <w:sz w:val="28"/>
          <w:szCs w:val="28"/>
          <w:lang w:val="vi-VN"/>
        </w:rPr>
        <w:t xml:space="preserve">- </w:t>
      </w:r>
      <w:r w:rsidR="00885DB1" w:rsidRPr="0076697D">
        <w:rPr>
          <w:sz w:val="28"/>
          <w:szCs w:val="28"/>
        </w:rPr>
        <w:t>Đối với t</w:t>
      </w:r>
      <w:r w:rsidRPr="0076697D">
        <w:rPr>
          <w:sz w:val="28"/>
          <w:szCs w:val="28"/>
        </w:rPr>
        <w:t>huật ngữ đa nghĩa</w:t>
      </w:r>
      <w:r w:rsidR="00885DB1" w:rsidRPr="0076697D">
        <w:rPr>
          <w:sz w:val="28"/>
          <w:szCs w:val="28"/>
        </w:rPr>
        <w:t>, cách xử lí tốt nhất là t</w:t>
      </w:r>
      <w:r w:rsidRPr="0076697D">
        <w:rPr>
          <w:sz w:val="28"/>
          <w:szCs w:val="28"/>
          <w:lang w:val="vi-VN"/>
        </w:rPr>
        <w:t xml:space="preserve">hay thế các thuật ngữ còn gây tranh cãi trong nội dung khái niệm. Ví dụ: </w:t>
      </w:r>
      <w:r w:rsidRPr="0076697D">
        <w:rPr>
          <w:i/>
          <w:sz w:val="28"/>
          <w:szCs w:val="28"/>
          <w:lang w:val="vi-VN"/>
        </w:rPr>
        <w:t xml:space="preserve">binh chủng </w:t>
      </w:r>
      <w:r w:rsidRPr="0076697D">
        <w:rPr>
          <w:sz w:val="28"/>
          <w:szCs w:val="28"/>
          <w:lang w:val="vi-VN"/>
        </w:rPr>
        <w:t>có hai nghĩa:</w:t>
      </w:r>
      <w:r w:rsidR="0080653F" w:rsidRPr="0076697D">
        <w:rPr>
          <w:sz w:val="28"/>
          <w:szCs w:val="28"/>
        </w:rPr>
        <w:t xml:space="preserve"> </w:t>
      </w:r>
      <w:r w:rsidRPr="0076697D">
        <w:rPr>
          <w:sz w:val="28"/>
          <w:szCs w:val="28"/>
          <w:lang w:val="vi-VN"/>
        </w:rPr>
        <w:t xml:space="preserve">1. Chỉ lực lượng là bộ phận hợp thành quân chủng thuộc biên chế phân cấp của quân chủng có vũ khí, khí tài kĩ thuật đặc trưng, có cách tổ chức, </w:t>
      </w:r>
      <w:r w:rsidRPr="0076697D">
        <w:rPr>
          <w:spacing w:val="6"/>
          <w:sz w:val="28"/>
          <w:szCs w:val="28"/>
          <w:lang w:val="vi-VN"/>
        </w:rPr>
        <w:t>huấn luyện, đảm bảo và phương thức tác chiến riêng; 2.</w:t>
      </w:r>
      <w:r w:rsidRPr="0076697D">
        <w:rPr>
          <w:b/>
          <w:spacing w:val="6"/>
          <w:sz w:val="28"/>
          <w:szCs w:val="28"/>
          <w:lang w:val="vi-VN"/>
        </w:rPr>
        <w:t xml:space="preserve"> </w:t>
      </w:r>
      <w:r w:rsidRPr="0076697D">
        <w:rPr>
          <w:spacing w:val="6"/>
          <w:sz w:val="28"/>
          <w:szCs w:val="28"/>
          <w:lang w:val="vi-VN"/>
        </w:rPr>
        <w:t xml:space="preserve">Chỉ đơn vị chuyên môn độc lập ngoài quân chủng, có biên chế tổ chức riêng của quân đội nhân dân Việt Nam, như binh chủng hóa học, binh chủng pháo binh, binh chủng tăng thiết giáp, binh chủng thông tin. Với nghĩa thứ nhất, đang có xu hướng dùng thuật ngữ </w:t>
      </w:r>
      <w:r w:rsidRPr="0076697D">
        <w:rPr>
          <w:i/>
          <w:spacing w:val="6"/>
          <w:sz w:val="28"/>
          <w:szCs w:val="28"/>
          <w:lang w:val="vi-VN"/>
        </w:rPr>
        <w:t xml:space="preserve">lực lượng; </w:t>
      </w:r>
      <w:r w:rsidRPr="0076697D">
        <w:rPr>
          <w:spacing w:val="6"/>
          <w:sz w:val="28"/>
          <w:szCs w:val="28"/>
          <w:lang w:val="vi-VN"/>
        </w:rPr>
        <w:t xml:space="preserve">còn nghĩa thứ hai dành riêng cho thuật ngữ </w:t>
      </w:r>
      <w:r w:rsidRPr="0076697D">
        <w:rPr>
          <w:i/>
          <w:spacing w:val="6"/>
          <w:sz w:val="28"/>
          <w:szCs w:val="28"/>
          <w:lang w:val="vi-VN"/>
        </w:rPr>
        <w:t>binh chủng.</w:t>
      </w:r>
      <w:r w:rsidR="00655BA2" w:rsidRPr="0076697D">
        <w:rPr>
          <w:spacing w:val="6"/>
          <w:sz w:val="28"/>
          <w:szCs w:val="28"/>
        </w:rPr>
        <w:t xml:space="preserve"> Riêng trường hợp các thuật ngữ chỉ cấp bậc quân hàm thì hoàn cảnh ngôn ngữ sẽ là thước đo tốt nhất cho việc sử dụng các thuật ngữ </w:t>
      </w:r>
      <w:r w:rsidR="00DF5822" w:rsidRPr="0076697D">
        <w:rPr>
          <w:spacing w:val="6"/>
          <w:sz w:val="28"/>
          <w:szCs w:val="28"/>
        </w:rPr>
        <w:t xml:space="preserve">này. Vì vậy, theo chúng tôi đây </w:t>
      </w:r>
      <w:r w:rsidR="00655BA2" w:rsidRPr="0076697D">
        <w:rPr>
          <w:spacing w:val="6"/>
          <w:sz w:val="28"/>
          <w:szCs w:val="28"/>
        </w:rPr>
        <w:t>là những trường hợp không cần băn khoăn nhiều về đặc điểm đa nghĩa của chúng.</w:t>
      </w:r>
    </w:p>
    <w:p w:rsidR="00885DB1" w:rsidRPr="0076697D" w:rsidRDefault="00885DB1" w:rsidP="009E39BA">
      <w:pPr>
        <w:spacing w:line="360" w:lineRule="auto"/>
        <w:ind w:firstLine="720"/>
        <w:contextualSpacing/>
        <w:jc w:val="both"/>
        <w:rPr>
          <w:i/>
          <w:spacing w:val="2"/>
          <w:sz w:val="28"/>
          <w:szCs w:val="28"/>
          <w:lang w:val="vi-VN"/>
        </w:rPr>
      </w:pPr>
      <w:r w:rsidRPr="0076697D">
        <w:rPr>
          <w:sz w:val="28"/>
          <w:szCs w:val="28"/>
        </w:rPr>
        <w:t>- Đối với thuật ngữ nhiều tên gọi, cần xác định có</w:t>
      </w:r>
      <w:r w:rsidRPr="0076697D">
        <w:rPr>
          <w:sz w:val="28"/>
          <w:szCs w:val="28"/>
          <w:lang w:val="vi-VN"/>
        </w:rPr>
        <w:t xml:space="preserve"> nhiều nguyên nhân dẫn đến việc thuật ngữ có nhiều tên gọi</w:t>
      </w:r>
      <w:r w:rsidRPr="0076697D">
        <w:rPr>
          <w:sz w:val="28"/>
          <w:szCs w:val="28"/>
        </w:rPr>
        <w:t>. T</w:t>
      </w:r>
      <w:r w:rsidRPr="0076697D">
        <w:rPr>
          <w:sz w:val="28"/>
          <w:szCs w:val="28"/>
          <w:lang w:val="vi-VN"/>
        </w:rPr>
        <w:t xml:space="preserve">hứ nhất là do xu hướng vay mượn, thứ hai là do thói quen sử dụng của con người. Rất nhiều thuật ngữ vay mượn cùng song </w:t>
      </w:r>
      <w:r w:rsidRPr="0076697D">
        <w:rPr>
          <w:spacing w:val="2"/>
          <w:sz w:val="28"/>
          <w:szCs w:val="28"/>
          <w:lang w:val="vi-VN"/>
        </w:rPr>
        <w:t xml:space="preserve">song tồn tại với thuật ngữ Việt hóa, như: </w:t>
      </w:r>
      <w:r w:rsidRPr="0076697D">
        <w:rPr>
          <w:i/>
          <w:spacing w:val="2"/>
          <w:sz w:val="28"/>
          <w:szCs w:val="28"/>
          <w:lang w:val="vi-VN"/>
        </w:rPr>
        <w:t xml:space="preserve">không phận - vùng trời; hải phận - vùng biển; phi trường - sân bay. </w:t>
      </w:r>
      <w:r w:rsidRPr="0076697D">
        <w:rPr>
          <w:spacing w:val="2"/>
          <w:sz w:val="28"/>
          <w:szCs w:val="28"/>
          <w:lang w:val="vi-VN"/>
        </w:rPr>
        <w:t xml:space="preserve">Trong trường hợp này, các thuật ngữ </w:t>
      </w:r>
      <w:r w:rsidRPr="0076697D">
        <w:rPr>
          <w:i/>
          <w:spacing w:val="2"/>
          <w:sz w:val="28"/>
          <w:szCs w:val="28"/>
          <w:lang w:val="vi-VN"/>
        </w:rPr>
        <w:t xml:space="preserve">vùng trời, vùng biển, sân bay </w:t>
      </w:r>
      <w:r w:rsidRPr="0076697D">
        <w:rPr>
          <w:spacing w:val="2"/>
          <w:sz w:val="28"/>
          <w:szCs w:val="28"/>
          <w:lang w:val="vi-VN"/>
        </w:rPr>
        <w:t xml:space="preserve">dễ được chấp nhận là thuật ngữ. Bởi chúng có thể thay thế hoàn toàn các thuật ngữ gốc Hán, mặt khác chúng có thể tham gia vào loạt cấu tạo các thuật ngữ kiểu: </w:t>
      </w:r>
      <w:r w:rsidRPr="0076697D">
        <w:rPr>
          <w:i/>
          <w:spacing w:val="2"/>
          <w:sz w:val="28"/>
          <w:szCs w:val="28"/>
          <w:lang w:val="vi-VN"/>
        </w:rPr>
        <w:t>vùng biển, vùng trời, vùng núi, vùng cao…</w:t>
      </w:r>
    </w:p>
    <w:p w:rsidR="00885DB1" w:rsidRPr="0076697D" w:rsidRDefault="00885DB1" w:rsidP="009E39BA">
      <w:pPr>
        <w:spacing w:line="360" w:lineRule="auto"/>
        <w:ind w:firstLine="720"/>
        <w:contextualSpacing/>
        <w:jc w:val="both"/>
        <w:rPr>
          <w:i/>
          <w:sz w:val="28"/>
          <w:szCs w:val="28"/>
        </w:rPr>
      </w:pPr>
      <w:r w:rsidRPr="0076697D">
        <w:rPr>
          <w:sz w:val="28"/>
          <w:szCs w:val="28"/>
          <w:lang w:val="vi-VN"/>
        </w:rPr>
        <w:t xml:space="preserve">Khi thuật ngữ tham gia vào hoạt động một số thuật ngữ có nhiều tên gọi ra đời nhưng vẫn không thể thay thế được thuật ngữ ban đầu vì nó đã ăn sâu vào tiềm thức của người sử dụng. Ví dụ: </w:t>
      </w:r>
      <w:r w:rsidRPr="0076697D">
        <w:rPr>
          <w:i/>
          <w:sz w:val="28"/>
          <w:szCs w:val="28"/>
          <w:lang w:val="vi-VN"/>
        </w:rPr>
        <w:t>trận chiến đấu tao ngộ,</w:t>
      </w:r>
      <w:r w:rsidRPr="0076697D">
        <w:rPr>
          <w:sz w:val="28"/>
          <w:szCs w:val="28"/>
          <w:lang w:val="vi-VN"/>
        </w:rPr>
        <w:t xml:space="preserve"> sau một </w:t>
      </w:r>
      <w:r w:rsidRPr="0076697D">
        <w:rPr>
          <w:sz w:val="28"/>
          <w:szCs w:val="28"/>
          <w:lang w:val="vi-VN"/>
        </w:rPr>
        <w:lastRenderedPageBreak/>
        <w:t xml:space="preserve">thời gian đã được thay thế bằng các thuật ngữ </w:t>
      </w:r>
      <w:r w:rsidRPr="0076697D">
        <w:rPr>
          <w:i/>
          <w:sz w:val="28"/>
          <w:szCs w:val="28"/>
          <w:lang w:val="vi-VN"/>
        </w:rPr>
        <w:t xml:space="preserve">trận chiến đấu gặp gỡ, trận chiến đấu chạm trán, trận chiến đấu gặp địch. </w:t>
      </w:r>
      <w:r w:rsidRPr="0076697D">
        <w:rPr>
          <w:sz w:val="28"/>
          <w:szCs w:val="28"/>
          <w:lang w:val="vi-VN"/>
        </w:rPr>
        <w:t xml:space="preserve">Nhưng cho đến nay thuật ngữ </w:t>
      </w:r>
      <w:r w:rsidRPr="0076697D">
        <w:rPr>
          <w:i/>
          <w:sz w:val="28"/>
          <w:szCs w:val="28"/>
          <w:lang w:val="vi-VN"/>
        </w:rPr>
        <w:t xml:space="preserve">trận chiến đấu tao ngộ </w:t>
      </w:r>
      <w:r w:rsidRPr="0076697D">
        <w:rPr>
          <w:sz w:val="28"/>
          <w:szCs w:val="28"/>
          <w:lang w:val="vi-VN"/>
        </w:rPr>
        <w:t xml:space="preserve">vẫn được sử dụng nhiều trong các văn bản quân sự. Những tên gọi khác như </w:t>
      </w:r>
      <w:r w:rsidRPr="0076697D">
        <w:rPr>
          <w:i/>
          <w:sz w:val="28"/>
          <w:szCs w:val="28"/>
          <w:lang w:val="vi-VN"/>
        </w:rPr>
        <w:t xml:space="preserve">không quân, hải quân </w:t>
      </w:r>
      <w:r w:rsidRPr="0076697D">
        <w:rPr>
          <w:sz w:val="28"/>
          <w:szCs w:val="28"/>
          <w:lang w:val="vi-VN"/>
        </w:rPr>
        <w:t xml:space="preserve">thì lại không thể thay thế được bằng </w:t>
      </w:r>
      <w:r w:rsidRPr="0076697D">
        <w:rPr>
          <w:i/>
          <w:sz w:val="28"/>
          <w:szCs w:val="28"/>
          <w:lang w:val="vi-VN"/>
        </w:rPr>
        <w:t xml:space="preserve">quân trời, quân biển </w:t>
      </w:r>
      <w:r w:rsidRPr="0076697D">
        <w:rPr>
          <w:sz w:val="28"/>
          <w:szCs w:val="28"/>
          <w:lang w:val="vi-VN"/>
        </w:rPr>
        <w:t>hay</w:t>
      </w:r>
      <w:r w:rsidRPr="0076697D">
        <w:rPr>
          <w:i/>
          <w:sz w:val="28"/>
          <w:szCs w:val="28"/>
          <w:lang w:val="vi-VN"/>
        </w:rPr>
        <w:t xml:space="preserve"> lính trời, lính biển.</w:t>
      </w:r>
      <w:r w:rsidRPr="0076697D">
        <w:rPr>
          <w:sz w:val="28"/>
          <w:szCs w:val="28"/>
          <w:lang w:val="vi-VN"/>
        </w:rPr>
        <w:t xml:space="preserve"> Vì những cấu tạo dạng này không phù hợp với thói quen của người Việt Nam.</w:t>
      </w:r>
      <w:r w:rsidR="00E315F8" w:rsidRPr="0076697D">
        <w:rPr>
          <w:sz w:val="28"/>
          <w:szCs w:val="28"/>
        </w:rPr>
        <w:t xml:space="preserve"> </w:t>
      </w:r>
      <w:r w:rsidRPr="0076697D">
        <w:rPr>
          <w:sz w:val="28"/>
          <w:szCs w:val="28"/>
          <w:lang w:val="vi-VN"/>
        </w:rPr>
        <w:t>Tóm lại, để xử lý vấn đề thuật ngữ nhiều tên gọi cần phải đảm bảo tính ngắn gọn, chính xác, dễ hiểu, tiện dùng. Phải tôn trọng và giữ gìn sự trong sáng của tiếng Việt trong xây dựng thuật ngữ. Đồng thời tôn trọng tính khách quan của các qui luật ngôn ngữ, trong đó có hiện tượng vay mượn. Cần hiểu và chấp nhận sự xuất hiện của yếu tố vay mượn trong thuật ngữ khi tiếng Việt không có khả năng biểu đạt chính xác nội dung khái niệm.</w:t>
      </w:r>
    </w:p>
    <w:p w:rsidR="000C4A55" w:rsidRPr="0076697D" w:rsidRDefault="000C4A55" w:rsidP="00D17126">
      <w:pPr>
        <w:pStyle w:val="3"/>
        <w:rPr>
          <w:lang w:val="vi-VN"/>
        </w:rPr>
      </w:pPr>
      <w:bookmarkStart w:id="269" w:name="_Toc512927515"/>
      <w:bookmarkStart w:id="270" w:name="_Toc531535530"/>
      <w:bookmarkStart w:id="271" w:name="_Toc531535678"/>
      <w:r w:rsidRPr="0076697D">
        <w:rPr>
          <w:lang w:val="vi-VN"/>
        </w:rPr>
        <w:t>4.2.</w:t>
      </w:r>
      <w:r w:rsidR="003513F2" w:rsidRPr="0076697D">
        <w:t>4</w:t>
      </w:r>
      <w:r w:rsidRPr="0076697D">
        <w:rPr>
          <w:lang w:val="vi-VN"/>
        </w:rPr>
        <w:t xml:space="preserve">. </w:t>
      </w:r>
      <w:bookmarkEnd w:id="269"/>
      <w:r w:rsidRPr="0076697D">
        <w:rPr>
          <w:lang w:val="vi-VN"/>
        </w:rPr>
        <w:t xml:space="preserve">Sử </w:t>
      </w:r>
      <w:r w:rsidRPr="0076697D">
        <w:t>dụng</w:t>
      </w:r>
      <w:r w:rsidRPr="0076697D">
        <w:rPr>
          <w:lang w:val="vi-VN"/>
        </w:rPr>
        <w:t xml:space="preserve"> thuật ngữ quân sự trong dịch thuật</w:t>
      </w:r>
      <w:bookmarkEnd w:id="270"/>
      <w:bookmarkEnd w:id="271"/>
      <w:r w:rsidRPr="0076697D">
        <w:rPr>
          <w:lang w:val="vi-VN"/>
        </w:rPr>
        <w:t xml:space="preserve"> </w:t>
      </w:r>
    </w:p>
    <w:p w:rsidR="000C4A55" w:rsidRPr="0076697D" w:rsidRDefault="000C4A55" w:rsidP="0080653F">
      <w:pPr>
        <w:pStyle w:val="Heading3"/>
        <w:spacing w:before="0" w:after="0" w:line="360" w:lineRule="auto"/>
        <w:ind w:firstLine="720"/>
        <w:contextualSpacing/>
        <w:jc w:val="both"/>
        <w:rPr>
          <w:rFonts w:ascii="Times New Roman" w:hAnsi="Times New Roman"/>
          <w:b w:val="0"/>
          <w:i/>
          <w:spacing w:val="6"/>
          <w:sz w:val="28"/>
          <w:szCs w:val="28"/>
          <w:lang w:val="vi-VN"/>
        </w:rPr>
      </w:pPr>
      <w:r w:rsidRPr="0076697D">
        <w:rPr>
          <w:rFonts w:ascii="Times New Roman" w:hAnsi="Times New Roman"/>
          <w:b w:val="0"/>
          <w:sz w:val="28"/>
          <w:szCs w:val="28"/>
          <w:lang w:val="vi-VN"/>
        </w:rPr>
        <w:t>Dịch thuật thuật ngữ quân sự có ý nghĩa vô cùng quan trọng đối với sự phát triển khoa học quân sự vì vậy nếu không nắm chắc đặc điểm ngữ nghĩa, ngữ pháp của thuật ngữ thì sẽ khó lòng thực hiện tốt công việc này. Công tác dịch thuật hiện nay đang ngày càng được hoàn thiện, nhưng từ góc độ sử dụng, người phiên dịch cần phải nắm vững những vấn đề chủ yếu sau:</w:t>
      </w:r>
      <w:r w:rsidR="0080653F" w:rsidRPr="0076697D">
        <w:rPr>
          <w:rFonts w:ascii="Times New Roman" w:hAnsi="Times New Roman"/>
          <w:b w:val="0"/>
          <w:sz w:val="28"/>
          <w:szCs w:val="28"/>
        </w:rPr>
        <w:t xml:space="preserve"> </w:t>
      </w:r>
      <w:r w:rsidRPr="0076697D">
        <w:rPr>
          <w:rStyle w:val="Vnbnnidung2Innghing"/>
          <w:b w:val="0"/>
          <w:color w:val="auto"/>
        </w:rPr>
        <w:t>Thứ nhất,</w:t>
      </w:r>
      <w:r w:rsidRPr="0076697D">
        <w:rPr>
          <w:rFonts w:ascii="Times New Roman" w:hAnsi="Times New Roman"/>
          <w:b w:val="0"/>
          <w:sz w:val="28"/>
          <w:szCs w:val="28"/>
          <w:lang w:val="vi-VN"/>
        </w:rPr>
        <w:t xml:space="preserve"> thấy được sự khác biệt trong sử dụng thuật ngữ quân sự với từ ngữ thông thường. Bởi không phải tất cả các từ ngữ được dùng trong văn bản quân sự đều là thuật ngữ. Chẳng hạn, theo thống kê của Dương Kỳ Đức, trong một văn kiện chiến đấu binh chủng hợp thành của lực lượng vũ trang Liên Xô chỉ có 34% là thuật ngữ quân sự, còn lại 66% là từ ngữ thông thường và thuật ngữ của các ngành khoa học khác [dẫn theo 49]. Tần số sử dụng của từ ngữ thông thường và thuật ngữ quân sự trong các loại văn bản quân sự cũng có sự khác nhau. Ví dụ:</w:t>
      </w:r>
      <w:r w:rsidRPr="0076697D">
        <w:rPr>
          <w:rStyle w:val="Vnbnnidung3Khnginnghing"/>
          <w:rFonts w:eastAsia="SimSun"/>
          <w:b w:val="0"/>
          <w:i w:val="0"/>
          <w:color w:val="auto"/>
        </w:rPr>
        <w:t xml:space="preserve"> </w:t>
      </w:r>
      <w:r w:rsidRPr="0076697D">
        <w:rPr>
          <w:rFonts w:ascii="Times New Roman" w:hAnsi="Times New Roman"/>
          <w:b w:val="0"/>
          <w:i/>
          <w:sz w:val="28"/>
          <w:szCs w:val="28"/>
          <w:lang w:val="vi-VN"/>
        </w:rPr>
        <w:t>Chỉ lệnh về bảo đảm an toàn của đơn vị</w:t>
      </w:r>
      <w:r w:rsidRPr="0076697D">
        <w:rPr>
          <w:rStyle w:val="Vnbnnidung3Khnginnghing"/>
          <w:rFonts w:eastAsia="SimSun"/>
          <w:b w:val="0"/>
          <w:color w:val="auto"/>
        </w:rPr>
        <w:t xml:space="preserve"> </w:t>
      </w:r>
      <w:r w:rsidRPr="0076697D">
        <w:rPr>
          <w:rStyle w:val="Vnbnnidung3Khnginnghing"/>
          <w:rFonts w:eastAsia="SimSun"/>
          <w:b w:val="0"/>
          <w:i w:val="0"/>
          <w:color w:val="auto"/>
        </w:rPr>
        <w:t xml:space="preserve">thường có những từ ngữ, thuật ngữ như: </w:t>
      </w:r>
      <w:r w:rsidRPr="0076697D">
        <w:rPr>
          <w:rFonts w:ascii="Times New Roman" w:hAnsi="Times New Roman"/>
          <w:b w:val="0"/>
          <w:i/>
          <w:sz w:val="28"/>
          <w:szCs w:val="28"/>
          <w:lang w:val="vi-VN"/>
        </w:rPr>
        <w:t xml:space="preserve">mục đích, yêu cầu, nội dung, tổ chức lực lượng, thời </w:t>
      </w:r>
      <w:r w:rsidRPr="0076697D">
        <w:rPr>
          <w:rFonts w:ascii="Times New Roman" w:hAnsi="Times New Roman"/>
          <w:b w:val="0"/>
          <w:i/>
          <w:sz w:val="28"/>
          <w:szCs w:val="28"/>
          <w:lang w:val="vi-VN"/>
        </w:rPr>
        <w:lastRenderedPageBreak/>
        <w:t>gian, chỉ đạo, lãnh đạo, kiểm tra, công tác bảo đảm ...</w:t>
      </w:r>
      <w:r w:rsidRPr="0076697D">
        <w:rPr>
          <w:rFonts w:ascii="Times New Roman" w:hAnsi="Times New Roman"/>
          <w:b w:val="0"/>
          <w:sz w:val="28"/>
          <w:szCs w:val="28"/>
          <w:lang w:val="vi-VN"/>
        </w:rPr>
        <w:t xml:space="preserve"> Trong văn bản </w:t>
      </w:r>
      <w:r w:rsidRPr="0076697D">
        <w:rPr>
          <w:rFonts w:ascii="Times New Roman" w:hAnsi="Times New Roman"/>
          <w:b w:val="0"/>
          <w:i/>
          <w:sz w:val="28"/>
          <w:szCs w:val="28"/>
          <w:lang w:val="vi-VN"/>
        </w:rPr>
        <w:t xml:space="preserve">Quyết định </w:t>
      </w:r>
      <w:r w:rsidRPr="0076697D">
        <w:rPr>
          <w:rFonts w:ascii="Times New Roman" w:hAnsi="Times New Roman"/>
          <w:b w:val="0"/>
          <w:sz w:val="28"/>
          <w:szCs w:val="28"/>
          <w:lang w:val="vi-VN"/>
        </w:rPr>
        <w:t>lại có nhiều</w:t>
      </w:r>
      <w:r w:rsidRPr="0076697D">
        <w:rPr>
          <w:rFonts w:ascii="Times New Roman" w:hAnsi="Times New Roman"/>
          <w:b w:val="0"/>
          <w:i/>
          <w:sz w:val="28"/>
          <w:szCs w:val="28"/>
          <w:lang w:val="vi-VN"/>
        </w:rPr>
        <w:t xml:space="preserve"> </w:t>
      </w:r>
      <w:r w:rsidRPr="0076697D">
        <w:rPr>
          <w:rFonts w:ascii="Times New Roman" w:hAnsi="Times New Roman"/>
          <w:b w:val="0"/>
          <w:sz w:val="28"/>
          <w:szCs w:val="28"/>
          <w:lang w:val="vi-VN"/>
        </w:rPr>
        <w:t xml:space="preserve">từ ngữ: </w:t>
      </w:r>
      <w:r w:rsidRPr="0076697D">
        <w:rPr>
          <w:rStyle w:val="Vnbnnidung2Innghing"/>
          <w:b w:val="0"/>
          <w:color w:val="auto"/>
        </w:rPr>
        <w:t xml:space="preserve">căn cứ, đề nghị, yêu </w:t>
      </w:r>
      <w:r w:rsidRPr="0076697D">
        <w:rPr>
          <w:rFonts w:ascii="Times New Roman" w:hAnsi="Times New Roman"/>
          <w:b w:val="0"/>
          <w:i/>
          <w:sz w:val="28"/>
          <w:szCs w:val="28"/>
          <w:lang w:val="vi-VN"/>
        </w:rPr>
        <w:t>cầu, tổ chức biên chế, điều 1, điều 2, ...</w:t>
      </w:r>
      <w:r w:rsidRPr="0076697D">
        <w:rPr>
          <w:rFonts w:ascii="Times New Roman" w:hAnsi="Times New Roman"/>
          <w:b w:val="0"/>
          <w:sz w:val="28"/>
          <w:szCs w:val="28"/>
          <w:lang w:val="vi-VN"/>
        </w:rPr>
        <w:t xml:space="preserve"> </w:t>
      </w:r>
      <w:r w:rsidRPr="0076697D">
        <w:rPr>
          <w:rFonts w:ascii="Times New Roman" w:hAnsi="Times New Roman"/>
          <w:b w:val="0"/>
          <w:i/>
          <w:sz w:val="28"/>
          <w:szCs w:val="28"/>
          <w:lang w:val="vi-VN"/>
        </w:rPr>
        <w:t>trách nhiệm, thi hành, thủ trưởng, đồng chí,...</w:t>
      </w:r>
      <w:r w:rsidRPr="0076697D">
        <w:rPr>
          <w:rFonts w:ascii="Times New Roman" w:hAnsi="Times New Roman"/>
          <w:b w:val="0"/>
          <w:sz w:val="28"/>
          <w:szCs w:val="28"/>
          <w:lang w:val="vi-VN"/>
        </w:rPr>
        <w:t xml:space="preserve"> Khi</w:t>
      </w:r>
      <w:r w:rsidRPr="0076697D">
        <w:rPr>
          <w:rStyle w:val="Vnbnnidung3Khnginnghing"/>
          <w:rFonts w:eastAsia="SimSun"/>
          <w:b w:val="0"/>
          <w:color w:val="auto"/>
        </w:rPr>
        <w:t xml:space="preserve"> </w:t>
      </w:r>
      <w:r w:rsidRPr="0076697D">
        <w:rPr>
          <w:rStyle w:val="Vnbnnidung3Khnginnghing"/>
          <w:rFonts w:eastAsia="SimSun"/>
          <w:b w:val="0"/>
          <w:i w:val="0"/>
          <w:color w:val="auto"/>
        </w:rPr>
        <w:t xml:space="preserve">phiên dịch quân sự, người phiên dịch cần chú </w:t>
      </w:r>
      <w:r w:rsidRPr="0076697D">
        <w:rPr>
          <w:rFonts w:ascii="Times New Roman" w:hAnsi="Times New Roman"/>
          <w:b w:val="0"/>
          <w:i/>
          <w:sz w:val="28"/>
          <w:szCs w:val="28"/>
          <w:lang w:val="vi-VN"/>
        </w:rPr>
        <w:t>ý</w:t>
      </w:r>
      <w:r w:rsidRPr="0076697D">
        <w:rPr>
          <w:rStyle w:val="Vnbnnidung3Khnginnghing"/>
          <w:rFonts w:eastAsia="SimSun"/>
          <w:b w:val="0"/>
          <w:i w:val="0"/>
          <w:color w:val="auto"/>
        </w:rPr>
        <w:t xml:space="preserve"> tới những đặc điểm này.</w:t>
      </w:r>
      <w:r w:rsidR="0080653F" w:rsidRPr="0076697D">
        <w:rPr>
          <w:rStyle w:val="Vnbnnidung3Khnginnghing"/>
          <w:rFonts w:eastAsia="SimSun"/>
          <w:b w:val="0"/>
          <w:i w:val="0"/>
          <w:color w:val="auto"/>
          <w:lang w:val="en-US"/>
        </w:rPr>
        <w:t xml:space="preserve"> </w:t>
      </w:r>
      <w:r w:rsidRPr="0076697D">
        <w:rPr>
          <w:rStyle w:val="Vnbnnidung2Innghing"/>
          <w:b w:val="0"/>
          <w:color w:val="auto"/>
        </w:rPr>
        <w:t>Thứ hai,</w:t>
      </w:r>
      <w:r w:rsidRPr="0076697D">
        <w:rPr>
          <w:rFonts w:ascii="Times New Roman" w:hAnsi="Times New Roman"/>
          <w:b w:val="0"/>
          <w:sz w:val="28"/>
          <w:szCs w:val="28"/>
          <w:lang w:val="vi-VN"/>
        </w:rPr>
        <w:t xml:space="preserve"> thấy được sự hình thành của thuật ngữ quân sự diễn ra tự nhiên trong lịch sử. Chẳng hạn, có những thuật ngữ đã được hình thành từ cách đây mấy thế kỉ, ví dụ: </w:t>
      </w:r>
      <w:r w:rsidRPr="0076697D">
        <w:rPr>
          <w:rStyle w:val="Vnbnnidung2Innghing"/>
          <w:b w:val="0"/>
          <w:color w:val="auto"/>
        </w:rPr>
        <w:t>thế, thế trận, tài thao lược, mưu kế, kế sách, địch, kẻ địch, binh dịch, binh khí, binh thư yếu lược, binh pháp, đội</w:t>
      </w:r>
      <w:r w:rsidRPr="0076697D">
        <w:rPr>
          <w:rFonts w:ascii="Times New Roman" w:hAnsi="Times New Roman"/>
          <w:b w:val="0"/>
          <w:sz w:val="28"/>
          <w:szCs w:val="28"/>
          <w:lang w:val="vi-VN"/>
        </w:rPr>
        <w:t xml:space="preserve"> (đơn vị tổ chức cơ sở của quân đội thời Hồ, Hậu Lê, Nguyễn), </w:t>
      </w:r>
      <w:r w:rsidRPr="0076697D">
        <w:rPr>
          <w:rStyle w:val="Vnbnnidung2Innghing"/>
          <w:b w:val="0"/>
          <w:color w:val="auto"/>
        </w:rPr>
        <w:t>lính vệ</w:t>
      </w:r>
      <w:r w:rsidRPr="0076697D">
        <w:rPr>
          <w:rFonts w:ascii="Times New Roman" w:hAnsi="Times New Roman"/>
          <w:b w:val="0"/>
          <w:sz w:val="28"/>
          <w:szCs w:val="28"/>
          <w:lang w:val="vi-VN"/>
        </w:rPr>
        <w:t xml:space="preserve"> (lính chính quy thời Nguyễn), </w:t>
      </w:r>
      <w:r w:rsidRPr="0076697D">
        <w:rPr>
          <w:rStyle w:val="Vnbnnidung2Innghing"/>
          <w:b w:val="0"/>
          <w:color w:val="auto"/>
        </w:rPr>
        <w:t>doanh</w:t>
      </w:r>
      <w:r w:rsidRPr="0076697D">
        <w:rPr>
          <w:rFonts w:ascii="Times New Roman" w:hAnsi="Times New Roman"/>
          <w:b w:val="0"/>
          <w:sz w:val="28"/>
          <w:szCs w:val="28"/>
          <w:lang w:val="vi-VN"/>
        </w:rPr>
        <w:t xml:space="preserve"> (đơn vị tổ chức cao nhất của quân đội một số triều đại phong kiến Việt Nam)... Nhưng cũng có những thuật ngữ chỉ mới xuất hiện trong vòng vài ba mươi năm trở lại đây, như: </w:t>
      </w:r>
      <w:r w:rsidRPr="0076697D">
        <w:rPr>
          <w:rStyle w:val="Vnbnnidung2Innghing"/>
          <w:b w:val="0"/>
          <w:color w:val="auto"/>
        </w:rPr>
        <w:t>pháo đài huyện, khu vực phòng thủ tỉnh (thành phố), tác chiến điện tử, vũ khí công nghệ cao</w:t>
      </w:r>
      <w:r w:rsidRPr="0076697D">
        <w:rPr>
          <w:rFonts w:ascii="Times New Roman" w:hAnsi="Times New Roman"/>
          <w:b w:val="0"/>
          <w:sz w:val="28"/>
          <w:szCs w:val="28"/>
          <w:lang w:val="vi-VN"/>
        </w:rPr>
        <w:t xml:space="preserve">, </w:t>
      </w:r>
      <w:r w:rsidRPr="0076697D">
        <w:rPr>
          <w:rStyle w:val="Vnbnnidung2Innghing"/>
          <w:b w:val="0"/>
          <w:color w:val="auto"/>
        </w:rPr>
        <w:t>vũ khí thông minh, chiến tranh nhân dân địa phương ...</w:t>
      </w:r>
      <w:r w:rsidR="0080653F" w:rsidRPr="0076697D">
        <w:rPr>
          <w:rStyle w:val="Vnbnnidung2Innghing"/>
          <w:b w:val="0"/>
          <w:color w:val="auto"/>
          <w:lang w:val="en-US"/>
        </w:rPr>
        <w:t xml:space="preserve"> </w:t>
      </w:r>
      <w:r w:rsidRPr="0076697D">
        <w:rPr>
          <w:rStyle w:val="Vnbnnidung2Innghing"/>
          <w:b w:val="0"/>
          <w:color w:val="auto"/>
        </w:rPr>
        <w:t>Thứ ba,</w:t>
      </w:r>
      <w:r w:rsidRPr="0076697D">
        <w:rPr>
          <w:rFonts w:ascii="Times New Roman" w:hAnsi="Times New Roman"/>
          <w:b w:val="0"/>
          <w:sz w:val="28"/>
          <w:szCs w:val="28"/>
          <w:lang w:val="vi-VN"/>
        </w:rPr>
        <w:t xml:space="preserve"> thấy được sự khác biệt của thuật ngữ quân sự tiếng Việt do đặc điểm loại hình ngôn ngữ tạo ra. Bởi ý nghĩa từ vựng và ý nghĩa ngữ pháp thường được diễn đạt bằng trật tự từ và hư từ... chứ không được diễn đạt bằng sự biến đổi hình thái của từ như ngôn ngữ biến hình. Sự khác nhau về loại hình đã tạo ra sự khác nhau về cấu tạo thuật ngữ. Chẳng hạn, thuật ngữ</w:t>
      </w:r>
      <w:r w:rsidRPr="0076697D">
        <w:rPr>
          <w:rStyle w:val="Vnbnnidung2Innghing"/>
          <w:b w:val="0"/>
          <w:color w:val="auto"/>
          <w:lang w:bidi="en-US"/>
        </w:rPr>
        <w:t xml:space="preserve"> special /weapons</w:t>
      </w:r>
      <w:r w:rsidRPr="0076697D">
        <w:rPr>
          <w:rStyle w:val="Vnbnnidung2Innghing"/>
          <w:b w:val="0"/>
          <w:color w:val="auto"/>
        </w:rPr>
        <w:t xml:space="preserve"> /System </w:t>
      </w:r>
      <w:r w:rsidRPr="0076697D">
        <w:rPr>
          <w:rStyle w:val="Vnbnnidung2Innghing"/>
          <w:b w:val="0"/>
          <w:i w:val="0"/>
          <w:color w:val="auto"/>
        </w:rPr>
        <w:t xml:space="preserve">(đặc biệt/vũ khí/hệ thống) có trật tự cấu tạo các yếu tố không giống thuật ngữ </w:t>
      </w:r>
      <w:r w:rsidRPr="0076697D">
        <w:rPr>
          <w:rStyle w:val="Vnbnnidung2Innghing"/>
          <w:b w:val="0"/>
          <w:color w:val="auto"/>
        </w:rPr>
        <w:t>hệ thống vũ khí đặc biệt</w:t>
      </w:r>
      <w:r w:rsidRPr="0076697D">
        <w:rPr>
          <w:rStyle w:val="Vnbnnidung2Innghing"/>
          <w:b w:val="0"/>
          <w:i w:val="0"/>
          <w:color w:val="auto"/>
        </w:rPr>
        <w:t xml:space="preserve"> trong tiếng Việt.</w:t>
      </w:r>
      <w:r w:rsidR="0080653F" w:rsidRPr="0076697D">
        <w:rPr>
          <w:rStyle w:val="Vnbnnidung2Innghing"/>
          <w:b w:val="0"/>
          <w:i w:val="0"/>
          <w:color w:val="auto"/>
          <w:lang w:val="en-US"/>
        </w:rPr>
        <w:t xml:space="preserve"> </w:t>
      </w:r>
      <w:r w:rsidRPr="0076697D">
        <w:rPr>
          <w:rStyle w:val="Vnbnnidung2Innghing"/>
          <w:b w:val="0"/>
          <w:color w:val="auto"/>
        </w:rPr>
        <w:t>Thứ tư,</w:t>
      </w:r>
      <w:r w:rsidRPr="0076697D">
        <w:rPr>
          <w:rFonts w:ascii="Times New Roman" w:hAnsi="Times New Roman"/>
          <w:b w:val="0"/>
          <w:sz w:val="28"/>
          <w:szCs w:val="28"/>
        </w:rPr>
        <w:t xml:space="preserve"> phải nhận thấy việc sử dụng thuật ngữ quân sự còn có hiện tượng thiếu tính thống nhất. Đó là dùng nhiều thuật ngữ có hình thức ngôn ngữ khác nhau nhưng cùng để biểu thị một đối tượng: trong một </w:t>
      </w:r>
      <w:r w:rsidRPr="0076697D">
        <w:rPr>
          <w:rStyle w:val="Vnbnnidung3Khnginnghing"/>
          <w:rFonts w:eastAsia="SimSun"/>
          <w:b w:val="0"/>
          <w:i w:val="0"/>
          <w:color w:val="auto"/>
        </w:rPr>
        <w:t>văn bản, một thuật ngữ</w:t>
      </w:r>
      <w:r w:rsidRPr="0076697D">
        <w:rPr>
          <w:rStyle w:val="Vnbnnidung3Khnginnghing"/>
          <w:rFonts w:eastAsia="SimSun"/>
          <w:b w:val="0"/>
          <w:color w:val="auto"/>
        </w:rPr>
        <w:t xml:space="preserve"> </w:t>
      </w:r>
      <w:r w:rsidRPr="0076697D">
        <w:rPr>
          <w:rStyle w:val="Vnbnnidung3Khnginnghing"/>
          <w:rFonts w:eastAsia="SimSun"/>
          <w:b w:val="0"/>
          <w:i w:val="0"/>
          <w:color w:val="auto"/>
        </w:rPr>
        <w:t xml:space="preserve">lúc đầu được viết là </w:t>
      </w:r>
      <w:r w:rsidRPr="0076697D">
        <w:rPr>
          <w:rFonts w:ascii="Times New Roman" w:hAnsi="Times New Roman"/>
          <w:b w:val="0"/>
          <w:i/>
          <w:sz w:val="28"/>
          <w:szCs w:val="28"/>
        </w:rPr>
        <w:t>trận tập kích hóa học</w:t>
      </w:r>
      <w:r w:rsidRPr="0076697D">
        <w:rPr>
          <w:rFonts w:ascii="Times New Roman" w:hAnsi="Times New Roman"/>
          <w:b w:val="0"/>
          <w:sz w:val="28"/>
          <w:szCs w:val="28"/>
        </w:rPr>
        <w:t xml:space="preserve"> </w:t>
      </w:r>
      <w:r w:rsidRPr="0076697D">
        <w:rPr>
          <w:rStyle w:val="Vnbnnidung3Khnginnghing"/>
          <w:rFonts w:eastAsia="SimSun"/>
          <w:b w:val="0"/>
          <w:i w:val="0"/>
          <w:color w:val="auto"/>
        </w:rPr>
        <w:t>nhưng sau đó lại viết là</w:t>
      </w:r>
      <w:r w:rsidRPr="0076697D">
        <w:rPr>
          <w:rStyle w:val="Vnbnnidung3Khnginnghing"/>
          <w:rFonts w:eastAsia="SimSun"/>
          <w:b w:val="0"/>
          <w:color w:val="auto"/>
        </w:rPr>
        <w:t xml:space="preserve"> </w:t>
      </w:r>
      <w:r w:rsidRPr="0076697D">
        <w:rPr>
          <w:rFonts w:ascii="Times New Roman" w:hAnsi="Times New Roman"/>
          <w:b w:val="0"/>
          <w:i/>
          <w:sz w:val="28"/>
          <w:szCs w:val="28"/>
        </w:rPr>
        <w:t>cuộc tập kích hóa học, đòn tập kích hóa học</w:t>
      </w:r>
      <w:r w:rsidRPr="0076697D">
        <w:rPr>
          <w:rStyle w:val="Vnbnnidung3Khnginnghing"/>
          <w:rFonts w:eastAsia="SimSun"/>
          <w:b w:val="0"/>
          <w:color w:val="auto"/>
        </w:rPr>
        <w:t xml:space="preserve"> </w:t>
      </w:r>
      <w:r w:rsidRPr="0076697D">
        <w:rPr>
          <w:rStyle w:val="Vnbnnidung3Khnginnghing"/>
          <w:rFonts w:eastAsia="SimSun"/>
          <w:b w:val="0"/>
          <w:i w:val="0"/>
          <w:color w:val="auto"/>
        </w:rPr>
        <w:t>hoặc</w:t>
      </w:r>
      <w:r w:rsidRPr="0076697D">
        <w:rPr>
          <w:rStyle w:val="Vnbnnidung3Khnginnghing"/>
          <w:rFonts w:eastAsia="SimSun"/>
          <w:b w:val="0"/>
          <w:color w:val="auto"/>
        </w:rPr>
        <w:t xml:space="preserve"> </w:t>
      </w:r>
      <w:r w:rsidRPr="0076697D">
        <w:rPr>
          <w:rFonts w:ascii="Times New Roman" w:hAnsi="Times New Roman"/>
          <w:b w:val="0"/>
          <w:i/>
          <w:sz w:val="28"/>
          <w:szCs w:val="28"/>
        </w:rPr>
        <w:t>cuộc tiến công bằng vũ khí hóa học</w:t>
      </w:r>
      <w:r w:rsidRPr="0076697D">
        <w:rPr>
          <w:rFonts w:ascii="Times New Roman" w:hAnsi="Times New Roman"/>
          <w:b w:val="0"/>
          <w:sz w:val="28"/>
          <w:szCs w:val="28"/>
        </w:rPr>
        <w:t>...</w:t>
      </w:r>
      <w:r w:rsidRPr="0076697D">
        <w:rPr>
          <w:rStyle w:val="Vnbnnidung3Khnginnghing"/>
          <w:rFonts w:eastAsia="SimSun"/>
          <w:b w:val="0"/>
          <w:color w:val="auto"/>
        </w:rPr>
        <w:t xml:space="preserve">  </w:t>
      </w:r>
      <w:r w:rsidRPr="0076697D">
        <w:rPr>
          <w:rStyle w:val="Vnbnnidung3Khnginnghing"/>
          <w:rFonts w:eastAsia="SimSun"/>
          <w:b w:val="0"/>
          <w:i w:val="0"/>
          <w:color w:val="auto"/>
        </w:rPr>
        <w:t>Tương tự</w:t>
      </w:r>
      <w:r w:rsidRPr="0076697D">
        <w:rPr>
          <w:rStyle w:val="Vnbnnidung3Khnginnghing"/>
          <w:rFonts w:eastAsia="SimSun"/>
          <w:b w:val="0"/>
          <w:color w:val="auto"/>
        </w:rPr>
        <w:t xml:space="preserve"> </w:t>
      </w:r>
      <w:r w:rsidRPr="0076697D">
        <w:rPr>
          <w:rFonts w:ascii="Times New Roman" w:hAnsi="Times New Roman"/>
          <w:b w:val="0"/>
          <w:i/>
          <w:sz w:val="28"/>
          <w:szCs w:val="28"/>
          <w:lang w:val="vi-VN"/>
        </w:rPr>
        <w:t>cách đánh</w:t>
      </w:r>
      <w:r w:rsidRPr="0076697D">
        <w:rPr>
          <w:rFonts w:ascii="Times New Roman" w:hAnsi="Times New Roman"/>
          <w:b w:val="0"/>
          <w:sz w:val="28"/>
          <w:szCs w:val="28"/>
          <w:lang w:val="vi-VN"/>
        </w:rPr>
        <w:t>,</w:t>
      </w:r>
      <w:r w:rsidRPr="0076697D">
        <w:rPr>
          <w:rStyle w:val="Vnbnnidung3Khnginnghing"/>
          <w:rFonts w:eastAsia="SimSun"/>
          <w:b w:val="0"/>
          <w:color w:val="auto"/>
        </w:rPr>
        <w:t xml:space="preserve"> </w:t>
      </w:r>
      <w:r w:rsidRPr="0076697D">
        <w:rPr>
          <w:rStyle w:val="Vnbnnidung3Khnginnghing"/>
          <w:rFonts w:eastAsia="SimSun"/>
          <w:b w:val="0"/>
          <w:i w:val="0"/>
          <w:color w:val="auto"/>
        </w:rPr>
        <w:t>được sử dụng với nhiều tên gọi</w:t>
      </w:r>
      <w:r w:rsidRPr="0076697D">
        <w:rPr>
          <w:rStyle w:val="Vnbnnidung3Khnginnghing"/>
          <w:rFonts w:eastAsia="SimSun"/>
          <w:b w:val="0"/>
          <w:color w:val="auto"/>
        </w:rPr>
        <w:t xml:space="preserve"> </w:t>
      </w:r>
      <w:r w:rsidRPr="0076697D">
        <w:rPr>
          <w:rFonts w:ascii="Times New Roman" w:hAnsi="Times New Roman"/>
          <w:b w:val="0"/>
          <w:i/>
          <w:sz w:val="28"/>
          <w:szCs w:val="28"/>
          <w:lang w:val="vi-VN"/>
        </w:rPr>
        <w:t>phương pháp tác chiến, phương thức tác chiến</w:t>
      </w:r>
      <w:r w:rsidRPr="0076697D">
        <w:rPr>
          <w:rStyle w:val="Vnbnnidung3Khnginnghing"/>
          <w:rFonts w:eastAsia="SimSun"/>
          <w:b w:val="0"/>
          <w:i w:val="0"/>
          <w:color w:val="auto"/>
        </w:rPr>
        <w:t xml:space="preserve">; </w:t>
      </w:r>
      <w:r w:rsidRPr="0076697D">
        <w:rPr>
          <w:rFonts w:ascii="Times New Roman" w:hAnsi="Times New Roman"/>
          <w:b w:val="0"/>
          <w:i/>
          <w:sz w:val="28"/>
          <w:szCs w:val="28"/>
          <w:lang w:val="vi-VN"/>
        </w:rPr>
        <w:t xml:space="preserve">nhận dạng mục tiêu </w:t>
      </w:r>
      <w:r w:rsidRPr="0076697D">
        <w:rPr>
          <w:rFonts w:ascii="Times New Roman" w:hAnsi="Times New Roman"/>
          <w:b w:val="0"/>
          <w:sz w:val="28"/>
          <w:szCs w:val="28"/>
          <w:lang w:val="vi-VN"/>
        </w:rPr>
        <w:t xml:space="preserve">và </w:t>
      </w:r>
      <w:r w:rsidRPr="0076697D">
        <w:rPr>
          <w:rFonts w:ascii="Times New Roman" w:hAnsi="Times New Roman"/>
          <w:b w:val="0"/>
          <w:i/>
          <w:sz w:val="28"/>
          <w:szCs w:val="28"/>
          <w:lang w:val="vi-VN"/>
        </w:rPr>
        <w:t>nhận biết mục tiêu</w:t>
      </w:r>
      <w:r w:rsidRPr="0076697D">
        <w:rPr>
          <w:rStyle w:val="Vnbnnidung3Khnginnghing"/>
          <w:rFonts w:eastAsia="SimSun"/>
          <w:b w:val="0"/>
          <w:i w:val="0"/>
          <w:color w:val="auto"/>
        </w:rPr>
        <w:t xml:space="preserve"> hay </w:t>
      </w:r>
      <w:r w:rsidRPr="0076697D">
        <w:rPr>
          <w:rFonts w:ascii="Times New Roman" w:hAnsi="Times New Roman"/>
          <w:b w:val="0"/>
          <w:i/>
          <w:sz w:val="28"/>
          <w:szCs w:val="28"/>
          <w:lang w:val="vi-VN"/>
        </w:rPr>
        <w:t>máy bay lên thẳng</w:t>
      </w:r>
      <w:r w:rsidRPr="0076697D">
        <w:rPr>
          <w:rFonts w:ascii="Times New Roman" w:hAnsi="Times New Roman"/>
          <w:b w:val="0"/>
          <w:sz w:val="28"/>
          <w:szCs w:val="28"/>
          <w:lang w:val="vi-VN"/>
        </w:rPr>
        <w:t xml:space="preserve"> và</w:t>
      </w:r>
      <w:r w:rsidRPr="0076697D">
        <w:rPr>
          <w:rFonts w:ascii="Times New Roman" w:hAnsi="Times New Roman"/>
          <w:b w:val="0"/>
          <w:i/>
          <w:sz w:val="28"/>
          <w:szCs w:val="28"/>
          <w:lang w:val="vi-VN"/>
        </w:rPr>
        <w:t xml:space="preserve"> </w:t>
      </w:r>
      <w:r w:rsidRPr="0076697D">
        <w:rPr>
          <w:rFonts w:ascii="Times New Roman" w:hAnsi="Times New Roman"/>
          <w:b w:val="0"/>
          <w:i/>
          <w:sz w:val="28"/>
          <w:szCs w:val="28"/>
          <w:lang w:val="vi-VN"/>
        </w:rPr>
        <w:lastRenderedPageBreak/>
        <w:t xml:space="preserve">máy bay trực thăng... </w:t>
      </w:r>
      <w:r w:rsidRPr="0076697D">
        <w:rPr>
          <w:rStyle w:val="Vnbnnidung3Khnginnghing"/>
          <w:rFonts w:eastAsia="SimSun"/>
          <w:b w:val="0"/>
          <w:i w:val="0"/>
          <w:color w:val="auto"/>
        </w:rPr>
        <w:t xml:space="preserve">Nội dung thuật ngữ: </w:t>
      </w:r>
      <w:r w:rsidRPr="0076697D">
        <w:rPr>
          <w:rFonts w:ascii="Times New Roman" w:hAnsi="Times New Roman"/>
          <w:b w:val="0"/>
          <w:i/>
          <w:sz w:val="28"/>
          <w:szCs w:val="28"/>
          <w:lang w:val="vi-VN"/>
        </w:rPr>
        <w:t>tập kích</w:t>
      </w:r>
      <w:r w:rsidRPr="0076697D">
        <w:rPr>
          <w:rStyle w:val="Vnbnnidung3Khnginnghing"/>
          <w:rFonts w:eastAsia="SimSun"/>
          <w:b w:val="0"/>
          <w:color w:val="auto"/>
        </w:rPr>
        <w:t xml:space="preserve"> </w:t>
      </w:r>
      <w:r w:rsidRPr="0076697D">
        <w:rPr>
          <w:rStyle w:val="Vnbnnidung3Khnginnghing"/>
          <w:rFonts w:eastAsia="SimSun"/>
          <w:b w:val="0"/>
          <w:i w:val="0"/>
          <w:color w:val="auto"/>
        </w:rPr>
        <w:t>có lúc là</w:t>
      </w:r>
      <w:r w:rsidRPr="0076697D">
        <w:rPr>
          <w:rStyle w:val="Vnbnnidung3Khnginnghing"/>
          <w:rFonts w:eastAsia="SimSun"/>
          <w:b w:val="0"/>
          <w:color w:val="auto"/>
        </w:rPr>
        <w:t xml:space="preserve"> </w:t>
      </w:r>
      <w:r w:rsidRPr="0076697D">
        <w:rPr>
          <w:rFonts w:ascii="Times New Roman" w:hAnsi="Times New Roman"/>
          <w:b w:val="0"/>
          <w:i/>
          <w:sz w:val="28"/>
          <w:szCs w:val="28"/>
          <w:lang w:val="vi-VN"/>
        </w:rPr>
        <w:t>đánh bất ngờ</w:t>
      </w:r>
      <w:r w:rsidRPr="0076697D">
        <w:rPr>
          <w:rFonts w:ascii="Times New Roman" w:hAnsi="Times New Roman"/>
          <w:b w:val="0"/>
          <w:sz w:val="28"/>
          <w:szCs w:val="28"/>
          <w:lang w:val="vi-VN"/>
        </w:rPr>
        <w:t>,</w:t>
      </w:r>
      <w:r w:rsidRPr="0076697D">
        <w:rPr>
          <w:rStyle w:val="Vnbnnidung3Khnginnghing"/>
          <w:rFonts w:eastAsia="SimSun"/>
          <w:b w:val="0"/>
          <w:color w:val="auto"/>
        </w:rPr>
        <w:t xml:space="preserve"> </w:t>
      </w:r>
      <w:r w:rsidRPr="0076697D">
        <w:rPr>
          <w:rStyle w:val="Vnbnnidung3Khnginnghing"/>
          <w:rFonts w:eastAsia="SimSun"/>
          <w:b w:val="0"/>
          <w:i w:val="0"/>
          <w:color w:val="auto"/>
        </w:rPr>
        <w:t xml:space="preserve">có người lại hiểu là cách </w:t>
      </w:r>
      <w:r w:rsidRPr="0076697D">
        <w:rPr>
          <w:rFonts w:ascii="Times New Roman" w:hAnsi="Times New Roman"/>
          <w:b w:val="0"/>
          <w:i/>
          <w:sz w:val="28"/>
          <w:szCs w:val="28"/>
          <w:lang w:val="vi-VN"/>
        </w:rPr>
        <w:t>đánh tập trung</w:t>
      </w:r>
      <w:r w:rsidRPr="0076697D">
        <w:rPr>
          <w:rFonts w:ascii="Times New Roman" w:hAnsi="Times New Roman"/>
          <w:b w:val="0"/>
          <w:sz w:val="28"/>
          <w:szCs w:val="28"/>
          <w:lang w:val="vi-VN"/>
        </w:rPr>
        <w:t>.</w:t>
      </w:r>
      <w:r w:rsidRPr="0076697D">
        <w:rPr>
          <w:rStyle w:val="Vnbnnidung3Khnginnghing"/>
          <w:rFonts w:eastAsia="SimSun"/>
          <w:b w:val="0"/>
          <w:color w:val="auto"/>
        </w:rPr>
        <w:t xml:space="preserve"> Trong </w:t>
      </w:r>
      <w:r w:rsidRPr="0076697D">
        <w:rPr>
          <w:rStyle w:val="Vnbnnidung3Khnginnghing"/>
          <w:rFonts w:eastAsia="SimSun"/>
          <w:b w:val="0"/>
          <w:color w:val="auto"/>
          <w:spacing w:val="6"/>
        </w:rPr>
        <w:t xml:space="preserve">"Từ điển bách khoa quân sự Việt Nam - 1996", </w:t>
      </w:r>
      <w:r w:rsidRPr="0076697D">
        <w:rPr>
          <w:rFonts w:ascii="Times New Roman" w:hAnsi="Times New Roman"/>
          <w:b w:val="0"/>
          <w:i/>
          <w:spacing w:val="6"/>
          <w:sz w:val="28"/>
          <w:szCs w:val="28"/>
          <w:lang w:val="vi-VN"/>
        </w:rPr>
        <w:t>tập kích</w:t>
      </w:r>
      <w:r w:rsidRPr="0076697D">
        <w:rPr>
          <w:rStyle w:val="Vnbnnidung3Khnginnghing"/>
          <w:rFonts w:eastAsia="SimSun"/>
          <w:b w:val="0"/>
          <w:color w:val="auto"/>
          <w:spacing w:val="6"/>
        </w:rPr>
        <w:t xml:space="preserve"> </w:t>
      </w:r>
      <w:r w:rsidRPr="0076697D">
        <w:rPr>
          <w:rStyle w:val="Vnbnnidung3Khnginnghing"/>
          <w:rFonts w:eastAsia="SimSun"/>
          <w:b w:val="0"/>
          <w:i w:val="0"/>
          <w:color w:val="auto"/>
          <w:spacing w:val="6"/>
        </w:rPr>
        <w:t>được hiểu là</w:t>
      </w:r>
      <w:r w:rsidRPr="0076697D">
        <w:rPr>
          <w:rStyle w:val="Vnbnnidung3Khnginnghing"/>
          <w:rFonts w:eastAsia="SimSun"/>
          <w:b w:val="0"/>
          <w:color w:val="auto"/>
          <w:spacing w:val="6"/>
        </w:rPr>
        <w:t xml:space="preserve"> </w:t>
      </w:r>
      <w:r w:rsidRPr="0076697D">
        <w:rPr>
          <w:rFonts w:ascii="Times New Roman" w:hAnsi="Times New Roman"/>
          <w:b w:val="0"/>
          <w:spacing w:val="6"/>
          <w:sz w:val="28"/>
          <w:szCs w:val="28"/>
          <w:lang w:val="vi-VN"/>
        </w:rPr>
        <w:t>một hình thức chiến thuật, lợi dụng sơ hở của đối phương và các điều kiện có lợi khác, bất ngờ tiến công tiêu diệt</w:t>
      </w:r>
      <w:r w:rsidRPr="0076697D">
        <w:rPr>
          <w:rStyle w:val="Vnbnnidung3Khnginnghing"/>
          <w:rFonts w:eastAsia="SimSun"/>
          <w:b w:val="0"/>
          <w:color w:val="auto"/>
          <w:spacing w:val="6"/>
        </w:rPr>
        <w:t xml:space="preserve"> (sát thương đối phương). </w:t>
      </w:r>
      <w:r w:rsidRPr="0076697D">
        <w:rPr>
          <w:rFonts w:ascii="Times New Roman" w:hAnsi="Times New Roman"/>
          <w:b w:val="0"/>
          <w:i/>
          <w:spacing w:val="6"/>
          <w:sz w:val="28"/>
          <w:szCs w:val="28"/>
          <w:lang w:val="vi-VN"/>
        </w:rPr>
        <w:t xml:space="preserve">Thứ năm, </w:t>
      </w:r>
      <w:r w:rsidRPr="0076697D">
        <w:rPr>
          <w:rFonts w:ascii="Times New Roman" w:hAnsi="Times New Roman"/>
          <w:b w:val="0"/>
          <w:spacing w:val="6"/>
          <w:sz w:val="28"/>
          <w:szCs w:val="28"/>
          <w:lang w:val="vi-VN"/>
        </w:rPr>
        <w:t>biết đối chiếu thuật ngữ quân sự tiếng Việt với thuật ngữ vay mượn</w:t>
      </w:r>
      <w:r w:rsidR="0080653F" w:rsidRPr="0076697D">
        <w:rPr>
          <w:rFonts w:ascii="Times New Roman" w:hAnsi="Times New Roman"/>
          <w:b w:val="0"/>
          <w:spacing w:val="6"/>
          <w:sz w:val="28"/>
          <w:szCs w:val="28"/>
        </w:rPr>
        <w:t xml:space="preserve">. </w:t>
      </w:r>
      <w:r w:rsidRPr="0076697D">
        <w:rPr>
          <w:rFonts w:ascii="Times New Roman" w:hAnsi="Times New Roman"/>
          <w:b w:val="0"/>
          <w:spacing w:val="6"/>
          <w:sz w:val="28"/>
          <w:szCs w:val="28"/>
          <w:lang w:val="vi-VN"/>
        </w:rPr>
        <w:t>Đối chiếu thuật ngữ là đặt các tên gọi đối tượng quân sự cạnh nhau để so sánh, đối chiếu nhằm tìm ra những tương đồng và khác biệt về mặt nội dung khái niệm, mặt sử dụng từ ngữ và mặt cấu tạo thuật ngữ.</w:t>
      </w:r>
    </w:p>
    <w:p w:rsidR="000C4A55" w:rsidRPr="0076697D" w:rsidRDefault="000C4A55" w:rsidP="00443149">
      <w:pPr>
        <w:spacing w:line="372" w:lineRule="auto"/>
        <w:ind w:firstLine="720"/>
        <w:contextualSpacing/>
        <w:jc w:val="both"/>
        <w:rPr>
          <w:i/>
          <w:spacing w:val="-6"/>
          <w:sz w:val="28"/>
          <w:szCs w:val="28"/>
          <w:lang w:val="vi-VN"/>
        </w:rPr>
      </w:pPr>
      <w:r w:rsidRPr="0076697D">
        <w:rPr>
          <w:i/>
          <w:sz w:val="28"/>
          <w:szCs w:val="28"/>
          <w:lang w:val="vi-VN"/>
        </w:rPr>
        <w:t>Về mặt nội dung khái niệm</w:t>
      </w:r>
      <w:r w:rsidR="007967EE" w:rsidRPr="0076697D">
        <w:rPr>
          <w:i/>
          <w:sz w:val="28"/>
          <w:szCs w:val="28"/>
        </w:rPr>
        <w:t xml:space="preserve">: </w:t>
      </w:r>
      <w:r w:rsidRPr="0076697D">
        <w:rPr>
          <w:sz w:val="28"/>
          <w:szCs w:val="28"/>
          <w:lang w:val="vi-VN"/>
        </w:rPr>
        <w:t xml:space="preserve">Khi đối chiếu nội dung khái niệm thuật ngữ quân sự, ta thường gặp một số trường hợp chủ yếu là giống nhau hoàn toàn về nội dung khái niệm, ví dụ, các thuật ngữ </w:t>
      </w:r>
      <w:r w:rsidRPr="0076697D">
        <w:rPr>
          <w:rStyle w:val="Vnbnnidung2Innghing"/>
          <w:color w:val="auto"/>
        </w:rPr>
        <w:t>lục quân, hải quân, không quân</w:t>
      </w:r>
      <w:r w:rsidRPr="0076697D">
        <w:rPr>
          <w:sz w:val="28"/>
          <w:szCs w:val="28"/>
          <w:lang w:val="vi-VN"/>
        </w:rPr>
        <w:t xml:space="preserve"> của Việt Nam và Trung Quốc cơ bản là giống nhau. Chúng đều được xem là một trong những quân chủng của Quân đội, do Bộ Tổng tham mưu chỉ huy chung. Lục quân thực hiện nhiệm vụ tác chiến chủ yếu ở phần lục địa (trên mặt đất). Hải quân thực hiện tác chiến trên chiến trường biển và đại dương. Không quân thực hiện tác chiến trên không, </w:t>
      </w:r>
      <w:r w:rsidRPr="0076697D">
        <w:rPr>
          <w:spacing w:val="6"/>
          <w:sz w:val="28"/>
          <w:szCs w:val="28"/>
          <w:lang w:val="vi-VN"/>
        </w:rPr>
        <w:t xml:space="preserve">đánh các mục tiêu mặt đất, mặt nước và làm các nhiệm vụ khác như trinh sát, vận tải... Như thế, nội dung các thuật ngữ trên của Việt Nam với nội dung thuật ngữ của thứ tiếng được mang ra so sánh là tương ứng, là phù hợp. Nhưng cũng có những thuật ngữ chỉ giống nhau về nội dung cơ bản nhưng khác nhau về nội dung cụ thể. Ví dụ: </w:t>
      </w:r>
      <w:r w:rsidRPr="0076697D">
        <w:rPr>
          <w:rStyle w:val="Vnbnnidung3Khnginnghing"/>
          <w:rFonts w:eastAsia="SimSun"/>
          <w:i w:val="0"/>
          <w:color w:val="auto"/>
          <w:spacing w:val="6"/>
        </w:rPr>
        <w:t>Khái niệm</w:t>
      </w:r>
      <w:r w:rsidRPr="0076697D">
        <w:rPr>
          <w:rStyle w:val="Vnbnnidung3Khnginnghing"/>
          <w:rFonts w:eastAsia="SimSun"/>
          <w:color w:val="auto"/>
          <w:spacing w:val="6"/>
        </w:rPr>
        <w:t xml:space="preserve"> </w:t>
      </w:r>
      <w:r w:rsidRPr="0076697D">
        <w:rPr>
          <w:i/>
          <w:spacing w:val="6"/>
          <w:sz w:val="28"/>
          <w:szCs w:val="28"/>
          <w:lang w:val="vi-VN"/>
        </w:rPr>
        <w:t>chiến tranh cục bộ</w:t>
      </w:r>
      <w:r w:rsidRPr="0076697D">
        <w:rPr>
          <w:rStyle w:val="Vnbnnidung3Khnginnghing"/>
          <w:rFonts w:eastAsia="SimSun"/>
          <w:color w:val="auto"/>
          <w:spacing w:val="6"/>
        </w:rPr>
        <w:t xml:space="preserve"> </w:t>
      </w:r>
      <w:r w:rsidRPr="0076697D">
        <w:rPr>
          <w:rStyle w:val="Vnbnnidung3Khnginnghing"/>
          <w:rFonts w:eastAsia="SimSun"/>
          <w:i w:val="0"/>
          <w:color w:val="auto"/>
          <w:spacing w:val="6"/>
        </w:rPr>
        <w:t xml:space="preserve">của Việt Nam và Trung Quốc có điểm giống nhau cơ bản: </w:t>
      </w:r>
      <w:r w:rsidRPr="0076697D">
        <w:rPr>
          <w:rStyle w:val="Vnbnnidung3Khnginnghing"/>
          <w:rFonts w:eastAsia="SimSun"/>
          <w:color w:val="auto"/>
          <w:spacing w:val="6"/>
        </w:rPr>
        <w:t>L</w:t>
      </w:r>
      <w:r w:rsidRPr="0076697D">
        <w:rPr>
          <w:i/>
          <w:spacing w:val="6"/>
          <w:sz w:val="28"/>
          <w:szCs w:val="28"/>
          <w:lang w:val="vi-VN"/>
        </w:rPr>
        <w:t>à một cuộc chiến tranh diễn ra trong một không gian, thời gian nhất định, thường do chủ nghĩa đế quốc tiến hành nhằm khuất phục, thôn tính các nước đã giành được độc lập, đàn áp phong trào giải phóng dân tộc...</w:t>
      </w:r>
      <w:r w:rsidR="00A85EA1" w:rsidRPr="0076697D">
        <w:rPr>
          <w:i/>
          <w:spacing w:val="6"/>
          <w:sz w:val="28"/>
          <w:szCs w:val="28"/>
        </w:rPr>
        <w:t xml:space="preserve"> </w:t>
      </w:r>
      <w:r w:rsidRPr="0076697D">
        <w:rPr>
          <w:rStyle w:val="Vnbnnidung3Khnginnghing"/>
          <w:rFonts w:eastAsia="SimSun"/>
          <w:i w:val="0"/>
          <w:color w:val="auto"/>
        </w:rPr>
        <w:t xml:space="preserve">Nhưng khái niệm </w:t>
      </w:r>
      <w:r w:rsidRPr="0076697D">
        <w:rPr>
          <w:i/>
          <w:sz w:val="28"/>
          <w:szCs w:val="28"/>
          <w:lang w:val="vi-VN"/>
        </w:rPr>
        <w:t>chiến tranh cục bộ</w:t>
      </w:r>
      <w:r w:rsidRPr="0076697D">
        <w:rPr>
          <w:rStyle w:val="Vnbnnidung3Khnginnghing"/>
          <w:rFonts w:eastAsia="SimSun"/>
          <w:i w:val="0"/>
          <w:color w:val="auto"/>
        </w:rPr>
        <w:t xml:space="preserve"> của Trung Quốc còn chỉ rõ: </w:t>
      </w:r>
      <w:r w:rsidRPr="0076697D">
        <w:rPr>
          <w:i/>
          <w:sz w:val="28"/>
          <w:szCs w:val="28"/>
          <w:lang w:val="vi-VN"/>
        </w:rPr>
        <w:t xml:space="preserve">đây là cuộc chiến tranh được tiến hành dưới </w:t>
      </w:r>
      <w:r w:rsidRPr="0076697D">
        <w:rPr>
          <w:i/>
          <w:sz w:val="28"/>
          <w:szCs w:val="28"/>
          <w:lang w:val="vi-VN"/>
        </w:rPr>
        <w:lastRenderedPageBreak/>
        <w:t xml:space="preserve">nhiều hình thức, thủ đoạn đa dạng, từ </w:t>
      </w:r>
      <w:r w:rsidRPr="0076697D">
        <w:rPr>
          <w:i/>
          <w:spacing w:val="-6"/>
          <w:sz w:val="28"/>
          <w:szCs w:val="28"/>
          <w:lang w:val="vi-VN"/>
        </w:rPr>
        <w:t xml:space="preserve">hoạt động phá hoại, khủng bố đến hình thức cao là chiến tranh liên quốc gia. Giới hạn giữa chiến lược, chiến dịch, chiến thuật không </w:t>
      </w:r>
      <w:r w:rsidRPr="0076697D">
        <w:rPr>
          <w:rStyle w:val="Vnbnnidung211pt"/>
          <w:b w:val="0"/>
          <w:i/>
          <w:iCs/>
          <w:color w:val="auto"/>
          <w:spacing w:val="-6"/>
          <w:sz w:val="28"/>
          <w:szCs w:val="28"/>
        </w:rPr>
        <w:t>rõ</w:t>
      </w:r>
      <w:r w:rsidRPr="0076697D">
        <w:rPr>
          <w:rStyle w:val="Vnbnnidung211pt"/>
          <w:i/>
          <w:iCs/>
          <w:color w:val="auto"/>
          <w:spacing w:val="-6"/>
          <w:sz w:val="28"/>
          <w:szCs w:val="28"/>
        </w:rPr>
        <w:t xml:space="preserve"> </w:t>
      </w:r>
      <w:r w:rsidRPr="0076697D">
        <w:rPr>
          <w:i/>
          <w:spacing w:val="-6"/>
          <w:sz w:val="28"/>
          <w:szCs w:val="28"/>
          <w:lang w:val="vi-VN"/>
        </w:rPr>
        <w:t>ràng, có sự gắn bó chặt chẽ với nhau nhưng không làm phá vỡ chiến lược cơ bản lâu dài mà vẫn đạt được mục tiêu chính trị. Có thể tập trung sức mạnh, phương tiện, vũ khí hiện đại, kĩ thuật cao vào thời điểm quyết định để đạt được mục tiêu chiến lược.</w:t>
      </w:r>
      <w:r w:rsidRPr="0076697D">
        <w:rPr>
          <w:rStyle w:val="Vnbnnidung3Khnginnghing"/>
          <w:rFonts w:eastAsia="SimSun"/>
          <w:color w:val="auto"/>
          <w:spacing w:val="-6"/>
        </w:rPr>
        <w:t xml:space="preserve"> </w:t>
      </w:r>
      <w:r w:rsidRPr="0076697D">
        <w:rPr>
          <w:rStyle w:val="Vnbnnidung3Khnginnghing"/>
          <w:rFonts w:eastAsia="SimSun"/>
          <w:i w:val="0"/>
          <w:color w:val="auto"/>
          <w:spacing w:val="-6"/>
        </w:rPr>
        <w:t xml:space="preserve">Những nội dung này không có </w:t>
      </w:r>
      <w:r w:rsidRPr="0076697D">
        <w:rPr>
          <w:rStyle w:val="Vnbnnidung3Khnginnghing"/>
          <w:rFonts w:eastAsia="SimSun"/>
          <w:i w:val="0"/>
          <w:color w:val="auto"/>
          <w:spacing w:val="-6"/>
          <w:lang w:bidi="en-US"/>
        </w:rPr>
        <w:t xml:space="preserve">trong </w:t>
      </w:r>
      <w:r w:rsidRPr="0076697D">
        <w:rPr>
          <w:rStyle w:val="Vnbnnidung3Khnginnghing"/>
          <w:rFonts w:eastAsia="SimSun"/>
          <w:i w:val="0"/>
          <w:color w:val="auto"/>
          <w:spacing w:val="-6"/>
        </w:rPr>
        <w:t>khái niệm</w:t>
      </w:r>
      <w:r w:rsidRPr="0076697D">
        <w:rPr>
          <w:rStyle w:val="Vnbnnidung3Khnginnghing"/>
          <w:rFonts w:eastAsia="SimSun"/>
          <w:color w:val="auto"/>
          <w:spacing w:val="-6"/>
        </w:rPr>
        <w:t xml:space="preserve"> </w:t>
      </w:r>
      <w:r w:rsidRPr="0076697D">
        <w:rPr>
          <w:i/>
          <w:spacing w:val="-6"/>
          <w:sz w:val="28"/>
          <w:szCs w:val="28"/>
          <w:lang w:val="vi-VN"/>
        </w:rPr>
        <w:t>chiến tranh cục bộ</w:t>
      </w:r>
      <w:r w:rsidRPr="0076697D">
        <w:rPr>
          <w:rStyle w:val="Vnbnnidung3Khnginnghing"/>
          <w:rFonts w:eastAsia="SimSun"/>
          <w:i w:val="0"/>
          <w:color w:val="auto"/>
          <w:spacing w:val="-6"/>
        </w:rPr>
        <w:t xml:space="preserve"> của Việt Nam.</w:t>
      </w:r>
    </w:p>
    <w:p w:rsidR="000C4A55" w:rsidRPr="0076697D" w:rsidRDefault="007967EE" w:rsidP="00443149">
      <w:pPr>
        <w:pStyle w:val="Vnbnnidung60"/>
        <w:shd w:val="clear" w:color="auto" w:fill="auto"/>
        <w:spacing w:before="0" w:after="0" w:line="372" w:lineRule="auto"/>
        <w:ind w:firstLine="720"/>
        <w:contextualSpacing/>
        <w:rPr>
          <w:rFonts w:ascii="Times New Roman" w:hAnsi="Times New Roman"/>
          <w:b w:val="0"/>
          <w:i/>
          <w:sz w:val="28"/>
          <w:szCs w:val="28"/>
        </w:rPr>
      </w:pPr>
      <w:r w:rsidRPr="0076697D">
        <w:rPr>
          <w:rFonts w:ascii="Times New Roman" w:hAnsi="Times New Roman"/>
          <w:b w:val="0"/>
          <w:i/>
          <w:sz w:val="28"/>
          <w:szCs w:val="28"/>
        </w:rPr>
        <w:t>Về</w:t>
      </w:r>
      <w:r w:rsidR="000C4A55" w:rsidRPr="0076697D">
        <w:rPr>
          <w:rFonts w:ascii="Times New Roman" w:hAnsi="Times New Roman"/>
          <w:b w:val="0"/>
          <w:i/>
          <w:sz w:val="28"/>
          <w:szCs w:val="28"/>
          <w:lang w:val="vi-VN"/>
        </w:rPr>
        <w:t xml:space="preserve"> mặt từ vựng của thuật ngữ</w:t>
      </w:r>
      <w:r w:rsidRPr="0076697D">
        <w:rPr>
          <w:rFonts w:ascii="Times New Roman" w:hAnsi="Times New Roman"/>
          <w:b w:val="0"/>
          <w:i/>
          <w:sz w:val="28"/>
          <w:szCs w:val="28"/>
        </w:rPr>
        <w:t>:</w:t>
      </w:r>
    </w:p>
    <w:p w:rsidR="000C4A55" w:rsidRPr="0076697D" w:rsidRDefault="000C4A55" w:rsidP="00443149">
      <w:pPr>
        <w:spacing w:line="372" w:lineRule="auto"/>
        <w:ind w:firstLine="720"/>
        <w:contextualSpacing/>
        <w:jc w:val="both"/>
        <w:rPr>
          <w:sz w:val="28"/>
          <w:szCs w:val="28"/>
          <w:lang w:val="vi-VN"/>
        </w:rPr>
      </w:pPr>
      <w:r w:rsidRPr="0076697D">
        <w:rPr>
          <w:rStyle w:val="Vnbnnidung2Innghing"/>
          <w:b/>
          <w:i w:val="0"/>
          <w:color w:val="auto"/>
        </w:rPr>
        <w:t xml:space="preserve">+ </w:t>
      </w:r>
      <w:r w:rsidRPr="0076697D">
        <w:rPr>
          <w:sz w:val="28"/>
          <w:szCs w:val="28"/>
          <w:lang w:val="vi-VN"/>
        </w:rPr>
        <w:t>Một thuật ngữ quân sự của tiếng nước ngoài tương đương với một số thuật ngữ quân sự của tiếng Việt (hoặc tiếng Hán). Ví dụ:</w:t>
      </w:r>
      <w:r w:rsidRPr="0076697D">
        <w:rPr>
          <w:sz w:val="28"/>
          <w:szCs w:val="28"/>
          <w:lang w:val="vi-VN"/>
        </w:rPr>
        <w:tab/>
      </w:r>
    </w:p>
    <w:p w:rsidR="0080653F" w:rsidRPr="0076697D" w:rsidRDefault="000C4A55" w:rsidP="00443149">
      <w:pPr>
        <w:pStyle w:val="Chthchbng0"/>
        <w:shd w:val="clear" w:color="auto" w:fill="auto"/>
        <w:spacing w:line="372" w:lineRule="auto"/>
        <w:ind w:firstLine="720"/>
        <w:contextualSpacing/>
        <w:rPr>
          <w:rFonts w:ascii="Times New Roman" w:hAnsi="Times New Roman"/>
          <w:spacing w:val="2"/>
          <w:sz w:val="28"/>
        </w:rPr>
      </w:pPr>
      <w:r w:rsidRPr="0076697D">
        <w:rPr>
          <w:rFonts w:ascii="Times New Roman" w:hAnsi="Times New Roman"/>
          <w:sz w:val="28"/>
        </w:rPr>
        <w:t xml:space="preserve"> So sánh thuật ngữ quân sự tiếng Anh với tiếng Việt:</w:t>
      </w:r>
      <w:r w:rsidR="00B91920" w:rsidRPr="0076697D">
        <w:rPr>
          <w:rStyle w:val="Vnbnnidung20"/>
          <w:rFonts w:eastAsia="MS Reference Sans Serif"/>
          <w:color w:val="auto"/>
          <w:u w:val="none"/>
          <w:lang w:bidi="en-US"/>
        </w:rPr>
        <w:t xml:space="preserve"> </w:t>
      </w:r>
      <w:r w:rsidR="00B91920" w:rsidRPr="0076697D">
        <w:rPr>
          <w:rStyle w:val="Vnbnnidung20"/>
          <w:rFonts w:eastAsia="MS Reference Sans Serif"/>
          <w:i/>
          <w:color w:val="auto"/>
          <w:u w:val="none"/>
          <w:lang w:val="en-US" w:bidi="en-US"/>
        </w:rPr>
        <w:t>C</w:t>
      </w:r>
      <w:r w:rsidR="00B91920" w:rsidRPr="0076697D">
        <w:rPr>
          <w:rStyle w:val="Vnbnnidung20"/>
          <w:rFonts w:eastAsia="MS Reference Sans Serif"/>
          <w:i/>
          <w:color w:val="auto"/>
          <w:u w:val="none"/>
          <w:lang w:bidi="en-US"/>
        </w:rPr>
        <w:t>ombat</w:t>
      </w:r>
      <w:r w:rsidR="00B91920" w:rsidRPr="0076697D">
        <w:rPr>
          <w:rStyle w:val="Vnbnnidung20"/>
          <w:rFonts w:eastAsia="MS Reference Sans Serif"/>
          <w:i/>
          <w:color w:val="auto"/>
          <w:u w:val="none"/>
          <w:lang w:val="en-US" w:bidi="en-US"/>
        </w:rPr>
        <w:t xml:space="preserve"> - </w:t>
      </w:r>
      <w:r w:rsidR="00B91920" w:rsidRPr="0076697D">
        <w:rPr>
          <w:rStyle w:val="Vnbnnidung20"/>
          <w:rFonts w:eastAsia="MS Reference Sans Serif"/>
          <w:i/>
          <w:color w:val="auto"/>
          <w:u w:val="none"/>
          <w:lang w:val="en-US"/>
        </w:rPr>
        <w:t>T</w:t>
      </w:r>
      <w:r w:rsidR="00B91920" w:rsidRPr="0076697D">
        <w:rPr>
          <w:rStyle w:val="Vnbnnidung20"/>
          <w:rFonts w:eastAsia="MS Reference Sans Serif"/>
          <w:i/>
          <w:color w:val="auto"/>
          <w:u w:val="none"/>
        </w:rPr>
        <w:t>rận đánh, trận chiến đấu, trận</w:t>
      </w:r>
      <w:r w:rsidR="00B91920" w:rsidRPr="0076697D">
        <w:rPr>
          <w:rStyle w:val="Vnbnnidung20"/>
          <w:rFonts w:eastAsia="MS Reference Sans Serif"/>
          <w:i/>
          <w:color w:val="auto"/>
          <w:u w:val="none"/>
          <w:lang w:val="en-US"/>
        </w:rPr>
        <w:t xml:space="preserve">; </w:t>
      </w:r>
      <w:r w:rsidR="00B91920" w:rsidRPr="0076697D">
        <w:rPr>
          <w:rStyle w:val="Vnbnnidung20"/>
          <w:rFonts w:eastAsia="MS Reference Sans Serif"/>
          <w:i/>
          <w:color w:val="auto"/>
          <w:u w:val="none"/>
          <w:lang w:val="en-US" w:bidi="en-US"/>
        </w:rPr>
        <w:t>A</w:t>
      </w:r>
      <w:r w:rsidR="00B91920" w:rsidRPr="0076697D">
        <w:rPr>
          <w:rStyle w:val="Vnbnnidung20"/>
          <w:rFonts w:eastAsia="MS Reference Sans Serif"/>
          <w:i/>
          <w:color w:val="auto"/>
          <w:u w:val="none"/>
          <w:lang w:bidi="en-US"/>
        </w:rPr>
        <w:t>rm</w:t>
      </w:r>
      <w:r w:rsidR="00B91920" w:rsidRPr="0076697D">
        <w:rPr>
          <w:rStyle w:val="Vnbnnidung20"/>
          <w:rFonts w:eastAsia="MS Reference Sans Serif"/>
          <w:i/>
          <w:color w:val="auto"/>
          <w:u w:val="none"/>
          <w:lang w:val="en-US" w:bidi="en-US"/>
        </w:rPr>
        <w:t xml:space="preserve"> - </w:t>
      </w:r>
      <w:r w:rsidR="00B91920" w:rsidRPr="0076697D">
        <w:rPr>
          <w:rStyle w:val="Vnbnnidung20"/>
          <w:rFonts w:eastAsia="MS Reference Sans Serif"/>
          <w:i/>
          <w:color w:val="auto"/>
          <w:u w:val="none"/>
          <w:lang w:val="en-US"/>
        </w:rPr>
        <w:t>V</w:t>
      </w:r>
      <w:r w:rsidR="00B91920" w:rsidRPr="0076697D">
        <w:rPr>
          <w:rStyle w:val="Vnbnnidung20"/>
          <w:rFonts w:eastAsia="MS Reference Sans Serif"/>
          <w:i/>
          <w:color w:val="auto"/>
          <w:u w:val="none"/>
        </w:rPr>
        <w:t>ũ khí, quân chủng</w:t>
      </w:r>
      <w:r w:rsidR="00B91920" w:rsidRPr="0076697D">
        <w:rPr>
          <w:rStyle w:val="Vnbnnidung20"/>
          <w:rFonts w:eastAsia="MS Reference Sans Serif"/>
          <w:i/>
          <w:color w:val="auto"/>
          <w:u w:val="none"/>
          <w:lang w:val="en-US"/>
        </w:rPr>
        <w:t xml:space="preserve">; </w:t>
      </w:r>
      <w:r w:rsidR="00B91920" w:rsidRPr="0076697D">
        <w:rPr>
          <w:rStyle w:val="Vnbnnidung20"/>
          <w:rFonts w:eastAsia="MS Reference Sans Serif"/>
          <w:i/>
          <w:color w:val="auto"/>
          <w:u w:val="none"/>
          <w:lang w:val="en-US" w:bidi="en-US"/>
        </w:rPr>
        <w:t>A</w:t>
      </w:r>
      <w:r w:rsidR="00B91920" w:rsidRPr="0076697D">
        <w:rPr>
          <w:rStyle w:val="Vnbnnidung20"/>
          <w:rFonts w:eastAsia="MS Reference Sans Serif"/>
          <w:i/>
          <w:color w:val="auto"/>
          <w:u w:val="none"/>
          <w:lang w:bidi="en-US"/>
        </w:rPr>
        <w:t>rtillery</w:t>
      </w:r>
      <w:r w:rsidR="00B91920" w:rsidRPr="0076697D">
        <w:rPr>
          <w:rStyle w:val="Vnbnnidung20"/>
          <w:rFonts w:eastAsia="MS Reference Sans Serif"/>
          <w:i/>
          <w:color w:val="auto"/>
          <w:u w:val="none"/>
          <w:lang w:val="en-US" w:bidi="en-US"/>
        </w:rPr>
        <w:t xml:space="preserve"> - </w:t>
      </w:r>
      <w:r w:rsidR="00B91920" w:rsidRPr="0076697D">
        <w:rPr>
          <w:rStyle w:val="Vnbnnidung20"/>
          <w:rFonts w:eastAsia="MS Reference Sans Serif"/>
          <w:i/>
          <w:color w:val="auto"/>
          <w:u w:val="none"/>
          <w:lang w:val="en-US"/>
        </w:rPr>
        <w:t>P</w:t>
      </w:r>
      <w:r w:rsidR="00B91920" w:rsidRPr="0076697D">
        <w:rPr>
          <w:rStyle w:val="Vnbnnidung20"/>
          <w:rFonts w:eastAsia="MS Reference Sans Serif"/>
          <w:i/>
          <w:color w:val="auto"/>
          <w:u w:val="none"/>
        </w:rPr>
        <w:t>háo, pháo binh</w:t>
      </w:r>
      <w:r w:rsidR="00B91920" w:rsidRPr="0076697D">
        <w:rPr>
          <w:rStyle w:val="Vnbnnidung20"/>
          <w:rFonts w:eastAsia="MS Reference Sans Serif"/>
          <w:i/>
          <w:color w:val="auto"/>
          <w:u w:val="none"/>
          <w:lang w:val="en-US"/>
        </w:rPr>
        <w:t xml:space="preserve">; </w:t>
      </w:r>
      <w:r w:rsidR="00B91920" w:rsidRPr="0076697D">
        <w:rPr>
          <w:rStyle w:val="Vnbnnidung20"/>
          <w:rFonts w:eastAsia="MS Reference Sans Serif"/>
          <w:i/>
          <w:color w:val="auto"/>
          <w:u w:val="none"/>
          <w:lang w:val="en-US" w:bidi="en-US"/>
        </w:rPr>
        <w:t>M</w:t>
      </w:r>
      <w:r w:rsidR="00B91920" w:rsidRPr="0076697D">
        <w:rPr>
          <w:rStyle w:val="Vnbnnidung20"/>
          <w:rFonts w:eastAsia="MS Reference Sans Serif"/>
          <w:i/>
          <w:color w:val="auto"/>
          <w:u w:val="none"/>
          <w:lang w:bidi="en-US"/>
        </w:rPr>
        <w:t>issile</w:t>
      </w:r>
      <w:r w:rsidR="00B91920" w:rsidRPr="0076697D">
        <w:rPr>
          <w:rStyle w:val="Vnbnnidung20"/>
          <w:rFonts w:eastAsia="MS Reference Sans Serif"/>
          <w:i/>
          <w:color w:val="auto"/>
          <w:u w:val="none"/>
          <w:lang w:val="en-US" w:bidi="en-US"/>
        </w:rPr>
        <w:t xml:space="preserve"> - </w:t>
      </w:r>
      <w:r w:rsidR="00B91920" w:rsidRPr="0076697D">
        <w:rPr>
          <w:rStyle w:val="Vnbnnidung20"/>
          <w:rFonts w:eastAsia="MS Reference Sans Serif"/>
          <w:i/>
          <w:color w:val="auto"/>
          <w:u w:val="none"/>
          <w:lang w:val="en-US"/>
        </w:rPr>
        <w:t>Đ</w:t>
      </w:r>
      <w:r w:rsidR="00B91920" w:rsidRPr="0076697D">
        <w:rPr>
          <w:rStyle w:val="Vnbnnidung20"/>
          <w:rFonts w:eastAsia="MS Reference Sans Serif"/>
          <w:i/>
          <w:color w:val="auto"/>
          <w:u w:val="none"/>
        </w:rPr>
        <w:t>ạn, tên lửa, hỏa tiễn</w:t>
      </w:r>
      <w:r w:rsidR="00B91920" w:rsidRPr="0076697D">
        <w:rPr>
          <w:rStyle w:val="Vnbnnidung20"/>
          <w:rFonts w:eastAsia="MS Reference Sans Serif"/>
          <w:i/>
          <w:color w:val="auto"/>
          <w:u w:val="none"/>
          <w:lang w:val="en-US"/>
        </w:rPr>
        <w:t xml:space="preserve">,... </w:t>
      </w:r>
      <w:r w:rsidRPr="0076697D">
        <w:rPr>
          <w:rStyle w:val="Vnbnnidung2Innghing"/>
          <w:i w:val="0"/>
          <w:color w:val="auto"/>
        </w:rPr>
        <w:t xml:space="preserve">Nhìn vào </w:t>
      </w:r>
      <w:r w:rsidR="00B91920" w:rsidRPr="0076697D">
        <w:rPr>
          <w:rStyle w:val="Vnbnnidung2Innghing"/>
          <w:i w:val="0"/>
          <w:color w:val="auto"/>
          <w:lang w:val="en-US"/>
        </w:rPr>
        <w:t xml:space="preserve">ví dụ </w:t>
      </w:r>
      <w:r w:rsidRPr="0076697D">
        <w:rPr>
          <w:rStyle w:val="Vnbnnidung2Innghing"/>
          <w:i w:val="0"/>
          <w:color w:val="auto"/>
        </w:rPr>
        <w:t>ta thấy</w:t>
      </w:r>
      <w:r w:rsidRPr="0076697D">
        <w:rPr>
          <w:rFonts w:ascii="Times New Roman" w:hAnsi="Times New Roman"/>
          <w:sz w:val="28"/>
        </w:rPr>
        <w:t xml:space="preserve"> một hình thức ngôn ngữ của tiếng Anh tương </w:t>
      </w:r>
      <w:r w:rsidRPr="0076697D">
        <w:rPr>
          <w:rFonts w:ascii="Times New Roman" w:hAnsi="Times New Roman"/>
          <w:spacing w:val="6"/>
          <w:sz w:val="28"/>
        </w:rPr>
        <w:t>đương với nhiều hình thức ngôn ngữ trong tiếng Việt. Vì vậy, nếu các từ này đồng nghĩa, thì người phiên dịch phải nghiên cứu, lựa chọn lấy một thuật ngữ được dùng phổ biến nhất, đảm bảo được các yêu cầu của thuật ngữ</w:t>
      </w:r>
      <w:r w:rsidR="00ED30C6" w:rsidRPr="0076697D">
        <w:rPr>
          <w:rFonts w:ascii="Times New Roman" w:hAnsi="Times New Roman"/>
          <w:spacing w:val="6"/>
          <w:sz w:val="28"/>
        </w:rPr>
        <w:t xml:space="preserve"> trong tiếng Việt </w:t>
      </w:r>
      <w:r w:rsidR="00ED30C6" w:rsidRPr="0076697D">
        <w:rPr>
          <w:rFonts w:ascii="Times New Roman" w:hAnsi="Times New Roman"/>
          <w:spacing w:val="2"/>
          <w:sz w:val="28"/>
        </w:rPr>
        <w:t xml:space="preserve">để đối chiếu. </w:t>
      </w:r>
      <w:r w:rsidRPr="0076697D">
        <w:rPr>
          <w:rFonts w:ascii="Times New Roman" w:hAnsi="Times New Roman"/>
          <w:spacing w:val="2"/>
          <w:sz w:val="28"/>
        </w:rPr>
        <w:t>Nếu các thuật ngữ trong các ví dụ trên của tiếng Việt có sự khác nhau về nội dung khái niệm thì người phiên dịch phải nghiên cứu, lựa chọn lấy một thuật ngữ có nội dung khái niệm sát với tiếng Anh nhất để làm thuật ngữ đối chiếu.</w:t>
      </w:r>
    </w:p>
    <w:p w:rsidR="000C4A55" w:rsidRPr="0076697D" w:rsidRDefault="0080653F" w:rsidP="00443149">
      <w:pPr>
        <w:spacing w:line="372" w:lineRule="auto"/>
        <w:ind w:firstLine="720"/>
        <w:contextualSpacing/>
        <w:jc w:val="both"/>
        <w:rPr>
          <w:sz w:val="28"/>
          <w:szCs w:val="28"/>
        </w:rPr>
      </w:pPr>
      <w:r w:rsidRPr="0076697D">
        <w:rPr>
          <w:sz w:val="28"/>
          <w:szCs w:val="28"/>
        </w:rPr>
        <w:t>+</w:t>
      </w:r>
      <w:r w:rsidR="000C4A55" w:rsidRPr="0076697D">
        <w:rPr>
          <w:rStyle w:val="Vnbnnidung2Innghing"/>
          <w:b/>
          <w:i w:val="0"/>
          <w:color w:val="auto"/>
        </w:rPr>
        <w:t xml:space="preserve"> </w:t>
      </w:r>
      <w:r w:rsidR="000C4A55" w:rsidRPr="0076697D">
        <w:rPr>
          <w:sz w:val="28"/>
          <w:szCs w:val="28"/>
        </w:rPr>
        <w:t>Một số thuật ngữ quân sự của tiếng nước ngoài tương đương với một thuật ngữ quân sự của tiếng Việt. Ví dụ:</w:t>
      </w:r>
      <w:r w:rsidR="000C4A55" w:rsidRPr="0076697D">
        <w:rPr>
          <w:sz w:val="28"/>
          <w:szCs w:val="28"/>
          <w:lang w:bidi="en-US"/>
        </w:rPr>
        <w:t xml:space="preserve"> </w:t>
      </w:r>
      <w:r w:rsidR="002B5545" w:rsidRPr="0076697D">
        <w:rPr>
          <w:rStyle w:val="Vnbnnidung20"/>
          <w:rFonts w:eastAsia="MS Reference Sans Serif"/>
          <w:i/>
          <w:color w:val="auto"/>
          <w:u w:val="none"/>
          <w:lang w:bidi="en-US"/>
        </w:rPr>
        <w:t>Campaign</w:t>
      </w:r>
      <w:r w:rsidR="002B5545" w:rsidRPr="0076697D">
        <w:rPr>
          <w:rStyle w:val="Vnbnnidung20"/>
          <w:rFonts w:eastAsia="MS Reference Sans Serif"/>
          <w:i/>
          <w:color w:val="auto"/>
          <w:u w:val="none"/>
          <w:lang w:val="en-US" w:bidi="en-US"/>
        </w:rPr>
        <w:t xml:space="preserve">, </w:t>
      </w:r>
      <w:r w:rsidR="002B5545" w:rsidRPr="0076697D">
        <w:rPr>
          <w:rStyle w:val="Vnbnnidung20"/>
          <w:rFonts w:eastAsia="MS Reference Sans Serif"/>
          <w:i/>
          <w:color w:val="auto"/>
          <w:u w:val="none"/>
          <w:lang w:bidi="en-US"/>
        </w:rPr>
        <w:t>Movement</w:t>
      </w:r>
      <w:r w:rsidR="002B5545" w:rsidRPr="0076697D">
        <w:rPr>
          <w:rStyle w:val="Vnbnnidung20"/>
          <w:rFonts w:eastAsia="MS Reference Sans Serif"/>
          <w:i/>
          <w:color w:val="auto"/>
          <w:u w:val="none"/>
        </w:rPr>
        <w:t xml:space="preserve"> </w:t>
      </w:r>
      <w:r w:rsidR="002B5545" w:rsidRPr="0076697D">
        <w:rPr>
          <w:rStyle w:val="Vnbnnidung20"/>
          <w:rFonts w:eastAsia="MS Reference Sans Serif"/>
          <w:i/>
          <w:color w:val="auto"/>
          <w:u w:val="none"/>
          <w:lang w:val="en-US"/>
        </w:rPr>
        <w:t xml:space="preserve">- </w:t>
      </w:r>
      <w:r w:rsidR="002B5545" w:rsidRPr="0076697D">
        <w:rPr>
          <w:rStyle w:val="Vnbnnidung20"/>
          <w:rFonts w:eastAsia="MS Reference Sans Serif"/>
          <w:i/>
          <w:color w:val="auto"/>
          <w:u w:val="none"/>
        </w:rPr>
        <w:t>Chiến dịch</w:t>
      </w:r>
      <w:r w:rsidR="002B5545" w:rsidRPr="0076697D">
        <w:rPr>
          <w:rStyle w:val="Vnbnnidung20"/>
          <w:rFonts w:eastAsia="MS Reference Sans Serif"/>
          <w:i/>
          <w:color w:val="auto"/>
          <w:u w:val="none"/>
          <w:lang w:val="en-US"/>
        </w:rPr>
        <w:t xml:space="preserve">; </w:t>
      </w:r>
      <w:r w:rsidR="002B5545" w:rsidRPr="0076697D">
        <w:rPr>
          <w:rStyle w:val="Vnbnnidung20"/>
          <w:rFonts w:eastAsia="MS Reference Sans Serif"/>
          <w:i/>
          <w:color w:val="auto"/>
          <w:u w:val="none"/>
          <w:lang w:bidi="en-US"/>
        </w:rPr>
        <w:t>Strength</w:t>
      </w:r>
      <w:r w:rsidR="002B5545" w:rsidRPr="0076697D">
        <w:rPr>
          <w:rStyle w:val="Vnbnnidung20"/>
          <w:rFonts w:eastAsia="MS Reference Sans Serif"/>
          <w:i/>
          <w:color w:val="auto"/>
          <w:u w:val="none"/>
          <w:lang w:val="en-US" w:bidi="en-US"/>
        </w:rPr>
        <w:t>,</w:t>
      </w:r>
      <w:r w:rsidR="002B5545" w:rsidRPr="0076697D">
        <w:rPr>
          <w:rStyle w:val="Vnbnnidung20"/>
          <w:rFonts w:eastAsia="MS Reference Sans Serif"/>
          <w:i/>
          <w:color w:val="auto"/>
          <w:u w:val="none"/>
        </w:rPr>
        <w:t xml:space="preserve"> </w:t>
      </w:r>
      <w:r w:rsidR="002B5545" w:rsidRPr="0076697D">
        <w:rPr>
          <w:rStyle w:val="Vnbnnidung20"/>
          <w:rFonts w:eastAsia="MS Reference Sans Serif"/>
          <w:i/>
          <w:color w:val="auto"/>
          <w:u w:val="none"/>
          <w:lang w:bidi="en-US"/>
        </w:rPr>
        <w:t>Power</w:t>
      </w:r>
      <w:r w:rsidR="002B5545" w:rsidRPr="0076697D">
        <w:rPr>
          <w:rStyle w:val="Vnbnnidung20"/>
          <w:rFonts w:eastAsia="MS Reference Sans Serif"/>
          <w:i/>
          <w:color w:val="auto"/>
          <w:u w:val="none"/>
          <w:lang w:val="en-US" w:bidi="en-US"/>
        </w:rPr>
        <w:t>,</w:t>
      </w:r>
      <w:r w:rsidR="002B5545" w:rsidRPr="0076697D">
        <w:rPr>
          <w:rStyle w:val="Vnbnnidung20"/>
          <w:rFonts w:eastAsia="MS Reference Sans Serif"/>
          <w:i/>
          <w:color w:val="auto"/>
          <w:u w:val="none"/>
          <w:lang w:bidi="en-US"/>
        </w:rPr>
        <w:t xml:space="preserve"> force</w:t>
      </w:r>
      <w:r w:rsidR="002B5545" w:rsidRPr="0076697D">
        <w:rPr>
          <w:rStyle w:val="Vnbnnidung20"/>
          <w:rFonts w:eastAsia="MS Reference Sans Serif"/>
          <w:i/>
          <w:color w:val="auto"/>
          <w:u w:val="none"/>
          <w:lang w:val="en-US" w:bidi="en-US"/>
        </w:rPr>
        <w:t xml:space="preserve"> - </w:t>
      </w:r>
      <w:r w:rsidR="002B5545" w:rsidRPr="0076697D">
        <w:rPr>
          <w:rStyle w:val="Vnbnnidung20"/>
          <w:rFonts w:eastAsia="MS Reference Sans Serif"/>
          <w:i/>
          <w:color w:val="auto"/>
          <w:u w:val="none"/>
        </w:rPr>
        <w:t>Lực lượng</w:t>
      </w:r>
      <w:r w:rsidR="002B5545" w:rsidRPr="0076697D">
        <w:rPr>
          <w:rStyle w:val="Vnbnnidung20"/>
          <w:rFonts w:eastAsia="MS Reference Sans Serif"/>
          <w:i/>
          <w:color w:val="auto"/>
          <w:u w:val="none"/>
          <w:lang w:val="en-US"/>
        </w:rPr>
        <w:t xml:space="preserve">; </w:t>
      </w:r>
      <w:r w:rsidR="002B5545" w:rsidRPr="0076697D">
        <w:rPr>
          <w:rStyle w:val="Vnbnnidung20"/>
          <w:rFonts w:eastAsia="MS Reference Sans Serif"/>
          <w:i/>
          <w:color w:val="auto"/>
          <w:u w:val="none"/>
          <w:lang w:bidi="en-US"/>
        </w:rPr>
        <w:t>Match</w:t>
      </w:r>
      <w:r w:rsidR="002B5545" w:rsidRPr="0076697D">
        <w:rPr>
          <w:rStyle w:val="Vnbnnidung20"/>
          <w:rFonts w:eastAsia="MS Reference Sans Serif"/>
          <w:i/>
          <w:color w:val="auto"/>
          <w:u w:val="none"/>
          <w:lang w:val="en-US" w:bidi="en-US"/>
        </w:rPr>
        <w:t>,</w:t>
      </w:r>
      <w:r w:rsidR="002B5545" w:rsidRPr="0076697D">
        <w:rPr>
          <w:rStyle w:val="Vnbnnidung20"/>
          <w:rFonts w:eastAsia="MS Reference Sans Serif"/>
          <w:i/>
          <w:color w:val="auto"/>
          <w:u w:val="none"/>
          <w:lang w:bidi="en-US"/>
        </w:rPr>
        <w:t xml:space="preserve"> Battle</w:t>
      </w:r>
      <w:r w:rsidR="002B5545" w:rsidRPr="0076697D">
        <w:rPr>
          <w:rStyle w:val="Vnbnnidung20"/>
          <w:rFonts w:eastAsia="MS Reference Sans Serif"/>
          <w:i/>
          <w:color w:val="auto"/>
          <w:u w:val="none"/>
          <w:lang w:val="en-US" w:bidi="en-US"/>
        </w:rPr>
        <w:t xml:space="preserve">, </w:t>
      </w:r>
      <w:r w:rsidR="002B5545" w:rsidRPr="0076697D">
        <w:rPr>
          <w:rStyle w:val="Vnbnnidung20"/>
          <w:rFonts w:eastAsia="MS Reference Sans Serif"/>
          <w:i/>
          <w:color w:val="auto"/>
          <w:u w:val="none"/>
          <w:lang w:bidi="en-US"/>
        </w:rPr>
        <w:t>fight</w:t>
      </w:r>
      <w:r w:rsidR="002B5545" w:rsidRPr="0076697D">
        <w:rPr>
          <w:rStyle w:val="Vnbnnidung20"/>
          <w:rFonts w:eastAsia="MS Reference Sans Serif"/>
          <w:i/>
          <w:color w:val="auto"/>
          <w:u w:val="none"/>
          <w:lang w:val="en-US" w:bidi="en-US"/>
        </w:rPr>
        <w:t xml:space="preserve">, </w:t>
      </w:r>
      <w:r w:rsidR="002B5545" w:rsidRPr="0076697D">
        <w:rPr>
          <w:rStyle w:val="Vnbnnidung20"/>
          <w:rFonts w:eastAsia="MS Reference Sans Serif"/>
          <w:i/>
          <w:color w:val="auto"/>
          <w:u w:val="none"/>
          <w:lang w:bidi="en-US"/>
        </w:rPr>
        <w:t xml:space="preserve"> Struggle</w:t>
      </w:r>
      <w:r w:rsidR="002B5545" w:rsidRPr="0076697D">
        <w:rPr>
          <w:rStyle w:val="Vnbnnidung20"/>
          <w:rFonts w:eastAsia="MS Reference Sans Serif"/>
          <w:i/>
          <w:color w:val="auto"/>
          <w:u w:val="none"/>
          <w:lang w:val="en-US" w:bidi="en-US"/>
        </w:rPr>
        <w:t xml:space="preserve"> - </w:t>
      </w:r>
      <w:r w:rsidR="002B5545" w:rsidRPr="0076697D">
        <w:rPr>
          <w:rStyle w:val="Vnbnnidung20"/>
          <w:rFonts w:eastAsia="MS Reference Sans Serif"/>
          <w:i/>
          <w:color w:val="auto"/>
          <w:u w:val="none"/>
        </w:rPr>
        <w:t>Trận</w:t>
      </w:r>
      <w:r w:rsidR="002B5545" w:rsidRPr="0076697D">
        <w:rPr>
          <w:rStyle w:val="Vnbnnidung20"/>
          <w:rFonts w:eastAsia="MS Reference Sans Serif"/>
          <w:i/>
          <w:color w:val="auto"/>
          <w:u w:val="none"/>
          <w:lang w:val="en-US"/>
        </w:rPr>
        <w:t xml:space="preserve">; </w:t>
      </w:r>
      <w:r w:rsidR="00B91920" w:rsidRPr="0076697D">
        <w:rPr>
          <w:rStyle w:val="Vnbnnidung20"/>
          <w:rFonts w:eastAsia="MS Reference Sans Serif"/>
          <w:i/>
          <w:color w:val="auto"/>
          <w:u w:val="none"/>
          <w:lang w:bidi="en-US"/>
        </w:rPr>
        <w:t>Smround</w:t>
      </w:r>
      <w:r w:rsidR="00B91920" w:rsidRPr="0076697D">
        <w:rPr>
          <w:rStyle w:val="Vnbnnidung20"/>
          <w:rFonts w:eastAsia="MS Reference Sans Serif"/>
          <w:i/>
          <w:color w:val="auto"/>
          <w:u w:val="none"/>
          <w:lang w:val="en-US" w:bidi="en-US"/>
        </w:rPr>
        <w:t xml:space="preserve">, </w:t>
      </w:r>
      <w:r w:rsidR="002B5545" w:rsidRPr="0076697D">
        <w:rPr>
          <w:rStyle w:val="Vnbnnidung20"/>
          <w:rFonts w:eastAsia="MS Reference Sans Serif"/>
          <w:i/>
          <w:color w:val="auto"/>
          <w:u w:val="none"/>
          <w:lang w:bidi="en-US"/>
        </w:rPr>
        <w:t>Enckcle</w:t>
      </w:r>
      <w:r w:rsidR="00B91920" w:rsidRPr="0076697D">
        <w:rPr>
          <w:rStyle w:val="Vnbnnidung20"/>
          <w:rFonts w:eastAsia="MS Reference Sans Serif"/>
          <w:i/>
          <w:color w:val="auto"/>
          <w:u w:val="none"/>
          <w:lang w:val="en-US" w:bidi="en-US"/>
        </w:rPr>
        <w:t xml:space="preserve"> - </w:t>
      </w:r>
      <w:r w:rsidR="00B91920" w:rsidRPr="0076697D">
        <w:rPr>
          <w:rStyle w:val="Vnbnnidung20"/>
          <w:rFonts w:eastAsia="MS Reference Sans Serif"/>
          <w:i/>
          <w:color w:val="auto"/>
          <w:u w:val="none"/>
        </w:rPr>
        <w:t>Bao vây</w:t>
      </w:r>
      <w:r w:rsidR="00B91920" w:rsidRPr="0076697D">
        <w:rPr>
          <w:rStyle w:val="Vnbnnidung20"/>
          <w:rFonts w:eastAsia="MS Reference Sans Serif"/>
          <w:i/>
          <w:color w:val="auto"/>
          <w:u w:val="none"/>
          <w:lang w:val="en-US"/>
        </w:rPr>
        <w:t>,...</w:t>
      </w:r>
      <w:r w:rsidR="00B91920" w:rsidRPr="0076697D">
        <w:rPr>
          <w:rStyle w:val="Vnbnnidung20"/>
          <w:rFonts w:eastAsia="MS Reference Sans Serif"/>
          <w:color w:val="auto"/>
          <w:u w:val="none"/>
          <w:lang w:val="en-US"/>
        </w:rPr>
        <w:t xml:space="preserve"> </w:t>
      </w:r>
      <w:r w:rsidR="000C4A55" w:rsidRPr="0076697D">
        <w:rPr>
          <w:sz w:val="28"/>
          <w:szCs w:val="28"/>
        </w:rPr>
        <w:t>Trường hợp này dẫn đến hai khả năng. Khả năng thứ nhất</w:t>
      </w:r>
      <w:r w:rsidR="000C4A55" w:rsidRPr="0076697D">
        <w:rPr>
          <w:rStyle w:val="Vnbnnidung2Innghing"/>
          <w:color w:val="auto"/>
        </w:rPr>
        <w:t>,</w:t>
      </w:r>
      <w:r w:rsidR="000C4A55" w:rsidRPr="0076697D">
        <w:rPr>
          <w:sz w:val="28"/>
          <w:szCs w:val="28"/>
        </w:rPr>
        <w:t xml:space="preserve"> các thuật ngữ trong các ví dụ trên của tiếng Anh là đồng </w:t>
      </w:r>
      <w:r w:rsidR="000C4A55" w:rsidRPr="0076697D">
        <w:rPr>
          <w:sz w:val="28"/>
          <w:szCs w:val="28"/>
          <w:lang w:bidi="en-US"/>
        </w:rPr>
        <w:t xml:space="preserve">nghĩa. </w:t>
      </w:r>
      <w:r w:rsidR="000C4A55" w:rsidRPr="0076697D">
        <w:rPr>
          <w:sz w:val="28"/>
          <w:szCs w:val="28"/>
        </w:rPr>
        <w:t xml:space="preserve">Nếu như vậy thì ngườỉ phiên dịch phải nghiên cứu, lựa chọn lấy một thuật </w:t>
      </w:r>
      <w:r w:rsidR="000C4A55" w:rsidRPr="0076697D">
        <w:rPr>
          <w:sz w:val="28"/>
          <w:szCs w:val="28"/>
        </w:rPr>
        <w:lastRenderedPageBreak/>
        <w:t>ngữ được dùng phổ biến nhất, đảm bảo được yêu cầu của thuật ngữ trong tiếng Anh để làm thuật ngữ đối chiếu. Khả năng thứ hai là các thuật ngữ trong những ví dụ trên của tiếng Anh ít nhiều có sự khác nhau về nội dung khái niệm. Nếu như vậy người phiên dịch phải nghiên cứu, lựa chọn lấy một thuật ngữ có nội dung khái niệm sát với tiếng Việt nhất để làm thuật ngữ đối chiếu.</w:t>
      </w:r>
    </w:p>
    <w:p w:rsidR="000C4A55" w:rsidRPr="0076697D" w:rsidRDefault="000C4A55" w:rsidP="00443149">
      <w:pPr>
        <w:spacing w:line="372" w:lineRule="auto"/>
        <w:ind w:firstLine="720"/>
        <w:contextualSpacing/>
        <w:jc w:val="both"/>
        <w:rPr>
          <w:spacing w:val="6"/>
          <w:sz w:val="28"/>
          <w:szCs w:val="28"/>
        </w:rPr>
      </w:pPr>
      <w:r w:rsidRPr="0076697D">
        <w:rPr>
          <w:rStyle w:val="Vnbnnidung2Innghing"/>
          <w:b/>
          <w:i w:val="0"/>
          <w:color w:val="auto"/>
        </w:rPr>
        <w:t xml:space="preserve">+ </w:t>
      </w:r>
      <w:r w:rsidRPr="0076697D">
        <w:rPr>
          <w:sz w:val="28"/>
          <w:szCs w:val="28"/>
        </w:rPr>
        <w:t>Giữa thuật ngữ quân sự nước ngoài và thuật ngữ quân sự tiếng Việt có sự giống nhau về hình thức ngôn ngữ nhưng nội dung khái niệm có những nét khác nhau. Hoặc ngược lại, giống nhau về nội dung khái niệm nhưng khác nhau về hình thức ngôn ngữ. Điều này được thể hiện chủ yếu trong đối chiếu thuật ngữ tiếng Hán với thuật ngữ tiếng Việt.</w:t>
      </w:r>
      <w:r w:rsidRPr="0076697D">
        <w:rPr>
          <w:spacing w:val="6"/>
          <w:sz w:val="28"/>
          <w:szCs w:val="28"/>
        </w:rPr>
        <w:t xml:space="preserve"> </w:t>
      </w:r>
      <w:r w:rsidR="00DF5822" w:rsidRPr="0076697D">
        <w:rPr>
          <w:spacing w:val="6"/>
          <w:sz w:val="28"/>
          <w:szCs w:val="28"/>
        </w:rPr>
        <w:t>Trước hết là những thuật ngữ</w:t>
      </w:r>
      <w:r w:rsidRPr="0076697D">
        <w:rPr>
          <w:spacing w:val="6"/>
          <w:sz w:val="28"/>
          <w:szCs w:val="28"/>
        </w:rPr>
        <w:t xml:space="preserve"> giống nhau về hình thức ngôn ngữ nhưng nội dung kh</w:t>
      </w:r>
      <w:r w:rsidR="00DF5822" w:rsidRPr="0076697D">
        <w:rPr>
          <w:spacing w:val="6"/>
          <w:sz w:val="28"/>
          <w:szCs w:val="28"/>
        </w:rPr>
        <w:t xml:space="preserve">ái niệm có nét khác nhau. Ví dụ: </w:t>
      </w:r>
      <w:r w:rsidRPr="0076697D">
        <w:rPr>
          <w:spacing w:val="6"/>
          <w:sz w:val="28"/>
          <w:szCs w:val="28"/>
        </w:rPr>
        <w:t xml:space="preserve">hình thức ngôn ngữ của thuật ngữ </w:t>
      </w:r>
      <w:r w:rsidRPr="0076697D">
        <w:rPr>
          <w:i/>
          <w:spacing w:val="6"/>
          <w:sz w:val="28"/>
          <w:szCs w:val="28"/>
        </w:rPr>
        <w:t xml:space="preserve">trung đội </w:t>
      </w:r>
      <w:r w:rsidRPr="0076697D">
        <w:rPr>
          <w:spacing w:val="6"/>
          <w:sz w:val="28"/>
          <w:szCs w:val="28"/>
        </w:rPr>
        <w:t xml:space="preserve">trong tiếng Việt và tiếng Hán giống nhau nhưng nội dung khái niệm lại khác nhau, </w:t>
      </w:r>
      <w:r w:rsidRPr="0076697D">
        <w:rPr>
          <w:i/>
          <w:spacing w:val="6"/>
          <w:sz w:val="28"/>
          <w:szCs w:val="28"/>
        </w:rPr>
        <w:t xml:space="preserve">trung đội </w:t>
      </w:r>
      <w:r w:rsidRPr="0076697D">
        <w:rPr>
          <w:spacing w:val="6"/>
          <w:sz w:val="28"/>
          <w:szCs w:val="28"/>
        </w:rPr>
        <w:t xml:space="preserve">trong tiếng Việt chỉ đơn vị của một binh chủng tương đương với </w:t>
      </w:r>
      <w:r w:rsidRPr="0076697D">
        <w:rPr>
          <w:i/>
          <w:spacing w:val="6"/>
          <w:sz w:val="28"/>
          <w:szCs w:val="28"/>
        </w:rPr>
        <w:t xml:space="preserve">bài </w:t>
      </w:r>
      <w:r w:rsidRPr="0076697D">
        <w:rPr>
          <w:spacing w:val="6"/>
          <w:sz w:val="28"/>
          <w:szCs w:val="28"/>
        </w:rPr>
        <w:t xml:space="preserve">trong tiếng Hán, nhưng lại tương đương với </w:t>
      </w:r>
      <w:r w:rsidRPr="0076697D">
        <w:rPr>
          <w:i/>
          <w:spacing w:val="6"/>
          <w:sz w:val="28"/>
          <w:szCs w:val="28"/>
        </w:rPr>
        <w:t>đại đội</w:t>
      </w:r>
      <w:r w:rsidRPr="0076697D">
        <w:rPr>
          <w:spacing w:val="6"/>
          <w:sz w:val="28"/>
          <w:szCs w:val="28"/>
        </w:rPr>
        <w:t xml:space="preserve"> trong tiếng Việt.</w:t>
      </w:r>
    </w:p>
    <w:p w:rsidR="000C4A55" w:rsidRPr="0076697D" w:rsidRDefault="000C4A55" w:rsidP="00443149">
      <w:pPr>
        <w:pStyle w:val="Chthchbng0"/>
        <w:shd w:val="clear" w:color="auto" w:fill="auto"/>
        <w:spacing w:line="372" w:lineRule="auto"/>
        <w:ind w:firstLine="720"/>
        <w:contextualSpacing/>
        <w:rPr>
          <w:rFonts w:ascii="Times New Roman" w:hAnsi="Times New Roman"/>
          <w:sz w:val="28"/>
        </w:rPr>
      </w:pPr>
      <w:r w:rsidRPr="0076697D">
        <w:rPr>
          <w:rStyle w:val="ChthchbngInnghing"/>
          <w:rFonts w:ascii="Times New Roman" w:hAnsi="Times New Roman"/>
          <w:b/>
          <w:i w:val="0"/>
          <w:color w:val="auto"/>
          <w:sz w:val="28"/>
        </w:rPr>
        <w:t xml:space="preserve">+ </w:t>
      </w:r>
      <w:r w:rsidRPr="0076697D">
        <w:rPr>
          <w:rFonts w:ascii="Times New Roman" w:hAnsi="Times New Roman"/>
          <w:sz w:val="28"/>
        </w:rPr>
        <w:t>Những thuật ngữ quân sự tiếng nước ngoài có mà tiếng Việt chưa có.</w:t>
      </w:r>
    </w:p>
    <w:p w:rsidR="000C4A55" w:rsidRPr="0076697D" w:rsidRDefault="000C4A55" w:rsidP="00443149">
      <w:pPr>
        <w:spacing w:line="372" w:lineRule="auto"/>
        <w:ind w:firstLine="720"/>
        <w:contextualSpacing/>
        <w:jc w:val="both"/>
        <w:rPr>
          <w:sz w:val="28"/>
          <w:szCs w:val="28"/>
        </w:rPr>
      </w:pPr>
      <w:r w:rsidRPr="0076697D">
        <w:rPr>
          <w:sz w:val="28"/>
          <w:szCs w:val="28"/>
        </w:rPr>
        <w:t xml:space="preserve">Trong trường hợp này, người phiên dịch có được thuận lợi là qua vỏ từ ngữ của thuật ngữ có thể đoán nhận được phần nào nội dung khái niệm với những thuật ngữ quân sự tiếng Hán. Nhưng đối với thuật ngữ quân sự tiếng tiếng Anh chẳng hạn, thì không thể nhận biết được bằng cách đó mà phải nắm vững nội dung khái niệm của thuật ngữ thì mới có thể xây dựng được thuật ngữ mới theo đúng yêu cầu.Ví dụ: Trong quân đội Mỹ có Thuật ngữ </w:t>
      </w:r>
      <w:r w:rsidRPr="0076697D">
        <w:rPr>
          <w:rStyle w:val="Vnbnnidung2Innghing"/>
          <w:color w:val="auto"/>
          <w:lang w:bidi="en-US"/>
        </w:rPr>
        <w:t>Special Forces</w:t>
      </w:r>
      <w:r w:rsidRPr="0076697D">
        <w:rPr>
          <w:sz w:val="28"/>
          <w:szCs w:val="28"/>
          <w:lang w:bidi="en-US"/>
        </w:rPr>
        <w:t xml:space="preserve"> (SF) </w:t>
      </w:r>
      <w:r w:rsidRPr="0076697D">
        <w:rPr>
          <w:sz w:val="28"/>
          <w:szCs w:val="28"/>
        </w:rPr>
        <w:t xml:space="preserve">- chỉ một lực lượng vũ trang </w:t>
      </w:r>
      <w:r w:rsidRPr="0076697D">
        <w:rPr>
          <w:rStyle w:val="Vnbnnidung2Inm"/>
          <w:rFonts w:eastAsia="SimSun"/>
          <w:b w:val="0"/>
          <w:color w:val="auto"/>
        </w:rPr>
        <w:t>do</w:t>
      </w:r>
      <w:r w:rsidRPr="0076697D">
        <w:rPr>
          <w:rStyle w:val="Vnbnnidung2Inm"/>
          <w:rFonts w:eastAsia="SimSun"/>
          <w:color w:val="auto"/>
        </w:rPr>
        <w:t xml:space="preserve"> </w:t>
      </w:r>
      <w:r w:rsidRPr="0076697D">
        <w:rPr>
          <w:sz w:val="28"/>
          <w:szCs w:val="28"/>
        </w:rPr>
        <w:t>Mỹ thành lập và</w:t>
      </w:r>
      <w:r w:rsidRPr="0076697D">
        <w:rPr>
          <w:rStyle w:val="Vnbnnidung2Inm"/>
          <w:rFonts w:eastAsia="SimSun"/>
          <w:color w:val="auto"/>
        </w:rPr>
        <w:t xml:space="preserve"> </w:t>
      </w:r>
      <w:r w:rsidRPr="0076697D">
        <w:rPr>
          <w:sz w:val="28"/>
          <w:szCs w:val="28"/>
        </w:rPr>
        <w:t xml:space="preserve">trực tiếp chỉ huy </w:t>
      </w:r>
      <w:r w:rsidRPr="0076697D">
        <w:rPr>
          <w:rStyle w:val="Vnbnnidung2Inm"/>
          <w:rFonts w:eastAsia="SimSun"/>
          <w:b w:val="0"/>
          <w:color w:val="auto"/>
        </w:rPr>
        <w:t>để</w:t>
      </w:r>
      <w:r w:rsidRPr="0076697D">
        <w:rPr>
          <w:rStyle w:val="Vnbnnidung2Inm"/>
          <w:rFonts w:eastAsia="SimSun"/>
          <w:color w:val="auto"/>
        </w:rPr>
        <w:t xml:space="preserve"> </w:t>
      </w:r>
      <w:r w:rsidRPr="0076697D">
        <w:rPr>
          <w:sz w:val="28"/>
          <w:szCs w:val="28"/>
        </w:rPr>
        <w:t xml:space="preserve">tác chiến du kích nhằm chống lại các cuộc nổi dậy vũ trang (được dịch sang tiếng Việt là </w:t>
      </w:r>
      <w:r w:rsidRPr="0076697D">
        <w:rPr>
          <w:rStyle w:val="Vnbnnidung2Innghing"/>
          <w:color w:val="auto"/>
        </w:rPr>
        <w:t>Lực lượng đặc biệt).</w:t>
      </w:r>
      <w:r w:rsidRPr="0076697D">
        <w:rPr>
          <w:sz w:val="28"/>
          <w:szCs w:val="28"/>
        </w:rPr>
        <w:t xml:space="preserve"> Hoặc thuật ngữ </w:t>
      </w:r>
      <w:r w:rsidRPr="0076697D">
        <w:rPr>
          <w:i/>
          <w:sz w:val="28"/>
          <w:szCs w:val="28"/>
        </w:rPr>
        <w:t>s</w:t>
      </w:r>
      <w:r w:rsidRPr="0076697D">
        <w:rPr>
          <w:rStyle w:val="Vnbnnidung2Innghing"/>
          <w:color w:val="auto"/>
          <w:lang w:bidi="en-US"/>
        </w:rPr>
        <w:t xml:space="preserve">mart weapons </w:t>
      </w:r>
      <w:r w:rsidRPr="0076697D">
        <w:rPr>
          <w:sz w:val="28"/>
          <w:szCs w:val="28"/>
        </w:rPr>
        <w:t xml:space="preserve">- chỉ loại vũ khí có hệ thống thiết bị nhận biết địa hình, nhớ được tọa độ và đặc </w:t>
      </w:r>
      <w:r w:rsidRPr="0076697D">
        <w:rPr>
          <w:sz w:val="28"/>
          <w:szCs w:val="28"/>
        </w:rPr>
        <w:lastRenderedPageBreak/>
        <w:t xml:space="preserve">điểm mục tiêu, tự động tìm, chọn và diệt mục tiêu, có khả năng linh hoạt thay đổi phương án đánh... được dịch sang tiếng Việt là </w:t>
      </w:r>
      <w:r w:rsidRPr="0076697D">
        <w:rPr>
          <w:rStyle w:val="Vnbnnidung2Inm"/>
          <w:rFonts w:eastAsia="MS Reference Sans Serif"/>
          <w:b w:val="0"/>
          <w:color w:val="auto"/>
        </w:rPr>
        <w:t>vũ</w:t>
      </w:r>
      <w:r w:rsidRPr="0076697D">
        <w:rPr>
          <w:rStyle w:val="Vnbnnidung2Inm"/>
          <w:rFonts w:eastAsia="MS Reference Sans Serif"/>
          <w:color w:val="auto"/>
        </w:rPr>
        <w:t xml:space="preserve"> </w:t>
      </w:r>
      <w:r w:rsidRPr="0076697D">
        <w:rPr>
          <w:rStyle w:val="Vnbnnidung2Innghing"/>
          <w:color w:val="auto"/>
        </w:rPr>
        <w:t>khí thông minh</w:t>
      </w:r>
      <w:r w:rsidRPr="0076697D">
        <w:rPr>
          <w:sz w:val="28"/>
          <w:szCs w:val="28"/>
        </w:rPr>
        <w:t xml:space="preserve"> hay </w:t>
      </w:r>
      <w:r w:rsidRPr="0076697D">
        <w:rPr>
          <w:rStyle w:val="Vnbnnidung2Inm"/>
          <w:rFonts w:eastAsia="MS Reference Sans Serif"/>
          <w:b w:val="0"/>
          <w:color w:val="auto"/>
        </w:rPr>
        <w:t xml:space="preserve">vũ </w:t>
      </w:r>
      <w:r w:rsidRPr="0076697D">
        <w:rPr>
          <w:rStyle w:val="Vnbnnidung2Innghing"/>
          <w:color w:val="auto"/>
        </w:rPr>
        <w:t>khí tinh khôn.</w:t>
      </w:r>
      <w:r w:rsidR="00A85EA1" w:rsidRPr="0076697D">
        <w:rPr>
          <w:rStyle w:val="Vnbnnidung2Innghing"/>
          <w:color w:val="auto"/>
          <w:lang w:val="en-US"/>
        </w:rPr>
        <w:t xml:space="preserve"> </w:t>
      </w:r>
      <w:r w:rsidRPr="0076697D">
        <w:rPr>
          <w:sz w:val="28"/>
          <w:szCs w:val="28"/>
        </w:rPr>
        <w:t xml:space="preserve">Trong tiếng Anh có thuật ngữ </w:t>
      </w:r>
      <w:r w:rsidRPr="0076697D">
        <w:rPr>
          <w:rStyle w:val="Vnbnnidung2Innghing"/>
          <w:color w:val="auto"/>
          <w:lang w:bidi="en-US"/>
        </w:rPr>
        <w:t xml:space="preserve">Rapid Reaction Force </w:t>
      </w:r>
      <w:r w:rsidRPr="0076697D">
        <w:rPr>
          <w:sz w:val="28"/>
          <w:szCs w:val="28"/>
        </w:rPr>
        <w:t xml:space="preserve">- chỉ lực lượng cơ động của một nước hoặc một liên minh quân sự được tổ chức, trang bị và huấn luyện đặc biệt, dùng để giải quyết các nhiệm vụ khẩn cấp (được dịch sang tiếng Việt là </w:t>
      </w:r>
      <w:r w:rsidRPr="0076697D">
        <w:rPr>
          <w:rStyle w:val="Vnbnnidung2Innghing"/>
          <w:color w:val="auto"/>
        </w:rPr>
        <w:t>lực lượng phản ứng nhanh.</w:t>
      </w:r>
    </w:p>
    <w:p w:rsidR="000C4A55" w:rsidRPr="0076697D" w:rsidRDefault="007967EE" w:rsidP="00443149">
      <w:pPr>
        <w:spacing w:line="372" w:lineRule="auto"/>
        <w:ind w:firstLine="720"/>
        <w:contextualSpacing/>
        <w:jc w:val="both"/>
        <w:rPr>
          <w:rStyle w:val="Vnbnnidung20"/>
          <w:rFonts w:eastAsia="MS Reference Sans Serif"/>
          <w:color w:val="auto"/>
          <w:u w:val="none"/>
          <w:lang w:bidi="en-US"/>
        </w:rPr>
      </w:pPr>
      <w:r w:rsidRPr="0076697D">
        <w:rPr>
          <w:i/>
          <w:sz w:val="28"/>
          <w:szCs w:val="28"/>
        </w:rPr>
        <w:t xml:space="preserve">Về mặt </w:t>
      </w:r>
      <w:r w:rsidR="000C4A55" w:rsidRPr="0076697D">
        <w:rPr>
          <w:i/>
          <w:sz w:val="28"/>
          <w:szCs w:val="28"/>
        </w:rPr>
        <w:t>cấu tạo thuật ngữ</w:t>
      </w:r>
      <w:r w:rsidR="00A85EA1" w:rsidRPr="0076697D">
        <w:rPr>
          <w:i/>
          <w:sz w:val="28"/>
          <w:szCs w:val="28"/>
        </w:rPr>
        <w:t xml:space="preserve">: </w:t>
      </w:r>
      <w:r w:rsidR="000C4A55" w:rsidRPr="0076697D">
        <w:rPr>
          <w:sz w:val="28"/>
          <w:szCs w:val="28"/>
        </w:rPr>
        <w:t xml:space="preserve">Thuật ngữ </w:t>
      </w:r>
      <w:r w:rsidR="000C4A55" w:rsidRPr="0076697D">
        <w:rPr>
          <w:rStyle w:val="Vnbnnidung2Inm"/>
          <w:rFonts w:eastAsia="SimSun"/>
          <w:b w:val="0"/>
          <w:color w:val="auto"/>
        </w:rPr>
        <w:t>quân</w:t>
      </w:r>
      <w:r w:rsidR="000C4A55" w:rsidRPr="0076697D">
        <w:rPr>
          <w:rStyle w:val="Vnbnnidung2Inm"/>
          <w:rFonts w:eastAsia="SimSun"/>
          <w:color w:val="auto"/>
        </w:rPr>
        <w:t xml:space="preserve"> </w:t>
      </w:r>
      <w:r w:rsidR="000C4A55" w:rsidRPr="0076697D">
        <w:rPr>
          <w:sz w:val="28"/>
          <w:szCs w:val="28"/>
        </w:rPr>
        <w:t xml:space="preserve">sự trong các thứ tiếng thường do các danh từ, động từ hoặc cụm danh từ, cụm động từ biểu thị. Đối với tiếng Anh, ngôn ngữ biến đổi hình thái, những từ loại này đều có một hình thái cụ thể, dễ nhận diện. Ví dụ, động từ </w:t>
      </w:r>
      <w:r w:rsidR="000C4A55" w:rsidRPr="0076697D">
        <w:rPr>
          <w:rStyle w:val="Vnbnnidung20"/>
          <w:rFonts w:eastAsia="MS Reference Sans Serif"/>
          <w:i/>
          <w:color w:val="auto"/>
          <w:u w:val="none"/>
          <w:lang w:bidi="en-US"/>
        </w:rPr>
        <w:t>defense</w:t>
      </w:r>
      <w:r w:rsidR="000C4A55" w:rsidRPr="0076697D">
        <w:rPr>
          <w:rStyle w:val="Vnbnnidung20"/>
          <w:rFonts w:eastAsia="MS Reference Sans Serif"/>
          <w:color w:val="auto"/>
          <w:u w:val="none"/>
          <w:lang w:bidi="en-US"/>
        </w:rPr>
        <w:t xml:space="preserve"> (phòng ngự) chuyển sang danh từ có hình thái là </w:t>
      </w:r>
      <w:r w:rsidR="000C4A55" w:rsidRPr="0076697D">
        <w:rPr>
          <w:rStyle w:val="Vnbnnidung20"/>
          <w:rFonts w:eastAsia="MS Reference Sans Serif"/>
          <w:i/>
          <w:color w:val="auto"/>
          <w:u w:val="none"/>
          <w:lang w:bidi="en-US"/>
        </w:rPr>
        <w:t xml:space="preserve">defence; </w:t>
      </w:r>
      <w:r w:rsidR="000C4A55" w:rsidRPr="0076697D">
        <w:rPr>
          <w:rStyle w:val="Vnbnnidung20"/>
          <w:rFonts w:eastAsia="MS Reference Sans Serif"/>
          <w:color w:val="auto"/>
          <w:u w:val="none"/>
          <w:lang w:bidi="en-US"/>
        </w:rPr>
        <w:t xml:space="preserve">động từ </w:t>
      </w:r>
      <w:r w:rsidR="000C4A55" w:rsidRPr="0076697D">
        <w:rPr>
          <w:rStyle w:val="Vnbnnidung20"/>
          <w:rFonts w:eastAsia="MS Reference Sans Serif"/>
          <w:i/>
          <w:color w:val="auto"/>
          <w:u w:val="none"/>
          <w:lang w:bidi="en-US"/>
        </w:rPr>
        <w:t xml:space="preserve">fire </w:t>
      </w:r>
      <w:r w:rsidR="000C4A55" w:rsidRPr="0076697D">
        <w:rPr>
          <w:rStyle w:val="Vnbnnidung20"/>
          <w:rFonts w:eastAsia="MS Reference Sans Serif"/>
          <w:color w:val="auto"/>
          <w:u w:val="none"/>
          <w:lang w:bidi="en-US"/>
        </w:rPr>
        <w:t xml:space="preserve">(bắn) chuyển sang danh từ là </w:t>
      </w:r>
      <w:r w:rsidR="000C4A55" w:rsidRPr="0076697D">
        <w:rPr>
          <w:rStyle w:val="Vnbnnidung20"/>
          <w:rFonts w:eastAsia="MS Reference Sans Serif"/>
          <w:i/>
          <w:color w:val="auto"/>
          <w:u w:val="none"/>
          <w:lang w:bidi="en-US"/>
        </w:rPr>
        <w:t xml:space="preserve">firing; </w:t>
      </w:r>
      <w:r w:rsidR="000C4A55" w:rsidRPr="0076697D">
        <w:rPr>
          <w:rStyle w:val="Vnbnnidung20"/>
          <w:rFonts w:eastAsia="MS Reference Sans Serif"/>
          <w:color w:val="auto"/>
          <w:u w:val="none"/>
          <w:lang w:bidi="en-US"/>
        </w:rPr>
        <w:t xml:space="preserve">động từ </w:t>
      </w:r>
      <w:r w:rsidR="000C4A55" w:rsidRPr="0076697D">
        <w:rPr>
          <w:rStyle w:val="Vnbnnidung20"/>
          <w:rFonts w:eastAsia="MS Reference Sans Serif"/>
          <w:i/>
          <w:color w:val="auto"/>
          <w:u w:val="none"/>
          <w:lang w:bidi="en-US"/>
        </w:rPr>
        <w:t>observe</w:t>
      </w:r>
      <w:r w:rsidR="000C4A55" w:rsidRPr="0076697D">
        <w:rPr>
          <w:rStyle w:val="Vnbnnidung20"/>
          <w:rFonts w:eastAsia="MS Reference Sans Serif"/>
          <w:color w:val="auto"/>
          <w:u w:val="none"/>
          <w:lang w:bidi="en-US"/>
        </w:rPr>
        <w:t xml:space="preserve"> (quan sát) chuyển sang danh từ là </w:t>
      </w:r>
      <w:r w:rsidR="000C4A55" w:rsidRPr="0076697D">
        <w:rPr>
          <w:rStyle w:val="Vnbnnidung20"/>
          <w:rFonts w:eastAsia="MS Reference Sans Serif"/>
          <w:i/>
          <w:color w:val="auto"/>
          <w:u w:val="none"/>
          <w:lang w:bidi="en-US"/>
        </w:rPr>
        <w:t xml:space="preserve">observation,... </w:t>
      </w:r>
      <w:r w:rsidR="000C4A55" w:rsidRPr="0076697D">
        <w:rPr>
          <w:rStyle w:val="Vnbnnidung20"/>
          <w:rFonts w:eastAsia="MS Reference Sans Serif"/>
          <w:color w:val="auto"/>
          <w:u w:val="none"/>
          <w:lang w:bidi="en-US"/>
        </w:rPr>
        <w:t xml:space="preserve">Trong khi, tiếng Việt không có những dấu hiệu hình thức để nhận diện các đơn vị này. </w:t>
      </w:r>
    </w:p>
    <w:p w:rsidR="000C4A55" w:rsidRPr="0076697D" w:rsidRDefault="000C4A55" w:rsidP="00443149">
      <w:pPr>
        <w:spacing w:line="372" w:lineRule="auto"/>
        <w:ind w:firstLine="720"/>
        <w:contextualSpacing/>
        <w:jc w:val="both"/>
        <w:rPr>
          <w:sz w:val="28"/>
          <w:szCs w:val="28"/>
        </w:rPr>
      </w:pPr>
      <w:r w:rsidRPr="0076697D">
        <w:rPr>
          <w:sz w:val="28"/>
          <w:szCs w:val="28"/>
        </w:rPr>
        <w:t xml:space="preserve">Từ điển thuật ngữ quân sự của các nước ít xuất hiện thuật ngữ quân sự là động từ. Điều này cũng cần được quan tâm chú ý. Đối với tiếng Việt và tiếng Hán, việc phân biệt những từ loại này khá phức tạp, thông thường người ta phải </w:t>
      </w:r>
      <w:r w:rsidRPr="0076697D">
        <w:rPr>
          <w:spacing w:val="6"/>
          <w:sz w:val="28"/>
          <w:szCs w:val="28"/>
        </w:rPr>
        <w:t>căn cứ vào vị trí và chức năng của chúng trong những kết hợp ngôn n</w:t>
      </w:r>
      <w:r w:rsidR="00A85EA1" w:rsidRPr="0076697D">
        <w:rPr>
          <w:spacing w:val="6"/>
          <w:sz w:val="28"/>
          <w:szCs w:val="28"/>
        </w:rPr>
        <w:t xml:space="preserve">gữ cụ thể. Ví dụ: </w:t>
      </w:r>
      <w:r w:rsidRPr="0076697D">
        <w:rPr>
          <w:spacing w:val="6"/>
          <w:sz w:val="28"/>
          <w:szCs w:val="28"/>
        </w:rPr>
        <w:t xml:space="preserve">Ở tiếng Việt, </w:t>
      </w:r>
      <w:r w:rsidRPr="0076697D">
        <w:rPr>
          <w:rStyle w:val="Vnbnnidung2Innghing"/>
          <w:color w:val="auto"/>
          <w:spacing w:val="6"/>
        </w:rPr>
        <w:t>tiến công</w:t>
      </w:r>
      <w:r w:rsidRPr="0076697D">
        <w:rPr>
          <w:spacing w:val="6"/>
          <w:sz w:val="28"/>
          <w:szCs w:val="28"/>
        </w:rPr>
        <w:t xml:space="preserve"> là một động từ trong câu: Ta </w:t>
      </w:r>
      <w:r w:rsidRPr="0076697D">
        <w:rPr>
          <w:rStyle w:val="Vnbnnidung30"/>
          <w:rFonts w:eastAsia="Candara"/>
          <w:color w:val="auto"/>
          <w:spacing w:val="6"/>
          <w:u w:val="none"/>
        </w:rPr>
        <w:t>tiến công</w:t>
      </w:r>
      <w:r w:rsidRPr="0076697D">
        <w:rPr>
          <w:spacing w:val="6"/>
          <w:sz w:val="28"/>
          <w:szCs w:val="28"/>
        </w:rPr>
        <w:t xml:space="preserve"> quân địch. </w:t>
      </w:r>
      <w:r w:rsidRPr="0076697D">
        <w:rPr>
          <w:rStyle w:val="Vnbnnidung3Khnginnghing"/>
          <w:rFonts w:eastAsia="SimSun"/>
          <w:i w:val="0"/>
          <w:color w:val="auto"/>
          <w:spacing w:val="6"/>
        </w:rPr>
        <w:t xml:space="preserve">Nhưng </w:t>
      </w:r>
      <w:r w:rsidRPr="0076697D">
        <w:rPr>
          <w:rStyle w:val="Vnbnnidung3Khnginnghing"/>
          <w:rFonts w:eastAsia="SimSun"/>
          <w:color w:val="auto"/>
          <w:spacing w:val="6"/>
        </w:rPr>
        <w:t xml:space="preserve">tiến công </w:t>
      </w:r>
      <w:r w:rsidRPr="0076697D">
        <w:rPr>
          <w:rStyle w:val="Vnbnnidung3Khnginnghing"/>
          <w:rFonts w:eastAsia="SimSun"/>
          <w:i w:val="0"/>
          <w:color w:val="auto"/>
          <w:spacing w:val="6"/>
        </w:rPr>
        <w:t>lại là danh từ trong câu:</w:t>
      </w:r>
      <w:r w:rsidRPr="0076697D">
        <w:rPr>
          <w:rStyle w:val="Vnbnnidung3Khnginnghing"/>
          <w:rFonts w:eastAsia="SimSun"/>
          <w:color w:val="auto"/>
          <w:spacing w:val="6"/>
        </w:rPr>
        <w:t xml:space="preserve"> </w:t>
      </w:r>
      <w:r w:rsidRPr="0076697D">
        <w:rPr>
          <w:spacing w:val="6"/>
          <w:sz w:val="28"/>
          <w:szCs w:val="28"/>
        </w:rPr>
        <w:t xml:space="preserve">Sự </w:t>
      </w:r>
      <w:r w:rsidRPr="0076697D">
        <w:rPr>
          <w:rStyle w:val="Vnbnnidung30"/>
          <w:rFonts w:eastAsia="Candara"/>
          <w:color w:val="auto"/>
          <w:spacing w:val="6"/>
          <w:u w:val="none"/>
        </w:rPr>
        <w:t>tiến công</w:t>
      </w:r>
      <w:r w:rsidRPr="0076697D">
        <w:rPr>
          <w:spacing w:val="6"/>
          <w:sz w:val="28"/>
          <w:szCs w:val="28"/>
        </w:rPr>
        <w:t xml:space="preserve"> của địch đã bị tiểu đoàn 3 đánh bại.</w:t>
      </w:r>
      <w:r w:rsidR="00A85EA1" w:rsidRPr="0076697D">
        <w:rPr>
          <w:spacing w:val="6"/>
          <w:sz w:val="28"/>
          <w:szCs w:val="28"/>
        </w:rPr>
        <w:t xml:space="preserve"> </w:t>
      </w:r>
      <w:r w:rsidRPr="0076697D">
        <w:rPr>
          <w:sz w:val="28"/>
          <w:szCs w:val="28"/>
        </w:rPr>
        <w:t xml:space="preserve">Xét về trật tự của các thành tố cấu tạo nên cụm danh từ làm thuật ngữ quân sự, trong tiếng Việt, thành tố biểu thị nội dung chính (C) hầu hết là 'đứng trước, thành tố phụ (P) đứng sau. Ví dụ: </w:t>
      </w:r>
      <w:r w:rsidRPr="0076697D">
        <w:rPr>
          <w:rStyle w:val="Vnbnnidung30"/>
          <w:rFonts w:eastAsia="Candara"/>
          <w:color w:val="auto"/>
          <w:u w:val="none"/>
        </w:rPr>
        <w:t>Chiến dịch (c) /</w:t>
      </w:r>
      <w:r w:rsidRPr="0076697D">
        <w:rPr>
          <w:sz w:val="28"/>
          <w:szCs w:val="28"/>
        </w:rPr>
        <w:t xml:space="preserve"> </w:t>
      </w:r>
      <w:r w:rsidRPr="0076697D">
        <w:rPr>
          <w:rStyle w:val="Vnbnnidung30"/>
          <w:rFonts w:eastAsia="Candara"/>
          <w:color w:val="auto"/>
          <w:u w:val="none"/>
        </w:rPr>
        <w:t xml:space="preserve">không quân (p). </w:t>
      </w:r>
      <w:r w:rsidRPr="0076697D">
        <w:rPr>
          <w:sz w:val="28"/>
          <w:szCs w:val="28"/>
        </w:rPr>
        <w:t xml:space="preserve">Trong tiếng Hán thì ngược lại, hầu hết thành tố phụ (cho danh từ) đứng trước, thanh tố chính đứng sau. Ví dụ: </w:t>
      </w:r>
      <w:r w:rsidRPr="0076697D">
        <w:rPr>
          <w:rStyle w:val="Vnbnnidung2Innghing"/>
          <w:color w:val="auto"/>
        </w:rPr>
        <w:t>Không quân (p) / chiến dịch(c)</w:t>
      </w:r>
    </w:p>
    <w:p w:rsidR="000C4A55" w:rsidRPr="0076697D" w:rsidRDefault="000C4A55" w:rsidP="00443149">
      <w:pPr>
        <w:spacing w:line="372" w:lineRule="auto"/>
        <w:ind w:firstLine="720"/>
        <w:contextualSpacing/>
        <w:jc w:val="both"/>
        <w:rPr>
          <w:sz w:val="28"/>
          <w:szCs w:val="28"/>
        </w:rPr>
      </w:pPr>
      <w:r w:rsidRPr="0076697D">
        <w:rPr>
          <w:sz w:val="28"/>
          <w:szCs w:val="28"/>
        </w:rPr>
        <w:lastRenderedPageBreak/>
        <w:t xml:space="preserve">Tóm lại, để sử dụng tốt thuật ngữ quân sự, người phiên dịch phải hiểu được hoàn cảnh công tác, </w:t>
      </w:r>
      <w:r w:rsidRPr="0076697D">
        <w:rPr>
          <w:rStyle w:val="Vnbnnidung2Innghing"/>
          <w:i w:val="0"/>
          <w:color w:val="auto"/>
        </w:rPr>
        <w:t>cơ sở</w:t>
      </w:r>
      <w:r w:rsidRPr="0076697D">
        <w:rPr>
          <w:sz w:val="28"/>
          <w:szCs w:val="28"/>
        </w:rPr>
        <w:t xml:space="preserve"> lí luận về ta, về địch, về địa hình, thời tiết. Đặc biệt phải tránh lối dịch chữ sang chữ, mà phải xác định cho được thuật ngữ tương đương bằng cách đối chiếu nội dung, xác định yếu tố cùng chức năng; đồng thời phải thận trọng khi dùng các thuật ngữ gần nghĩa và cũng cần phải tôn trọng thói quen trong sử dụng thuật ngữ. Để làm tốt được những điều đó, người phiên dịch phải có một trình độ chuyên môn về quân sự, vững vàng về ngoại ngữ và am hiểu về tiếng Việt.</w:t>
      </w:r>
    </w:p>
    <w:p w:rsidR="000C4A55" w:rsidRPr="0076697D" w:rsidRDefault="000C4A55" w:rsidP="00443149">
      <w:pPr>
        <w:pStyle w:val="3"/>
        <w:spacing w:line="372" w:lineRule="auto"/>
      </w:pPr>
      <w:bookmarkStart w:id="272" w:name="_Toc531535531"/>
      <w:bookmarkStart w:id="273" w:name="_Toc531535679"/>
      <w:r w:rsidRPr="0076697D">
        <w:t xml:space="preserve">4.2.5. </w:t>
      </w:r>
      <w:r w:rsidRPr="0076697D">
        <w:rPr>
          <w:spacing w:val="-12"/>
        </w:rPr>
        <w:t>Chỉnh</w:t>
      </w:r>
      <w:r w:rsidRPr="0076697D">
        <w:t xml:space="preserve"> lý từ điển thuật ngữ quân sự tiếng Việt</w:t>
      </w:r>
      <w:bookmarkEnd w:id="272"/>
      <w:bookmarkEnd w:id="273"/>
      <w:r w:rsidRPr="0076697D">
        <w:t xml:space="preserve"> </w:t>
      </w:r>
    </w:p>
    <w:p w:rsidR="005028E3" w:rsidRPr="00443149" w:rsidRDefault="000C4A55" w:rsidP="00443149">
      <w:pPr>
        <w:spacing w:line="372" w:lineRule="auto"/>
        <w:ind w:firstLine="720"/>
        <w:contextualSpacing/>
        <w:jc w:val="both"/>
        <w:rPr>
          <w:spacing w:val="2"/>
          <w:sz w:val="28"/>
          <w:szCs w:val="28"/>
        </w:rPr>
      </w:pPr>
      <w:r w:rsidRPr="00443149">
        <w:rPr>
          <w:spacing w:val="2"/>
          <w:sz w:val="28"/>
          <w:szCs w:val="28"/>
        </w:rPr>
        <w:t xml:space="preserve">Khi chỉnh lý thuật ngữ quân sự tiếng Việt trong từ điển ngoài việc chú ý đến những yêu cầu mà chúng tôi trình bày ở trên cần chú ý đến những hoạt động của thuật ngữ trong giao tiếp quân sự. Bởi một hệ thống từ ngữ chỉ đóng khung tĩnh tại trong lĩnh vực chuyên môn, phản ánh những khái niệm đặc thù quân sự thì sẽ không phát huy hết các sở trường, sở đoản của mình. Cũng giống như các hệ thống từ ngữ khác, thuật ngữ quân sự là sản phẩm của sự phát triển kinh tế, chính trị, ngoại giao, trong đó có khoa học quân sự. Những ảnh hưởng về điều kiện xã hội, nhất là những hoàn cảnh lịch sử trong chiến tranh vệ quốc với một nghệ thuật quân sự đặc biệt, với một lực lượng quân sự đặc biệt, với cả một nền văn hóa đậm đà bẳn sắc dân tộc trong chiến đấu, những thuật ngữ quân sự không chỉ tiếp thu một số lượng lớn các thuật ngữ, các từ ngữ thông thường làm thuật ngữ mà còn cung cấp một số lượng lớn các thuật ngữ quân sự cho ngôn ngữ toàn dân. Có lẽ ít dân tộc nào mà tinh thần dân tộc lại phản ánh sâu sắc trong hệ thuật ngữ quân sự như dân tộc Việt Nam. Vì vậy, trong lúc “cả nước một lòng, toàn dân là lính”, thì thuật ngữ quân sự cũng theo đó mà đi vào đời thường như một lẽ tự nhiên. Và khi thuật ngữ quân sự đi vào hoạt động, chúng sẽ có thêm những nét </w:t>
      </w:r>
      <w:r w:rsidRPr="00443149">
        <w:rPr>
          <w:spacing w:val="2"/>
          <w:sz w:val="28"/>
          <w:szCs w:val="28"/>
        </w:rPr>
        <w:lastRenderedPageBreak/>
        <w:t>nghĩa mới cho  hình thức ngôn ngữ vốn chỉ quen dùng trong lĩnh vực quân sự.</w:t>
      </w:r>
      <w:r w:rsidR="00555B4C" w:rsidRPr="00443149">
        <w:rPr>
          <w:spacing w:val="2"/>
          <w:sz w:val="28"/>
          <w:szCs w:val="28"/>
        </w:rPr>
        <w:t xml:space="preserve"> </w:t>
      </w:r>
      <w:r w:rsidRPr="00443149">
        <w:rPr>
          <w:spacing w:val="2"/>
          <w:sz w:val="28"/>
          <w:szCs w:val="28"/>
        </w:rPr>
        <w:t xml:space="preserve">Vì vậy, theo chúng tôi, công việc chỉnh lý, bổ sung thuật ngữ cho từ điển vẫn còn phải tiếp tục tiến hành. Bên cạnh việc chỉnh lý hình thức ngôn ngữ cũng như nội dung khái niệm quân sự để thuật ngữ chính xác, khoa học, tiện dùng thì việc xem xét nét nghĩa của thuật ngữ trong hoạt động cũng cần được chú ý. </w:t>
      </w:r>
    </w:p>
    <w:p w:rsidR="00443149" w:rsidRDefault="00443149">
      <w:pPr>
        <w:spacing w:after="200" w:line="276" w:lineRule="auto"/>
        <w:rPr>
          <w:sz w:val="28"/>
          <w:szCs w:val="28"/>
        </w:rPr>
      </w:pPr>
      <w:bookmarkStart w:id="274" w:name="_Toc512927518"/>
      <w:bookmarkStart w:id="275" w:name="_Toc531535532"/>
      <w:bookmarkStart w:id="276" w:name="_Toc531535680"/>
      <w:r>
        <w:rPr>
          <w:sz w:val="28"/>
          <w:szCs w:val="28"/>
        </w:rPr>
        <w:br w:type="page"/>
      </w:r>
    </w:p>
    <w:p w:rsidR="000C4A55" w:rsidRPr="0076697D" w:rsidRDefault="000C4A55" w:rsidP="00443149">
      <w:pPr>
        <w:pStyle w:val="1"/>
        <w:rPr>
          <w:lang w:val="vi-VN"/>
        </w:rPr>
      </w:pPr>
      <w:r w:rsidRPr="0076697D">
        <w:lastRenderedPageBreak/>
        <w:t xml:space="preserve">Tiểu kết </w:t>
      </w:r>
      <w:bookmarkEnd w:id="274"/>
      <w:r w:rsidRPr="0076697D">
        <w:rPr>
          <w:lang w:val="vi-VN"/>
        </w:rPr>
        <w:t>chương 4</w:t>
      </w:r>
      <w:bookmarkEnd w:id="275"/>
      <w:bookmarkEnd w:id="276"/>
    </w:p>
    <w:p w:rsidR="000C4A55" w:rsidRPr="00443149" w:rsidRDefault="000C4A55" w:rsidP="009E39BA">
      <w:pPr>
        <w:spacing w:line="360" w:lineRule="auto"/>
        <w:ind w:firstLine="720"/>
        <w:contextualSpacing/>
        <w:jc w:val="both"/>
        <w:rPr>
          <w:spacing w:val="4"/>
          <w:sz w:val="28"/>
          <w:szCs w:val="28"/>
          <w:lang w:val="vi-VN"/>
        </w:rPr>
      </w:pPr>
      <w:r w:rsidRPr="00443149">
        <w:rPr>
          <w:spacing w:val="4"/>
          <w:sz w:val="28"/>
          <w:szCs w:val="28"/>
          <w:lang w:val="vi-VN"/>
        </w:rPr>
        <w:t xml:space="preserve">Ở chương 4, chúng tôi xem xét thực trạng sử dụng thuật ngữ quân sự tiếng Việt hiện nay ở các mặt hoạt động quân sự, trong từ điển, trong dịch thuật, trong đối chiếu thuật ngữ quân sự. Kết quả khảo sát cho thấy khi được sử dụng, thuật ngữ quân sự vẫn còn tồn tại nhiều điểm bất cập như chưa thống nhất trong sử dụng thuật ngữ tương tự, thuật ngữ đồng </w:t>
      </w:r>
      <w:r w:rsidR="00255455" w:rsidRPr="00443149">
        <w:rPr>
          <w:spacing w:val="4"/>
          <w:sz w:val="28"/>
          <w:szCs w:val="28"/>
        </w:rPr>
        <w:t>nghĩa</w:t>
      </w:r>
      <w:r w:rsidRPr="00443149">
        <w:rPr>
          <w:spacing w:val="4"/>
          <w:sz w:val="28"/>
          <w:szCs w:val="28"/>
          <w:lang w:val="vi-VN"/>
        </w:rPr>
        <w:t>, thuật ngữ vay mượn, thuật ngữ có hư từ, đặc biệt khi đối chiếu và dịch thuật vẫn chưa có sự xem xét kĩ lưỡng những vấn đề về ngữ nghĩa.</w:t>
      </w:r>
      <w:r w:rsidRPr="00443149">
        <w:rPr>
          <w:spacing w:val="4"/>
          <w:sz w:val="28"/>
          <w:szCs w:val="28"/>
        </w:rPr>
        <w:t xml:space="preserve"> Vì vậy, việc phân tích đặc điểm ngữ nghĩa của thuật ngữ</w:t>
      </w:r>
      <w:r w:rsidR="00255455" w:rsidRPr="00443149">
        <w:rPr>
          <w:spacing w:val="4"/>
          <w:sz w:val="28"/>
          <w:szCs w:val="28"/>
        </w:rPr>
        <w:t xml:space="preserve"> là căn cứ quan trọng </w:t>
      </w:r>
      <w:r w:rsidRPr="00443149">
        <w:rPr>
          <w:spacing w:val="4"/>
          <w:sz w:val="28"/>
          <w:szCs w:val="28"/>
        </w:rPr>
        <w:t xml:space="preserve">dẫn đến quyết định lựa chọn sử dụng thuật ngữ nào trong những thuật ngữ có hư từ, thuật ngữ có yếu tố tương tự, thuật ngữ vay mượn hay thuật ngữ đồng </w:t>
      </w:r>
      <w:r w:rsidR="00255455" w:rsidRPr="00443149">
        <w:rPr>
          <w:spacing w:val="4"/>
          <w:sz w:val="28"/>
          <w:szCs w:val="28"/>
        </w:rPr>
        <w:t>nghĩa</w:t>
      </w:r>
      <w:r w:rsidR="004F2217" w:rsidRPr="00443149">
        <w:rPr>
          <w:spacing w:val="4"/>
          <w:sz w:val="28"/>
          <w:szCs w:val="28"/>
        </w:rPr>
        <w:t xml:space="preserve">. </w:t>
      </w:r>
      <w:r w:rsidRPr="00443149">
        <w:rPr>
          <w:spacing w:val="4"/>
          <w:sz w:val="28"/>
          <w:szCs w:val="28"/>
        </w:rPr>
        <w:t>Và chúng ta cũng chỉ nên sử dụng thuật ngữ phù hợp với hoàn cảnh giao tiếp quân sự chứ không nên băn khoăn quá nhiều về việc nên lựa chọn thuật ngữ thuần Việt hay thuật ngữ có nguồn gốc Hán.</w:t>
      </w:r>
      <w:r w:rsidR="00E315F8" w:rsidRPr="00443149">
        <w:rPr>
          <w:spacing w:val="4"/>
          <w:sz w:val="28"/>
          <w:szCs w:val="28"/>
        </w:rPr>
        <w:t xml:space="preserve"> </w:t>
      </w:r>
      <w:r w:rsidRPr="00443149">
        <w:rPr>
          <w:spacing w:val="4"/>
          <w:sz w:val="28"/>
          <w:szCs w:val="28"/>
        </w:rPr>
        <w:t>Nói cách khác, đ</w:t>
      </w:r>
      <w:r w:rsidRPr="00443149">
        <w:rPr>
          <w:spacing w:val="4"/>
          <w:sz w:val="28"/>
          <w:szCs w:val="28"/>
          <w:lang w:val="vi-VN"/>
        </w:rPr>
        <w:t xml:space="preserve">ứng trước thực trạng </w:t>
      </w:r>
      <w:r w:rsidRPr="00443149">
        <w:rPr>
          <w:spacing w:val="4"/>
          <w:sz w:val="28"/>
          <w:szCs w:val="28"/>
        </w:rPr>
        <w:t xml:space="preserve">sử dụng thuật ngữ hiện nay </w:t>
      </w:r>
      <w:r w:rsidRPr="00443149">
        <w:rPr>
          <w:spacing w:val="4"/>
          <w:sz w:val="28"/>
          <w:szCs w:val="28"/>
          <w:lang w:val="vi-VN"/>
        </w:rPr>
        <w:t xml:space="preserve">cần sử dụng thuật ngữ quân sự theo những tiêu chuẩn của thuật ngữ nói chung và tiêu chuẩn của thuật ngữ quân sự nói riêng. Sự hài hòa giữa hai yêu cầu này rất cần thiết với người sử dụng thuật ngữ. Đồng thời cần căn cứ vào ngữ nghĩa và cấu tạo của từng thuật ngữ trong những trường hợp cụ thể để chuẩn hóa và sử dụng thuật ngữ cho phù hợp. Tất nhiên, việc hướng tới những chuẩn chung của Việt Nam và thế giới là xu hướng lý tưởng nhưng cũng không vì thế mà không xem xét đến những ảnh hưởng của hoạt động quân sự </w:t>
      </w:r>
      <w:r w:rsidRPr="00443149">
        <w:rPr>
          <w:spacing w:val="4"/>
          <w:sz w:val="28"/>
          <w:szCs w:val="28"/>
        </w:rPr>
        <w:t>cho</w:t>
      </w:r>
      <w:r w:rsidRPr="00443149">
        <w:rPr>
          <w:spacing w:val="4"/>
          <w:sz w:val="28"/>
          <w:szCs w:val="28"/>
          <w:lang w:val="vi-VN"/>
        </w:rPr>
        <w:t xml:space="preserve"> cách đặt và chỉnh lý thuật ngữ quân sự.</w:t>
      </w:r>
      <w:r w:rsidR="00555B4C" w:rsidRPr="00443149">
        <w:rPr>
          <w:spacing w:val="4"/>
          <w:sz w:val="28"/>
          <w:szCs w:val="28"/>
        </w:rPr>
        <w:t xml:space="preserve"> </w:t>
      </w:r>
      <w:r w:rsidRPr="00443149">
        <w:rPr>
          <w:spacing w:val="4"/>
          <w:sz w:val="28"/>
          <w:szCs w:val="28"/>
        </w:rPr>
        <w:t xml:space="preserve">Những phân tích ở chương 4 cũng cho thấy đại bộ phận thuật ngữ quân sự tiếng Việt ngày càng được sử dụng phù hợp với những tiêu chuẩn của thuật ngữ nói chung và thuật ngữ quân sự nói riêng. Việc chỉ ra một trong số ít những trường hợp thuật ngữ sử dụng chưa thật hợp lý chỉ nhằm hướng đến mục đích lý tưởng là làm sao cho bộ phận </w:t>
      </w:r>
      <w:r w:rsidRPr="00443149">
        <w:rPr>
          <w:spacing w:val="4"/>
          <w:sz w:val="28"/>
          <w:szCs w:val="28"/>
        </w:rPr>
        <w:lastRenderedPageBreak/>
        <w:t xml:space="preserve">từ vựng này thật sự trong sáng khi thực hiện chức năng làm phương tiện ngôn ngữ diễn đạt tri thức khoa học đảm bảo xứng tầm với sự phát triển của quân đội ngày càng chính qui, tinh nhuệ và từng bước hiện đại. </w:t>
      </w:r>
    </w:p>
    <w:p w:rsidR="00443149" w:rsidRDefault="000C4A55" w:rsidP="004F2217">
      <w:pPr>
        <w:pStyle w:val="Heading1"/>
        <w:spacing w:before="0" w:line="360" w:lineRule="auto"/>
        <w:ind w:firstLine="720"/>
        <w:jc w:val="left"/>
        <w:rPr>
          <w:rFonts w:ascii="Times New Roman" w:hAnsi="Times New Roman"/>
          <w:sz w:val="28"/>
          <w:szCs w:val="28"/>
        </w:rPr>
      </w:pPr>
      <w:r w:rsidRPr="0076697D">
        <w:rPr>
          <w:rFonts w:ascii="Times New Roman" w:hAnsi="Times New Roman"/>
          <w:sz w:val="28"/>
          <w:szCs w:val="28"/>
          <w:lang w:val="vi-VN"/>
        </w:rPr>
        <w:t xml:space="preserve">      </w:t>
      </w:r>
      <w:bookmarkStart w:id="277" w:name="_Toc512927519"/>
      <w:r w:rsidRPr="0076697D">
        <w:rPr>
          <w:rFonts w:ascii="Times New Roman" w:hAnsi="Times New Roman"/>
          <w:sz w:val="28"/>
          <w:szCs w:val="28"/>
        </w:rPr>
        <w:t xml:space="preserve">           </w:t>
      </w:r>
      <w:bookmarkStart w:id="278" w:name="_Toc531535533"/>
      <w:bookmarkStart w:id="279" w:name="_Toc531535681"/>
      <w:r w:rsidR="004F2217" w:rsidRPr="0076697D">
        <w:rPr>
          <w:rFonts w:ascii="Times New Roman" w:hAnsi="Times New Roman"/>
          <w:sz w:val="28"/>
          <w:szCs w:val="28"/>
        </w:rPr>
        <w:t xml:space="preserve">                      </w:t>
      </w:r>
    </w:p>
    <w:p w:rsidR="00443149" w:rsidRDefault="00443149">
      <w:pPr>
        <w:spacing w:after="200" w:line="276" w:lineRule="auto"/>
        <w:rPr>
          <w:rFonts w:eastAsia="SimSun"/>
          <w:b/>
          <w:bCs/>
          <w:sz w:val="28"/>
          <w:szCs w:val="28"/>
        </w:rPr>
      </w:pPr>
      <w:r>
        <w:rPr>
          <w:sz w:val="28"/>
          <w:szCs w:val="28"/>
        </w:rPr>
        <w:br w:type="page"/>
      </w:r>
    </w:p>
    <w:p w:rsidR="000C4A55" w:rsidRPr="0076697D" w:rsidRDefault="000C4A55" w:rsidP="00443149">
      <w:pPr>
        <w:pStyle w:val="1"/>
      </w:pPr>
      <w:r w:rsidRPr="0076697D">
        <w:rPr>
          <w:lang w:val="vi-VN"/>
        </w:rPr>
        <w:lastRenderedPageBreak/>
        <w:t xml:space="preserve">KẾT </w:t>
      </w:r>
      <w:r w:rsidRPr="0076697D">
        <w:t>LUẬN</w:t>
      </w:r>
      <w:bookmarkEnd w:id="277"/>
      <w:bookmarkEnd w:id="278"/>
      <w:bookmarkEnd w:id="279"/>
      <w:r w:rsidRPr="0076697D">
        <w:rPr>
          <w:lang w:val="vi-VN"/>
        </w:rPr>
        <w:t xml:space="preserve"> </w:t>
      </w:r>
    </w:p>
    <w:p w:rsidR="000C4A55" w:rsidRPr="0076697D" w:rsidRDefault="000C4A55" w:rsidP="00555B4C">
      <w:pPr>
        <w:spacing w:line="360" w:lineRule="auto"/>
        <w:ind w:firstLine="720"/>
        <w:contextualSpacing/>
        <w:jc w:val="both"/>
        <w:rPr>
          <w:sz w:val="28"/>
          <w:szCs w:val="28"/>
        </w:rPr>
      </w:pPr>
      <w:r w:rsidRPr="0076697D">
        <w:rPr>
          <w:spacing w:val="-2"/>
          <w:sz w:val="28"/>
          <w:szCs w:val="28"/>
          <w:lang w:val="vi-VN"/>
        </w:rPr>
        <w:t xml:space="preserve">Khảo sát 3216 thuật ngữ quân sự trên các đặc điểm cấu tạo, định danh và cách sử dụng, kết quả thu được cụ thể: </w:t>
      </w:r>
      <w:r w:rsidRPr="0076697D">
        <w:rPr>
          <w:sz w:val="28"/>
          <w:szCs w:val="28"/>
          <w:lang w:val="vi-VN"/>
        </w:rPr>
        <w:t>Về mặt cấu tạo, thuật ngữ quân sự có các kiểu thuật ngữ một yếu tố, hai yếu tố, ba yếu tố, bốn yếu tố</w:t>
      </w:r>
      <w:r w:rsidR="00555B4C" w:rsidRPr="0076697D">
        <w:rPr>
          <w:sz w:val="28"/>
          <w:szCs w:val="28"/>
          <w:lang w:val="vi-VN"/>
        </w:rPr>
        <w:t xml:space="preserve"> và thuật ngữ có yếu tố hư từ.</w:t>
      </w:r>
      <w:r w:rsidR="00555B4C" w:rsidRPr="0076697D">
        <w:rPr>
          <w:sz w:val="28"/>
          <w:szCs w:val="28"/>
        </w:rPr>
        <w:t xml:space="preserve"> </w:t>
      </w:r>
      <w:r w:rsidRPr="0076697D">
        <w:rPr>
          <w:sz w:val="28"/>
          <w:szCs w:val="28"/>
          <w:lang w:val="vi-VN"/>
        </w:rPr>
        <w:t>Số thuật ngữ một yếu tố là 1129/3216, chiếm 35%. Số thuật ngữ hai yếu tố là 1069/3216, chiếm 33,2%. Số thuật ngữ ba yếu tố là 638/3216, chiếm 20%. Số thuật ngữ bốn yếu tố là 165/3216, chiếm 5%. Kết quả phân loại chỉ ra rằng số lượng thuật ngữ có cấu tạo từ một đến ba yếu tố chiếm đại bộ phận trong thành phần thuật ngữ quân sự tiếng Việt. Trong đó thuật ngữ có cấu tạo hai yếu tố chiếm số lượng nhiều nhất, số thuật ngữ một yếu tố đứng vị trí thứ hai, sau đó là thuật ngữ có cấu tạo ba yếu tố. Điều này chứng tỏ thuật ngữ quân sự tiếng Việt đã tương đối đảm bảo được tính ngắn gọn, chặt chẽ về cấu trúc, một yêu cầu của thuật ngữ nói chung.</w:t>
      </w:r>
    </w:p>
    <w:p w:rsidR="000C4A55" w:rsidRPr="0076697D" w:rsidRDefault="000C4A55" w:rsidP="004F2217">
      <w:pPr>
        <w:spacing w:line="353" w:lineRule="auto"/>
        <w:ind w:firstLine="720"/>
        <w:contextualSpacing/>
        <w:jc w:val="both"/>
        <w:rPr>
          <w:b/>
          <w:spacing w:val="6"/>
          <w:sz w:val="28"/>
          <w:szCs w:val="28"/>
        </w:rPr>
      </w:pPr>
      <w:r w:rsidRPr="0076697D">
        <w:rPr>
          <w:spacing w:val="2"/>
          <w:sz w:val="28"/>
          <w:szCs w:val="28"/>
        </w:rPr>
        <w:t xml:space="preserve">Trong thành phần của hệ thuật ngữ quan sự tiếng Việt có số lượng đáng kể (215 đơn vị) các thuật ngữ có yếu tố hư từ. Và những thuật ngữ này xuất hiện chủ yếu trong lĩnh vực phòng không - không quân, pháo binh. Đây là điểm riêng biệt của thuật ngữ quân sự tiếng Việt bởi thông thường hư từ không có ý nghĩa từ vựng và khi một cụm từ có hư từ thì quan hệ ngữ pháp của chúng rất lỏng lẻo không phù hợp với yêu cầu thể hiện khái niệm trong thuật ngữ. Nhưng với các thuật ngữ quân sự, hư từ lại trở nên hữu ích khi phân biệt tính cá thể, cụ thể của các sự vật quân sự được định danh. Thiếu nó, thuật ngữ quân sự không thể chuyển tải đầy đủ thông tin quân sự cần diễn đạt, nhất là những thông tin về phương tiện, mục đích, phạm vi,... Vì vậy, khi tìm hiểu lĩnh vực cấu tạo của thuật ngữ quân sự tiếng Việt, chúng tôi có dành một số trang nhất định để miêu tả 215 thuật ngữ quân sự có yếu tố hư từ và xếp nó vào một loại thuật ngữ chia theo cấu tạo cùng với những loại thuật ngữ một yếu tố, hai yếu tố, ba yếu tố và bốn yếu tố. Nhìn bề ngoài </w:t>
      </w:r>
      <w:r w:rsidRPr="0076697D">
        <w:rPr>
          <w:spacing w:val="2"/>
          <w:sz w:val="28"/>
          <w:szCs w:val="28"/>
        </w:rPr>
        <w:lastRenderedPageBreak/>
        <w:t>cách phân loại như vậy sẽ làm cho kiểu thuật ngữ này trở nên lạc lõng, không cùng hệ thống. Nhưng như trên đã trình bày, cách phân loại này nhằm mục đích đề cao vai trò quan trọng không thể thiếu của hư từ trong cấu tạo thuật ngữ quân sự tiếng Việt.</w:t>
      </w:r>
      <w:r w:rsidR="004F2217" w:rsidRPr="0076697D">
        <w:rPr>
          <w:spacing w:val="2"/>
          <w:sz w:val="28"/>
          <w:szCs w:val="28"/>
        </w:rPr>
        <w:t xml:space="preserve"> </w:t>
      </w:r>
      <w:r w:rsidRPr="0076697D">
        <w:rPr>
          <w:sz w:val="28"/>
          <w:szCs w:val="28"/>
          <w:lang w:val="vi-VN"/>
        </w:rPr>
        <w:t xml:space="preserve">Về quan hệ giữa các yếu tố trong thuật ngữ, tuyệt đại đa số thuật ngữ quân sự tiếng Việt có quan hệ chính phụ. Trong số 3216 thuật ngữ thống kê </w:t>
      </w:r>
      <w:r w:rsidRPr="0076697D">
        <w:rPr>
          <w:spacing w:val="6"/>
          <w:sz w:val="28"/>
          <w:szCs w:val="28"/>
        </w:rPr>
        <w:t xml:space="preserve">có 1096 thuật ngữ là từ ghép và chỉ có 15/1096 đơn vị </w:t>
      </w:r>
      <w:r w:rsidRPr="0076697D">
        <w:rPr>
          <w:spacing w:val="6"/>
          <w:sz w:val="28"/>
          <w:szCs w:val="28"/>
          <w:lang w:val="vi-VN"/>
        </w:rPr>
        <w:t xml:space="preserve">là từ ghép </w:t>
      </w:r>
      <w:r w:rsidRPr="0076697D">
        <w:rPr>
          <w:spacing w:val="6"/>
          <w:sz w:val="28"/>
          <w:szCs w:val="28"/>
        </w:rPr>
        <w:t xml:space="preserve">có quan hệ </w:t>
      </w:r>
      <w:r w:rsidRPr="0076697D">
        <w:rPr>
          <w:spacing w:val="6"/>
          <w:sz w:val="28"/>
          <w:szCs w:val="28"/>
          <w:lang w:val="vi-VN"/>
        </w:rPr>
        <w:t>đẳng lập.</w:t>
      </w:r>
      <w:r w:rsidRPr="0076697D">
        <w:rPr>
          <w:spacing w:val="6"/>
          <w:sz w:val="28"/>
          <w:szCs w:val="28"/>
        </w:rPr>
        <w:t xml:space="preserve"> </w:t>
      </w:r>
      <w:r w:rsidRPr="0076697D">
        <w:rPr>
          <w:spacing w:val="6"/>
          <w:sz w:val="28"/>
          <w:szCs w:val="28"/>
          <w:lang w:val="vi-VN"/>
        </w:rPr>
        <w:t xml:space="preserve">Ví dụ: </w:t>
      </w:r>
      <w:r w:rsidRPr="0076697D">
        <w:rPr>
          <w:i/>
          <w:spacing w:val="6"/>
          <w:sz w:val="28"/>
          <w:szCs w:val="28"/>
          <w:lang w:val="vi-VN"/>
        </w:rPr>
        <w:t>co cụm, bao vây, bom mìn, súng đạn, bom đạn, binh lính</w:t>
      </w:r>
      <w:r w:rsidRPr="0076697D">
        <w:rPr>
          <w:i/>
          <w:spacing w:val="6"/>
          <w:sz w:val="28"/>
          <w:szCs w:val="28"/>
        </w:rPr>
        <w:t>,</w:t>
      </w:r>
      <w:r w:rsidRPr="0076697D">
        <w:rPr>
          <w:i/>
          <w:spacing w:val="6"/>
          <w:sz w:val="28"/>
          <w:szCs w:val="28"/>
          <w:lang w:val="vi-VN"/>
        </w:rPr>
        <w:t xml:space="preserve">... </w:t>
      </w:r>
      <w:r w:rsidRPr="0076697D">
        <w:rPr>
          <w:spacing w:val="6"/>
          <w:sz w:val="28"/>
          <w:szCs w:val="28"/>
        </w:rPr>
        <w:t xml:space="preserve">Còn lại 1081/1096 đơn vị từ ghép có quan hệ chính phụ. </w:t>
      </w:r>
      <w:r w:rsidRPr="0076697D">
        <w:rPr>
          <w:spacing w:val="6"/>
          <w:sz w:val="28"/>
          <w:szCs w:val="28"/>
          <w:lang w:val="vi-VN"/>
        </w:rPr>
        <w:t>100%</w:t>
      </w:r>
      <w:r w:rsidRPr="0076697D">
        <w:rPr>
          <w:spacing w:val="6"/>
          <w:sz w:val="28"/>
          <w:szCs w:val="28"/>
        </w:rPr>
        <w:t xml:space="preserve">, các thuật ngữ cụm từ từ hai đến bốn yếu tố có quan hệ </w:t>
      </w:r>
      <w:r w:rsidRPr="0076697D">
        <w:rPr>
          <w:spacing w:val="6"/>
          <w:sz w:val="28"/>
          <w:szCs w:val="28"/>
          <w:lang w:val="vi-VN"/>
        </w:rPr>
        <w:t>chính phụ.</w:t>
      </w:r>
      <w:r w:rsidRPr="0076697D">
        <w:rPr>
          <w:sz w:val="28"/>
          <w:szCs w:val="28"/>
          <w:lang w:val="vi-VN"/>
        </w:rPr>
        <w:t xml:space="preserve"> Với các thuật ngữ một yếu tố, số lượng thuật ngữ là từ đơn rất ít: 33/1129, chiếm 3%. </w:t>
      </w:r>
      <w:r w:rsidRPr="0076697D">
        <w:rPr>
          <w:sz w:val="28"/>
          <w:szCs w:val="28"/>
        </w:rPr>
        <w:t xml:space="preserve">Còn lại </w:t>
      </w:r>
      <w:r w:rsidRPr="0076697D">
        <w:rPr>
          <w:sz w:val="28"/>
          <w:szCs w:val="28"/>
          <w:lang w:val="vi-VN"/>
        </w:rPr>
        <w:t>10</w:t>
      </w:r>
      <w:r w:rsidRPr="0076697D">
        <w:rPr>
          <w:sz w:val="28"/>
          <w:szCs w:val="28"/>
        </w:rPr>
        <w:t>96</w:t>
      </w:r>
      <w:r w:rsidRPr="0076697D">
        <w:rPr>
          <w:sz w:val="28"/>
          <w:szCs w:val="28"/>
          <w:lang w:val="vi-VN"/>
        </w:rPr>
        <w:t>/1129</w:t>
      </w:r>
      <w:r w:rsidRPr="0076697D">
        <w:rPr>
          <w:sz w:val="28"/>
          <w:szCs w:val="28"/>
        </w:rPr>
        <w:t xml:space="preserve"> là từ ghép</w:t>
      </w:r>
      <w:r w:rsidR="004F2217" w:rsidRPr="0076697D">
        <w:rPr>
          <w:sz w:val="28"/>
          <w:szCs w:val="28"/>
          <w:lang w:val="vi-VN"/>
        </w:rPr>
        <w:t>, chiếm 97%.</w:t>
      </w:r>
      <w:r w:rsidR="004F2217" w:rsidRPr="0076697D">
        <w:rPr>
          <w:sz w:val="28"/>
          <w:szCs w:val="28"/>
        </w:rPr>
        <w:t xml:space="preserve"> </w:t>
      </w:r>
      <w:r w:rsidRPr="0076697D">
        <w:rPr>
          <w:sz w:val="28"/>
          <w:szCs w:val="28"/>
          <w:lang w:val="vi-VN"/>
        </w:rPr>
        <w:t>Thuật ngữ quân sự sử dụng từ loại danh từ, cụm danh từ là phạm trù chính để gọi tên các sự vật hiện tượng trong lĩnh vực quân sự. Đây là đặc điểm rất phù hợp với định danh thuật ngữ ở phương diện hệ thống.</w:t>
      </w:r>
      <w:r w:rsidR="004F2217" w:rsidRPr="0076697D">
        <w:rPr>
          <w:sz w:val="28"/>
          <w:szCs w:val="28"/>
        </w:rPr>
        <w:t xml:space="preserve"> </w:t>
      </w:r>
      <w:r w:rsidRPr="0076697D">
        <w:rPr>
          <w:spacing w:val="-2"/>
          <w:sz w:val="28"/>
          <w:szCs w:val="28"/>
        </w:rPr>
        <w:t>Về mặt định danh, c</w:t>
      </w:r>
      <w:r w:rsidRPr="0076697D">
        <w:rPr>
          <w:spacing w:val="-2"/>
          <w:sz w:val="28"/>
          <w:szCs w:val="28"/>
          <w:lang w:val="vi-VN"/>
        </w:rPr>
        <w:t xml:space="preserve">ó 8 phạm trù định danh theo các mô hình được xác định ở những thuật ngữ thứ cấp là: </w:t>
      </w:r>
      <w:r w:rsidRPr="0076697D">
        <w:rPr>
          <w:i/>
          <w:spacing w:val="-2"/>
          <w:sz w:val="28"/>
          <w:szCs w:val="28"/>
          <w:lang w:val="vi-VN"/>
        </w:rPr>
        <w:t>Thuật ngữ chỉ hành động quân sự; Thuật ngữ chỉ vũ khí, khí tài quân sự; Thuật ngữ chỉ con người quân đội; Thuật ngữ chỉ phương thức, thủ đoạn chiến đấu; Thuật ngữ chỉ không gian tác chiến; Thuật ngữ chỉ lĩnh vực khoa học quân sự; Thuật ngữ chỉ công tác chỉ huy; Thuật ngữ chỉ lực lượng quân sự.</w:t>
      </w:r>
      <w:r w:rsidR="00555B4C" w:rsidRPr="0076697D">
        <w:rPr>
          <w:i/>
          <w:spacing w:val="-2"/>
          <w:sz w:val="28"/>
          <w:szCs w:val="28"/>
        </w:rPr>
        <w:t xml:space="preserve"> </w:t>
      </w:r>
      <w:r w:rsidRPr="0076697D">
        <w:rPr>
          <w:sz w:val="28"/>
          <w:szCs w:val="28"/>
          <w:lang w:val="vi-VN"/>
        </w:rPr>
        <w:t xml:space="preserve">Các đặc trưng được lựa chọn làm cơ sở định danh tạo thành hình thái bên trong của thuật ngữ có số lượng lớn là: thuật ngữ chỉ vũ khí, khí tài có số lượng lớn nhất 534 đơn vị, tiếp theo là các thuật ngữ chỉ hành động quân sự 383 đơn vị, xếp thứ ba là các thuật ngữ chỉ lực lượng quân sự 349 đơn vị, xếp thứ tư là các thuật ngữ chỉ phương thức, thủ đoạn quân sự 344 đơn vị... </w:t>
      </w:r>
      <w:r w:rsidRPr="0076697D">
        <w:rPr>
          <w:spacing w:val="-2"/>
          <w:sz w:val="28"/>
          <w:szCs w:val="28"/>
          <w:lang w:val="vi-VN"/>
        </w:rPr>
        <w:t xml:space="preserve">Có 10 đặc trưng khu biệt được lựa chọn làm cơ sở định danh và các đặc trưng có tần số xuất hiện phổ biến là </w:t>
      </w:r>
      <w:r w:rsidRPr="0076697D">
        <w:rPr>
          <w:i/>
          <w:spacing w:val="-2"/>
          <w:sz w:val="28"/>
          <w:szCs w:val="28"/>
          <w:lang w:val="vi-VN"/>
        </w:rPr>
        <w:t>chức năng, nhiệm vụ</w:t>
      </w:r>
      <w:r w:rsidRPr="0076697D">
        <w:rPr>
          <w:spacing w:val="-2"/>
          <w:sz w:val="28"/>
          <w:szCs w:val="28"/>
          <w:lang w:val="vi-VN"/>
        </w:rPr>
        <w:t>: 1067/2352 lần, chiếm 45,3%.</w:t>
      </w:r>
      <w:r w:rsidRPr="0076697D">
        <w:rPr>
          <w:i/>
          <w:spacing w:val="-2"/>
          <w:sz w:val="28"/>
          <w:szCs w:val="28"/>
          <w:lang w:val="vi-VN"/>
        </w:rPr>
        <w:t xml:space="preserve"> </w:t>
      </w:r>
      <w:r w:rsidRPr="0076697D">
        <w:rPr>
          <w:spacing w:val="-2"/>
          <w:sz w:val="28"/>
          <w:szCs w:val="28"/>
          <w:lang w:val="vi-VN"/>
        </w:rPr>
        <w:t xml:space="preserve">Xếp thứ hai là đặc trưng </w:t>
      </w:r>
      <w:r w:rsidRPr="0076697D">
        <w:rPr>
          <w:i/>
          <w:spacing w:val="-2"/>
          <w:sz w:val="28"/>
          <w:szCs w:val="28"/>
          <w:lang w:val="vi-VN"/>
        </w:rPr>
        <w:t>đặc điểm</w:t>
      </w:r>
      <w:r w:rsidRPr="0076697D">
        <w:rPr>
          <w:spacing w:val="-2"/>
          <w:sz w:val="28"/>
          <w:szCs w:val="28"/>
          <w:lang w:val="vi-VN"/>
        </w:rPr>
        <w:t xml:space="preserve">: 475/2352 lần, chiếm 20% . Xếp thứ ba là </w:t>
      </w:r>
      <w:r w:rsidRPr="0076697D">
        <w:rPr>
          <w:i/>
          <w:spacing w:val="-2"/>
          <w:sz w:val="28"/>
          <w:szCs w:val="28"/>
          <w:lang w:val="vi-VN"/>
        </w:rPr>
        <w:t>phạm vi và tính năng, tác dụng</w:t>
      </w:r>
      <w:r w:rsidRPr="0076697D">
        <w:rPr>
          <w:spacing w:val="-2"/>
          <w:sz w:val="28"/>
          <w:szCs w:val="28"/>
          <w:lang w:val="vi-VN"/>
        </w:rPr>
        <w:t xml:space="preserve">: </w:t>
      </w:r>
      <w:r w:rsidRPr="0076697D">
        <w:rPr>
          <w:i/>
          <w:spacing w:val="-2"/>
          <w:sz w:val="28"/>
          <w:szCs w:val="28"/>
          <w:lang w:val="vi-VN"/>
        </w:rPr>
        <w:t xml:space="preserve">263/2352, chiếm11%. </w:t>
      </w:r>
      <w:r w:rsidRPr="0076697D">
        <w:rPr>
          <w:spacing w:val="-2"/>
          <w:sz w:val="28"/>
          <w:szCs w:val="28"/>
          <w:lang w:val="vi-VN"/>
        </w:rPr>
        <w:t xml:space="preserve">Xếp thứ tư là </w:t>
      </w:r>
      <w:r w:rsidRPr="0076697D">
        <w:rPr>
          <w:i/>
          <w:spacing w:val="-2"/>
          <w:sz w:val="28"/>
          <w:szCs w:val="28"/>
          <w:lang w:val="vi-VN"/>
        </w:rPr>
        <w:t>đối tượng</w:t>
      </w:r>
      <w:r w:rsidRPr="0076697D">
        <w:rPr>
          <w:spacing w:val="-2"/>
          <w:sz w:val="28"/>
          <w:szCs w:val="28"/>
          <w:lang w:val="vi-VN"/>
        </w:rPr>
        <w:t xml:space="preserve">: </w:t>
      </w:r>
      <w:r w:rsidRPr="0076697D">
        <w:rPr>
          <w:spacing w:val="-2"/>
          <w:sz w:val="28"/>
          <w:szCs w:val="28"/>
          <w:lang w:val="vi-VN"/>
        </w:rPr>
        <w:lastRenderedPageBreak/>
        <w:t>196/2352 lần, chiếm 8,3%.</w:t>
      </w:r>
      <w:r w:rsidRPr="0076697D">
        <w:rPr>
          <w:spacing w:val="-2"/>
          <w:sz w:val="28"/>
          <w:szCs w:val="28"/>
        </w:rPr>
        <w:t xml:space="preserve"> Trong số những đặc trưng được lựa chọn làm cơ sở định danh, </w:t>
      </w:r>
      <w:r w:rsidRPr="0076697D">
        <w:rPr>
          <w:i/>
          <w:spacing w:val="-2"/>
          <w:sz w:val="28"/>
          <w:szCs w:val="28"/>
        </w:rPr>
        <w:t>chức năng, nhiệm vụ</w:t>
      </w:r>
      <w:r w:rsidRPr="0076697D">
        <w:rPr>
          <w:spacing w:val="-2"/>
          <w:sz w:val="28"/>
          <w:szCs w:val="28"/>
        </w:rPr>
        <w:t xml:space="preserve"> của con người quân đội và </w:t>
      </w:r>
      <w:r w:rsidRPr="0076697D">
        <w:rPr>
          <w:i/>
          <w:spacing w:val="-2"/>
          <w:sz w:val="28"/>
          <w:szCs w:val="28"/>
        </w:rPr>
        <w:t>tính năng, tác dụng</w:t>
      </w:r>
      <w:r w:rsidRPr="0076697D">
        <w:rPr>
          <w:spacing w:val="-2"/>
          <w:sz w:val="28"/>
          <w:szCs w:val="28"/>
        </w:rPr>
        <w:t xml:space="preserve"> của các loại vũ khí được lựa chọn với tần xuất cao nhất. Điều này tồn tại như một đặc tính hiển nhiên đánh giá hai đối tượng cốt lõi của quân đội: </w:t>
      </w:r>
      <w:r w:rsidRPr="0076697D">
        <w:rPr>
          <w:i/>
          <w:spacing w:val="-2"/>
          <w:sz w:val="28"/>
          <w:szCs w:val="28"/>
        </w:rPr>
        <w:t xml:space="preserve">người và súng, </w:t>
      </w:r>
      <w:r w:rsidRPr="0076697D">
        <w:rPr>
          <w:spacing w:val="-2"/>
          <w:sz w:val="28"/>
          <w:szCs w:val="28"/>
        </w:rPr>
        <w:t xml:space="preserve">những nhân tố tạo nên sức mạnh của quân đội trong một quốc gia. Sự phân biệt sức mạnh quân đội cũng phụ thuộc vào hai yếu tố này. Vì vậy, những kết quả thống kê của chúng tôi sẽ là gợi mở hữu ích cho công tác tham mưu, chỉ huy cho từng đơn vị, từng phạm vi nghiên cứu khoa học quân sự. Chẳng hạn, để đánh giá sức mạnh hỏa lực của quân đội Nga, nhà nghiên cứu quân sự sẽ tìm kiếm những khác biệt trong sáng chế về </w:t>
      </w:r>
      <w:r w:rsidRPr="0076697D">
        <w:rPr>
          <w:i/>
          <w:spacing w:val="-2"/>
          <w:sz w:val="28"/>
          <w:szCs w:val="28"/>
        </w:rPr>
        <w:t>tính năng, tác dụng</w:t>
      </w:r>
      <w:r w:rsidRPr="0076697D">
        <w:rPr>
          <w:spacing w:val="-2"/>
          <w:sz w:val="28"/>
          <w:szCs w:val="28"/>
        </w:rPr>
        <w:t xml:space="preserve"> của các loại tên lửa S2, S3, S4. Hoặc các quân binh chủng trong quân đội nhân dân Việt Nam sẽ phát huy được sở trường, sở đoản gì khi thực hiện các nhiệm vụ được giao. </w:t>
      </w:r>
      <w:r w:rsidRPr="0076697D">
        <w:rPr>
          <w:spacing w:val="6"/>
          <w:sz w:val="28"/>
          <w:szCs w:val="28"/>
        </w:rPr>
        <w:t xml:space="preserve">Nếu một binh chủng trong quân chủng lục quân thực hiện một </w:t>
      </w:r>
      <w:r w:rsidRPr="0076697D">
        <w:rPr>
          <w:i/>
          <w:spacing w:val="6"/>
          <w:sz w:val="28"/>
          <w:szCs w:val="28"/>
        </w:rPr>
        <w:t>chức năng, nhiệm vụ</w:t>
      </w:r>
      <w:r w:rsidRPr="0076697D">
        <w:rPr>
          <w:spacing w:val="6"/>
          <w:sz w:val="28"/>
          <w:szCs w:val="28"/>
        </w:rPr>
        <w:t xml:space="preserve"> nào đó nhiều lần và thu được thắng lợi lớn thì câu hỏi đặt ra là đó có phải là sở trường của binh chủng đó hay không và nếu phân công </w:t>
      </w:r>
      <w:r w:rsidRPr="0076697D">
        <w:rPr>
          <w:i/>
          <w:spacing w:val="6"/>
          <w:sz w:val="28"/>
          <w:szCs w:val="28"/>
        </w:rPr>
        <w:t>chức năng, nhiệm vụ</w:t>
      </w:r>
      <w:r w:rsidRPr="0076697D">
        <w:rPr>
          <w:spacing w:val="6"/>
          <w:sz w:val="28"/>
          <w:szCs w:val="28"/>
        </w:rPr>
        <w:t xml:space="preserve"> khác thì liệu đơn vị này có khả năng hoàn thành xuất sắc như truyền thống của đơn vị? Trả lời được câu hỏi đó, các nhà quân sự sẽ có căn cứ để xem xét giao nhiệm vụ cho từng cơ quan, đơn vị và từng cá nhân trong quân đội.</w:t>
      </w:r>
    </w:p>
    <w:p w:rsidR="000C4A55" w:rsidRPr="0076697D" w:rsidRDefault="000C4A55" w:rsidP="009E39BA">
      <w:pPr>
        <w:spacing w:line="360" w:lineRule="auto"/>
        <w:ind w:firstLine="720"/>
        <w:contextualSpacing/>
        <w:jc w:val="both"/>
        <w:rPr>
          <w:sz w:val="28"/>
          <w:szCs w:val="28"/>
          <w:lang w:val="vi-VN"/>
        </w:rPr>
      </w:pPr>
      <w:r w:rsidRPr="0076697D">
        <w:rPr>
          <w:sz w:val="28"/>
          <w:szCs w:val="28"/>
          <w:lang w:val="vi-VN"/>
        </w:rPr>
        <w:t>Xét về mặt nội dung biểu đạt, thuật ngữ quân sự tiếng Việt có hai loại. Loại định danh theo kiểu nguyên cấp có số lượng 192/3216 đơn vị chiếm 6%. Loại định danh theo kiểu thứ cấp là những thuật ngữ còn lại, chiếm 94%.</w:t>
      </w:r>
    </w:p>
    <w:p w:rsidR="00D17126" w:rsidRPr="0076697D" w:rsidRDefault="000C4A55" w:rsidP="00D17126">
      <w:pPr>
        <w:spacing w:line="360" w:lineRule="auto"/>
        <w:ind w:firstLine="720"/>
        <w:contextualSpacing/>
        <w:jc w:val="both"/>
        <w:rPr>
          <w:sz w:val="28"/>
          <w:szCs w:val="28"/>
        </w:rPr>
      </w:pPr>
      <w:r w:rsidRPr="0076697D">
        <w:rPr>
          <w:spacing w:val="-6"/>
          <w:sz w:val="28"/>
          <w:szCs w:val="28"/>
          <w:lang w:val="vi-VN"/>
        </w:rPr>
        <w:t xml:space="preserve">Công việc khảo sát thuật ngữ quân sự tiếng Việt ở trên nhằm đến một mục đích cuối cùng là chuẩn hóa và sử dụng </w:t>
      </w:r>
      <w:r w:rsidRPr="0076697D">
        <w:rPr>
          <w:spacing w:val="-6"/>
          <w:sz w:val="28"/>
          <w:szCs w:val="28"/>
        </w:rPr>
        <w:t>chúng</w:t>
      </w:r>
      <w:r w:rsidRPr="0076697D">
        <w:rPr>
          <w:spacing w:val="-6"/>
          <w:sz w:val="28"/>
          <w:szCs w:val="28"/>
          <w:lang w:val="vi-VN"/>
        </w:rPr>
        <w:t xml:space="preserve"> phù hợp với hoàn cảnh giao tiếp. Ở chương 4, chúng tôi đã đưa ra những yêu cầu sử dụng thuật ngữ cụ thể như: sử dụng thuật ngữ đồng biểu vật, sử dụng thuật ngữ quá dài dòng, sử dụng thuật ngữ có yếu tố hư từ, sử dụng những hình thức thuật ngữ tương tự. </w:t>
      </w:r>
      <w:r w:rsidRPr="0076697D">
        <w:rPr>
          <w:spacing w:val="-6"/>
          <w:sz w:val="28"/>
          <w:szCs w:val="28"/>
        </w:rPr>
        <w:t xml:space="preserve">Những đặc trưng về </w:t>
      </w:r>
      <w:r w:rsidRPr="0076697D">
        <w:rPr>
          <w:spacing w:val="-6"/>
          <w:sz w:val="28"/>
          <w:szCs w:val="28"/>
        </w:rPr>
        <w:lastRenderedPageBreak/>
        <w:t>cấu tạo, về định danh và ngữ nghĩa của thuật ngữ quân sự ở trên có giá trị thiết thực cho việc sử dụng thuật ngữ quân mềm dẻo, linh hoạt.</w:t>
      </w:r>
      <w:r w:rsidR="00E75E49" w:rsidRPr="0076697D">
        <w:rPr>
          <w:spacing w:val="-6"/>
          <w:sz w:val="28"/>
          <w:szCs w:val="28"/>
        </w:rPr>
        <w:t xml:space="preserve"> </w:t>
      </w:r>
      <w:r w:rsidRPr="0076697D">
        <w:rPr>
          <w:sz w:val="28"/>
          <w:szCs w:val="28"/>
          <w:lang w:val="vi-VN"/>
        </w:rPr>
        <w:t>Chúng tôi hi vọng những nghiên cứu bước đầu của mình sẽ làm phong phú hơn hệ thống lý luận về thuật ngữ quân sự tiếng Việt, một lĩnh vực chưa được nghiên cứu chuyên sâu, hệ thống. Đồng thời hệ thống ngữ liệu trong luận án cũng góp phần bổ sung vào kết quả nghiên cứu các hệ thuật ngữ khoa học chuyên ngành ở Việt Nam và trên thế giới hiện nay.</w:t>
      </w:r>
      <w:bookmarkStart w:id="280" w:name="_Toc512927520"/>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ED30C6" w:rsidRPr="0076697D" w:rsidRDefault="00ED30C6" w:rsidP="00D17126">
      <w:pPr>
        <w:spacing w:line="360" w:lineRule="auto"/>
        <w:ind w:firstLine="720"/>
        <w:contextualSpacing/>
        <w:jc w:val="both"/>
        <w:rPr>
          <w:sz w:val="28"/>
          <w:szCs w:val="28"/>
        </w:rPr>
      </w:pPr>
    </w:p>
    <w:p w:rsidR="000C4A55" w:rsidRPr="0076697D" w:rsidRDefault="00D17126" w:rsidP="00443149">
      <w:pPr>
        <w:pStyle w:val="1"/>
        <w:rPr>
          <w:lang w:val="vi-VN"/>
        </w:rPr>
      </w:pPr>
      <w:r w:rsidRPr="0076697D">
        <w:rPr>
          <w:lang w:val="vi-VN"/>
        </w:rPr>
        <w:br w:type="page"/>
      </w:r>
      <w:bookmarkStart w:id="281" w:name="_Toc531535534"/>
      <w:bookmarkStart w:id="282" w:name="_Toc531535682"/>
      <w:r w:rsidR="000C4A55" w:rsidRPr="0076697D">
        <w:rPr>
          <w:lang w:val="vi-VN"/>
        </w:rPr>
        <w:lastRenderedPageBreak/>
        <w:t xml:space="preserve">DANH </w:t>
      </w:r>
      <w:r w:rsidR="000C4A55" w:rsidRPr="00443149">
        <w:t>MỤC</w:t>
      </w:r>
      <w:r w:rsidR="000C4A55" w:rsidRPr="0076697D">
        <w:rPr>
          <w:lang w:val="vi-VN"/>
        </w:rPr>
        <w:t xml:space="preserve"> TÀI LIỆU THAM KHẢO</w:t>
      </w:r>
      <w:bookmarkEnd w:id="280"/>
      <w:bookmarkEnd w:id="281"/>
      <w:bookmarkEnd w:id="282"/>
    </w:p>
    <w:p w:rsidR="000C4A55" w:rsidRPr="0076697D" w:rsidRDefault="000C4A55" w:rsidP="009E39BA">
      <w:pPr>
        <w:spacing w:line="360" w:lineRule="auto"/>
        <w:ind w:firstLine="720"/>
        <w:jc w:val="both"/>
        <w:rPr>
          <w:b/>
          <w:sz w:val="28"/>
          <w:szCs w:val="28"/>
          <w:lang w:val="vi-VN"/>
        </w:rPr>
      </w:pPr>
      <w:r w:rsidRPr="0076697D">
        <w:rPr>
          <w:b/>
          <w:sz w:val="28"/>
          <w:szCs w:val="28"/>
          <w:lang w:val="vi-VN"/>
        </w:rPr>
        <w:t>Tiếng  việt</w:t>
      </w:r>
    </w:p>
    <w:p w:rsidR="000C4A55" w:rsidRPr="0076697D" w:rsidRDefault="000C4A55" w:rsidP="00D17126">
      <w:pPr>
        <w:numPr>
          <w:ilvl w:val="0"/>
          <w:numId w:val="30"/>
        </w:numPr>
        <w:spacing w:line="360" w:lineRule="auto"/>
        <w:ind w:left="720" w:hanging="720"/>
        <w:contextualSpacing/>
        <w:jc w:val="both"/>
        <w:rPr>
          <w:sz w:val="28"/>
          <w:szCs w:val="28"/>
          <w:lang w:val="vi-VN"/>
        </w:rPr>
      </w:pPr>
      <w:r w:rsidRPr="0076697D">
        <w:rPr>
          <w:sz w:val="28"/>
          <w:szCs w:val="28"/>
          <w:lang w:val="vi-VN"/>
        </w:rPr>
        <w:t xml:space="preserve">Diệp Quang Ban (2005), </w:t>
      </w:r>
      <w:r w:rsidRPr="0076697D">
        <w:rPr>
          <w:i/>
          <w:sz w:val="28"/>
          <w:szCs w:val="28"/>
          <w:lang w:val="vi-VN"/>
        </w:rPr>
        <w:t xml:space="preserve">Ngữ pháp tiếng Việt, </w:t>
      </w:r>
      <w:r w:rsidRPr="0076697D">
        <w:rPr>
          <w:sz w:val="28"/>
          <w:szCs w:val="28"/>
          <w:lang w:val="vi-VN"/>
        </w:rPr>
        <w:t>Nxb Giáo dục.</w:t>
      </w:r>
    </w:p>
    <w:p w:rsidR="000C4A55" w:rsidRPr="0076697D" w:rsidRDefault="000C4A55" w:rsidP="00D17126">
      <w:pPr>
        <w:numPr>
          <w:ilvl w:val="0"/>
          <w:numId w:val="30"/>
        </w:numPr>
        <w:spacing w:line="360" w:lineRule="auto"/>
        <w:ind w:left="720" w:hanging="720"/>
        <w:contextualSpacing/>
        <w:jc w:val="both"/>
        <w:rPr>
          <w:sz w:val="28"/>
          <w:szCs w:val="28"/>
          <w:lang w:val="vi-VN"/>
        </w:rPr>
      </w:pPr>
      <w:r w:rsidRPr="0076697D">
        <w:rPr>
          <w:sz w:val="28"/>
          <w:szCs w:val="28"/>
          <w:lang w:val="vi-VN"/>
        </w:rPr>
        <w:t xml:space="preserve">Ban biên tập Bách khoa tri thức quốc phòng toàn dân (2003), </w:t>
      </w:r>
      <w:r w:rsidRPr="0076697D">
        <w:rPr>
          <w:i/>
          <w:sz w:val="28"/>
          <w:szCs w:val="28"/>
          <w:lang w:val="vi-VN"/>
        </w:rPr>
        <w:t xml:space="preserve">Bách khoa tri thức quốc phòng toàn dân, </w:t>
      </w:r>
      <w:r w:rsidRPr="0076697D">
        <w:rPr>
          <w:sz w:val="28"/>
          <w:szCs w:val="28"/>
          <w:lang w:val="vi-VN"/>
        </w:rPr>
        <w:t>Nxb Chính trị Quốc gia, HN.</w:t>
      </w:r>
    </w:p>
    <w:p w:rsidR="000C4A55" w:rsidRPr="0076697D" w:rsidRDefault="000C4A55" w:rsidP="00D17126">
      <w:pPr>
        <w:numPr>
          <w:ilvl w:val="0"/>
          <w:numId w:val="30"/>
        </w:numPr>
        <w:spacing w:line="360" w:lineRule="auto"/>
        <w:ind w:left="720" w:hanging="720"/>
        <w:contextualSpacing/>
        <w:jc w:val="both"/>
        <w:rPr>
          <w:sz w:val="28"/>
          <w:szCs w:val="28"/>
          <w:lang w:val="vi-VN"/>
        </w:rPr>
      </w:pPr>
      <w:r w:rsidRPr="0076697D">
        <w:rPr>
          <w:sz w:val="28"/>
          <w:szCs w:val="28"/>
          <w:lang w:val="vi-VN"/>
        </w:rPr>
        <w:t xml:space="preserve">Belakhov L.J. (1976), </w:t>
      </w:r>
      <w:r w:rsidRPr="0076697D">
        <w:rPr>
          <w:i/>
          <w:sz w:val="28"/>
          <w:szCs w:val="28"/>
          <w:lang w:val="vi-VN"/>
        </w:rPr>
        <w:t xml:space="preserve">Những vấn đề tiêu chuẩn hóa nhà nước về mặt thuật ngữ, </w:t>
      </w:r>
      <w:r w:rsidRPr="0076697D">
        <w:rPr>
          <w:sz w:val="28"/>
          <w:szCs w:val="28"/>
          <w:lang w:val="vi-VN"/>
        </w:rPr>
        <w:t>Bản dịch của Viện Ngôn Ngữ Học. Như Ý dịch</w:t>
      </w:r>
    </w:p>
    <w:p w:rsidR="000C4A55" w:rsidRPr="0076697D" w:rsidRDefault="000C4A55" w:rsidP="00D17126">
      <w:pPr>
        <w:numPr>
          <w:ilvl w:val="0"/>
          <w:numId w:val="30"/>
        </w:numPr>
        <w:spacing w:line="360" w:lineRule="auto"/>
        <w:ind w:left="720" w:hanging="720"/>
        <w:contextualSpacing/>
        <w:jc w:val="both"/>
        <w:rPr>
          <w:sz w:val="28"/>
          <w:szCs w:val="28"/>
          <w:lang w:val="vi-VN"/>
        </w:rPr>
      </w:pPr>
      <w:r w:rsidRPr="0076697D">
        <w:rPr>
          <w:sz w:val="28"/>
          <w:szCs w:val="28"/>
          <w:lang w:val="vi-VN"/>
        </w:rPr>
        <w:t xml:space="preserve">BudaGov R.A (1978) </w:t>
      </w:r>
      <w:r w:rsidRPr="0076697D">
        <w:rPr>
          <w:i/>
          <w:sz w:val="28"/>
          <w:szCs w:val="28"/>
          <w:lang w:val="vi-VN"/>
        </w:rPr>
        <w:t xml:space="preserve">Thuật ngữ và ký hiệu học trong cuốn con người và ngôn ngữ của họ, </w:t>
      </w:r>
      <w:r w:rsidRPr="0076697D">
        <w:rPr>
          <w:sz w:val="28"/>
          <w:szCs w:val="28"/>
          <w:lang w:val="vi-VN"/>
        </w:rPr>
        <w:t xml:space="preserve"> Nxb Đại học Tổng hợp Matxcơva, Bản dịch của Viện ngôn ngữ, Tuấn Tài dịch.</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Tài Cẩn (1998), </w:t>
      </w:r>
      <w:r w:rsidRPr="0076697D">
        <w:rPr>
          <w:i/>
          <w:iCs/>
          <w:sz w:val="28"/>
          <w:szCs w:val="28"/>
          <w:lang w:val="vi-VN"/>
        </w:rPr>
        <w:t xml:space="preserve">Ngữ pháp tiếng Việt (tiếng </w:t>
      </w:r>
      <w:r w:rsidRPr="0076697D">
        <w:rPr>
          <w:sz w:val="28"/>
          <w:szCs w:val="28"/>
          <w:lang w:val="vi-VN"/>
        </w:rPr>
        <w:t xml:space="preserve">- </w:t>
      </w:r>
      <w:r w:rsidRPr="0076697D">
        <w:rPr>
          <w:i/>
          <w:iCs/>
          <w:sz w:val="28"/>
          <w:szCs w:val="28"/>
          <w:lang w:val="vi-VN"/>
        </w:rPr>
        <w:t xml:space="preserve">từ ghép- đoản ngữ), </w:t>
      </w:r>
      <w:r w:rsidRPr="0076697D">
        <w:rPr>
          <w:sz w:val="28"/>
          <w:szCs w:val="28"/>
          <w:lang w:val="vi-VN"/>
        </w:rPr>
        <w:t xml:space="preserve">Nxb. ĐH QG, </w:t>
      </w:r>
      <w:r w:rsidR="00340538" w:rsidRPr="0076697D">
        <w:rPr>
          <w:sz w:val="28"/>
          <w:szCs w:val="28"/>
        </w:rPr>
        <w:t>HN.</w:t>
      </w:r>
    </w:p>
    <w:p w:rsidR="000C4A55" w:rsidRPr="0076697D" w:rsidRDefault="003D4838"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Đỗ Hữu Châu (</w:t>
      </w:r>
      <w:r w:rsidR="00995688" w:rsidRPr="0076697D">
        <w:rPr>
          <w:sz w:val="28"/>
          <w:szCs w:val="28"/>
          <w:lang w:val="vi-VN"/>
        </w:rPr>
        <w:t>19</w:t>
      </w:r>
      <w:r w:rsidR="00995688" w:rsidRPr="0076697D">
        <w:rPr>
          <w:sz w:val="28"/>
          <w:szCs w:val="28"/>
        </w:rPr>
        <w:t>6</w:t>
      </w:r>
      <w:r w:rsidR="0002773F" w:rsidRPr="0076697D">
        <w:rPr>
          <w:sz w:val="28"/>
          <w:szCs w:val="28"/>
        </w:rPr>
        <w:t>2</w:t>
      </w:r>
      <w:r w:rsidR="000C4A55" w:rsidRPr="0076697D">
        <w:rPr>
          <w:sz w:val="28"/>
          <w:szCs w:val="28"/>
          <w:lang w:val="vi-VN"/>
        </w:rPr>
        <w:t xml:space="preserve">), </w:t>
      </w:r>
      <w:r w:rsidR="0002773F" w:rsidRPr="0076697D">
        <w:rPr>
          <w:i/>
          <w:sz w:val="28"/>
          <w:szCs w:val="28"/>
        </w:rPr>
        <w:t>Giáo trình Việt ngữ, tập II, (từ hội học)</w:t>
      </w:r>
      <w:r w:rsidR="00995688" w:rsidRPr="0076697D">
        <w:rPr>
          <w:sz w:val="28"/>
          <w:szCs w:val="28"/>
        </w:rPr>
        <w:t>, Nxb Giáo dục,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Đỗ Hữu Châu (1981), </w:t>
      </w:r>
      <w:r w:rsidRPr="0076697D">
        <w:rPr>
          <w:i/>
          <w:iCs/>
          <w:sz w:val="28"/>
          <w:szCs w:val="28"/>
          <w:lang w:val="vi-VN"/>
        </w:rPr>
        <w:t xml:space="preserve">Từ vựng </w:t>
      </w:r>
      <w:r w:rsidRPr="0076697D">
        <w:rPr>
          <w:sz w:val="28"/>
          <w:szCs w:val="28"/>
          <w:lang w:val="vi-VN"/>
        </w:rPr>
        <w:t xml:space="preserve">- </w:t>
      </w:r>
      <w:r w:rsidRPr="0076697D">
        <w:rPr>
          <w:i/>
          <w:iCs/>
          <w:sz w:val="28"/>
          <w:szCs w:val="28"/>
          <w:lang w:val="vi-VN"/>
        </w:rPr>
        <w:t xml:space="preserve">ngữ nghĩa tiếng Việt, </w:t>
      </w:r>
      <w:r w:rsidRPr="0076697D">
        <w:rPr>
          <w:sz w:val="28"/>
          <w:szCs w:val="28"/>
          <w:lang w:val="vi-VN"/>
        </w:rPr>
        <w:t xml:space="preserve">Nxb Giáo dục, </w:t>
      </w:r>
      <w:r w:rsidR="00995688" w:rsidRPr="0076697D">
        <w:rPr>
          <w:sz w:val="28"/>
          <w:szCs w:val="28"/>
        </w:rPr>
        <w:t>HN.</w:t>
      </w:r>
    </w:p>
    <w:p w:rsidR="000C4A55" w:rsidRPr="0076697D" w:rsidRDefault="00EF6BF3" w:rsidP="00D17126">
      <w:pPr>
        <w:numPr>
          <w:ilvl w:val="0"/>
          <w:numId w:val="30"/>
        </w:numPr>
        <w:autoSpaceDE w:val="0"/>
        <w:autoSpaceDN w:val="0"/>
        <w:adjustRightInd w:val="0"/>
        <w:spacing w:line="360" w:lineRule="auto"/>
        <w:ind w:left="720" w:hanging="720"/>
        <w:contextualSpacing/>
        <w:jc w:val="both"/>
        <w:rPr>
          <w:i/>
          <w:iCs/>
          <w:sz w:val="28"/>
          <w:szCs w:val="28"/>
          <w:lang w:val="vi-VN"/>
        </w:rPr>
      </w:pPr>
      <w:r w:rsidRPr="0076697D">
        <w:rPr>
          <w:sz w:val="28"/>
          <w:szCs w:val="28"/>
          <w:lang w:val="vi-VN"/>
        </w:rPr>
        <w:t>Đỗ Hữu Châu (1982),</w:t>
      </w:r>
      <w:r w:rsidRPr="0076697D">
        <w:rPr>
          <w:sz w:val="28"/>
          <w:szCs w:val="28"/>
        </w:rPr>
        <w:t xml:space="preserve"> “</w:t>
      </w:r>
      <w:r w:rsidR="000C4A55" w:rsidRPr="0076697D">
        <w:rPr>
          <w:iCs/>
          <w:sz w:val="28"/>
          <w:szCs w:val="28"/>
          <w:lang w:val="vi-VN"/>
        </w:rPr>
        <w:t>Ngữ nghĩa học hệ thống và ngữ nghĩa học hoạt động</w:t>
      </w:r>
      <w:r w:rsidRPr="0076697D">
        <w:rPr>
          <w:iCs/>
          <w:sz w:val="28"/>
          <w:szCs w:val="28"/>
        </w:rPr>
        <w:t>”</w:t>
      </w:r>
      <w:r w:rsidR="000C4A55" w:rsidRPr="0076697D">
        <w:rPr>
          <w:i/>
          <w:iCs/>
          <w:sz w:val="28"/>
          <w:szCs w:val="28"/>
          <w:lang w:val="vi-VN"/>
        </w:rPr>
        <w:t xml:space="preserve">, </w:t>
      </w:r>
      <w:r w:rsidR="000C4A55" w:rsidRPr="0076697D">
        <w:rPr>
          <w:i/>
          <w:sz w:val="28"/>
          <w:szCs w:val="28"/>
          <w:lang w:val="vi-VN"/>
        </w:rPr>
        <w:t xml:space="preserve">Ngôn ngữ, số 1, tr. 12-26 </w:t>
      </w:r>
      <w:r w:rsidR="000C4A55" w:rsidRPr="0076697D">
        <w:rPr>
          <w:i/>
          <w:iCs/>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Đỗ Hữu Châu</w:t>
      </w:r>
      <w:r w:rsidR="00381563" w:rsidRPr="0076697D">
        <w:rPr>
          <w:sz w:val="28"/>
          <w:szCs w:val="28"/>
        </w:rPr>
        <w:t xml:space="preserve"> (1986</w:t>
      </w:r>
      <w:r w:rsidRPr="0076697D">
        <w:rPr>
          <w:sz w:val="28"/>
          <w:szCs w:val="28"/>
        </w:rPr>
        <w:t>),</w:t>
      </w:r>
      <w:r w:rsidRPr="0076697D">
        <w:rPr>
          <w:sz w:val="28"/>
          <w:szCs w:val="28"/>
          <w:lang w:val="vi-VN"/>
        </w:rPr>
        <w:t xml:space="preserve"> </w:t>
      </w:r>
      <w:r w:rsidR="00381563" w:rsidRPr="0076697D">
        <w:rPr>
          <w:i/>
          <w:sz w:val="28"/>
          <w:szCs w:val="28"/>
        </w:rPr>
        <w:t>Các bình diện của từ và từ tiếng Việt</w:t>
      </w:r>
      <w:r w:rsidRPr="0076697D">
        <w:rPr>
          <w:i/>
          <w:sz w:val="28"/>
          <w:szCs w:val="28"/>
          <w:lang w:val="vi-VN"/>
        </w:rPr>
        <w:t xml:space="preserve">, </w:t>
      </w:r>
      <w:r w:rsidRPr="0076697D">
        <w:rPr>
          <w:sz w:val="28"/>
          <w:szCs w:val="28"/>
          <w:lang w:val="vi-VN"/>
        </w:rPr>
        <w:t xml:space="preserve">Nxb </w:t>
      </w:r>
      <w:r w:rsidR="00381563" w:rsidRPr="0076697D">
        <w:rPr>
          <w:sz w:val="28"/>
          <w:szCs w:val="28"/>
        </w:rPr>
        <w:t>KHXH</w:t>
      </w:r>
      <w:r w:rsidRPr="0076697D">
        <w:rPr>
          <w:sz w:val="28"/>
          <w:szCs w:val="28"/>
          <w:lang w:val="vi-VN"/>
        </w:rPr>
        <w:t>, HN</w:t>
      </w:r>
      <w:r w:rsidRPr="0076697D">
        <w:rPr>
          <w:sz w:val="28"/>
          <w:szCs w:val="28"/>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Đỗ Hữu Châu (chủ biên), Bùi Minh Toán (2001), Đại </w:t>
      </w:r>
      <w:r w:rsidRPr="0076697D">
        <w:rPr>
          <w:i/>
          <w:iCs/>
          <w:sz w:val="28"/>
          <w:szCs w:val="28"/>
          <w:lang w:val="vi-VN"/>
        </w:rPr>
        <w:t xml:space="preserve">cương ngôn ngữ học, </w:t>
      </w:r>
      <w:r w:rsidR="00381563" w:rsidRPr="0076697D">
        <w:rPr>
          <w:sz w:val="28"/>
          <w:szCs w:val="28"/>
          <w:lang w:val="vi-VN"/>
        </w:rPr>
        <w:t xml:space="preserve">tập </w:t>
      </w:r>
      <w:r w:rsidR="00381563" w:rsidRPr="0076697D">
        <w:rPr>
          <w:sz w:val="28"/>
          <w:szCs w:val="28"/>
        </w:rPr>
        <w:t>1</w:t>
      </w:r>
      <w:r w:rsidRPr="0076697D">
        <w:rPr>
          <w:sz w:val="28"/>
          <w:szCs w:val="28"/>
          <w:lang w:val="vi-VN"/>
        </w:rPr>
        <w:t xml:space="preserve">, Nxb Giáo dục, </w:t>
      </w:r>
      <w:r w:rsidR="00340538" w:rsidRPr="0076697D">
        <w:rPr>
          <w:sz w:val="28"/>
          <w:szCs w:val="28"/>
        </w:rPr>
        <w:t>HN</w:t>
      </w:r>
      <w:r w:rsidRPr="0076697D">
        <w:rPr>
          <w:sz w:val="28"/>
          <w:szCs w:val="28"/>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Đỗ Hữu Châu (2001), </w:t>
      </w:r>
      <w:r w:rsidRPr="0076697D">
        <w:rPr>
          <w:i/>
          <w:iCs/>
          <w:sz w:val="28"/>
          <w:szCs w:val="28"/>
          <w:lang w:val="vi-VN"/>
        </w:rPr>
        <w:t xml:space="preserve">Đại cương ngôn ngữ học, </w:t>
      </w:r>
      <w:r w:rsidRPr="0076697D">
        <w:rPr>
          <w:sz w:val="28"/>
          <w:szCs w:val="28"/>
          <w:lang w:val="vi-VN"/>
        </w:rPr>
        <w:t xml:space="preserve">tập 2, Nxb Giáo dục, </w:t>
      </w:r>
      <w:r w:rsidR="00340538" w:rsidRPr="0076697D">
        <w:rPr>
          <w:sz w:val="28"/>
          <w:szCs w:val="28"/>
        </w:rPr>
        <w:t>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Mai Ngọc Chừ, Vũ Đức Nghiệu, Hoàng Trọng Phiến (1997), </w:t>
      </w:r>
      <w:r w:rsidRPr="0076697D">
        <w:rPr>
          <w:i/>
          <w:sz w:val="28"/>
          <w:szCs w:val="28"/>
          <w:lang w:val="vi-VN"/>
        </w:rPr>
        <w:t xml:space="preserve">Cơ sở ngôn ngữ học và tiếng Việt, </w:t>
      </w:r>
      <w:r w:rsidRPr="0076697D">
        <w:rPr>
          <w:sz w:val="28"/>
          <w:szCs w:val="28"/>
          <w:lang w:val="vi-VN"/>
        </w:rPr>
        <w:t>Nxb Giáo dục.</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lastRenderedPageBreak/>
        <w:t xml:space="preserve">Mai Ngọc Chừ, (Chủ biên), Nguyễn Thị Ngân Hoa, Đỗ Việt Hùng, Bùi Minh Toán, (2013), </w:t>
      </w:r>
      <w:r w:rsidRPr="0076697D">
        <w:rPr>
          <w:i/>
          <w:sz w:val="28"/>
          <w:szCs w:val="28"/>
          <w:lang w:val="vi-VN"/>
        </w:rPr>
        <w:t xml:space="preserve">Nhập môn ngôn ngữ học, </w:t>
      </w:r>
      <w:r w:rsidRPr="0076697D">
        <w:rPr>
          <w:sz w:val="28"/>
          <w:szCs w:val="28"/>
          <w:lang w:val="vi-VN"/>
        </w:rPr>
        <w:t>Nxb Giáo dục Việt Nam.</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Đức Dân (1998), </w:t>
      </w:r>
      <w:r w:rsidRPr="0076697D">
        <w:rPr>
          <w:i/>
          <w:iCs/>
          <w:sz w:val="28"/>
          <w:szCs w:val="28"/>
          <w:lang w:val="vi-VN"/>
        </w:rPr>
        <w:t xml:space="preserve">Ngữ dụng học, </w:t>
      </w:r>
      <w:r w:rsidRPr="0076697D">
        <w:rPr>
          <w:sz w:val="28"/>
          <w:szCs w:val="28"/>
          <w:lang w:val="vi-VN"/>
        </w:rPr>
        <w:t xml:space="preserve">tập 1, Nxb Giáo dục, </w:t>
      </w:r>
      <w:r w:rsidR="00995688" w:rsidRPr="0076697D">
        <w:rPr>
          <w:sz w:val="28"/>
          <w:szCs w:val="28"/>
        </w:rPr>
        <w:t>HN</w:t>
      </w:r>
      <w:r w:rsidRPr="0076697D">
        <w:rPr>
          <w:sz w:val="28"/>
          <w:szCs w:val="28"/>
          <w:lang w:val="vi-VN"/>
        </w:rPr>
        <w:t>, 259tr.</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t xml:space="preserve">Hồng Dân, </w:t>
      </w:r>
      <w:r w:rsidR="00EF6BF3" w:rsidRPr="0076697D">
        <w:rPr>
          <w:sz w:val="28"/>
          <w:szCs w:val="28"/>
        </w:rPr>
        <w:t>“</w:t>
      </w:r>
      <w:r w:rsidRPr="0076697D">
        <w:rPr>
          <w:sz w:val="28"/>
          <w:szCs w:val="28"/>
          <w:lang w:val="vi-VN"/>
        </w:rPr>
        <w:t>Tham luận về chuẩn hóa thuật ngữ khoa học</w:t>
      </w:r>
      <w:r w:rsidR="00EF6BF3" w:rsidRPr="0076697D">
        <w:rPr>
          <w:sz w:val="28"/>
          <w:szCs w:val="28"/>
        </w:rPr>
        <w:t>”</w:t>
      </w:r>
      <w:r w:rsidRPr="0076697D">
        <w:rPr>
          <w:i/>
          <w:sz w:val="28"/>
          <w:szCs w:val="28"/>
          <w:lang w:val="vi-VN"/>
        </w:rPr>
        <w:t>. Tạp chí Ngôn ngữ, số 3-4, HN</w:t>
      </w:r>
      <w:r w:rsidR="00EF6BF3" w:rsidRPr="0076697D">
        <w:rPr>
          <w:i/>
          <w:sz w:val="28"/>
          <w:szCs w:val="28"/>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Thanh Dung (2017), </w:t>
      </w:r>
      <w:r w:rsidRPr="0076697D">
        <w:rPr>
          <w:i/>
          <w:sz w:val="28"/>
          <w:szCs w:val="28"/>
          <w:lang w:val="vi-VN"/>
        </w:rPr>
        <w:t xml:space="preserve">Đối chiếu thuật ngữ âm nhạc Việt - Anh, </w:t>
      </w:r>
      <w:r w:rsidRPr="0076697D">
        <w:rPr>
          <w:sz w:val="28"/>
          <w:szCs w:val="28"/>
          <w:lang w:val="vi-VN"/>
        </w:rPr>
        <w:t>Luận án Tiến sĩ ngôn ngữ học, Học viện Khoa học xã hội, Viện Hàn lâm Khoa học xã hội Việt Nam.</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Văn Dựng (1983), </w:t>
      </w:r>
      <w:r w:rsidRPr="0076697D">
        <w:rPr>
          <w:i/>
          <w:sz w:val="28"/>
          <w:szCs w:val="28"/>
          <w:lang w:val="vi-VN"/>
        </w:rPr>
        <w:t>Thuật ngữ Quân sự</w:t>
      </w:r>
      <w:r w:rsidRPr="0076697D">
        <w:rPr>
          <w:sz w:val="28"/>
          <w:szCs w:val="28"/>
          <w:lang w:val="vi-VN"/>
        </w:rPr>
        <w:t>, (bài giảng đánh máy tại Đại học ngoại ngữ Quân sự).</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4"/>
          <w:sz w:val="28"/>
          <w:szCs w:val="28"/>
          <w:lang w:val="vi-VN"/>
        </w:rPr>
      </w:pPr>
      <w:r w:rsidRPr="0076697D">
        <w:rPr>
          <w:spacing w:val="-4"/>
          <w:sz w:val="28"/>
          <w:szCs w:val="28"/>
          <w:lang w:val="vi-VN"/>
        </w:rPr>
        <w:t xml:space="preserve">Dương Kỳ Đức (1983), </w:t>
      </w:r>
      <w:r w:rsidRPr="0076697D">
        <w:rPr>
          <w:i/>
          <w:spacing w:val="-4"/>
          <w:sz w:val="28"/>
          <w:szCs w:val="28"/>
          <w:lang w:val="vi-VN"/>
        </w:rPr>
        <w:t xml:space="preserve">Quan niệm về thuật ngữ - Lịch sử thuật ngữ trong tiếng Việt </w:t>
      </w:r>
      <w:r w:rsidRPr="0076697D">
        <w:rPr>
          <w:spacing w:val="-4"/>
          <w:sz w:val="28"/>
          <w:szCs w:val="28"/>
          <w:lang w:val="vi-VN"/>
        </w:rPr>
        <w:t>(bài giảng đánh máy tại Đại học ngoại ngữ Quân sự),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Dương Kỳ Đức, Nguyễn Văn Dựng (1981), </w:t>
      </w:r>
      <w:r w:rsidRPr="0076697D">
        <w:rPr>
          <w:i/>
          <w:sz w:val="28"/>
          <w:szCs w:val="28"/>
          <w:lang w:val="vi-VN"/>
        </w:rPr>
        <w:t xml:space="preserve">Bước đầu tìm hiểu một số vấn đề ngôn ngữ học của thuật ngữ Quân sự </w:t>
      </w:r>
      <w:r w:rsidRPr="0076697D">
        <w:rPr>
          <w:sz w:val="28"/>
          <w:szCs w:val="28"/>
          <w:lang w:val="vi-VN"/>
        </w:rPr>
        <w:t>(trong cuốn “Một số vấn đề ngôn ngữ học Việt Nam”),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pacing w:val="-6"/>
          <w:sz w:val="28"/>
          <w:szCs w:val="28"/>
          <w:lang w:val="vi-VN"/>
        </w:rPr>
      </w:pPr>
      <w:r w:rsidRPr="0076697D">
        <w:rPr>
          <w:spacing w:val="-6"/>
          <w:sz w:val="28"/>
          <w:szCs w:val="28"/>
          <w:lang w:val="vi-VN"/>
        </w:rPr>
        <w:t xml:space="preserve">Dương Kỳ Đức (1982), </w:t>
      </w:r>
      <w:r w:rsidRPr="0076697D">
        <w:rPr>
          <w:i/>
          <w:spacing w:val="-6"/>
          <w:sz w:val="28"/>
          <w:szCs w:val="28"/>
          <w:lang w:val="vi-VN"/>
        </w:rPr>
        <w:t xml:space="preserve">Bảo đảm ngôn ngữ học cho các thế hệ tự động hóa chỉ huy, </w:t>
      </w:r>
      <w:r w:rsidRPr="0076697D">
        <w:rPr>
          <w:spacing w:val="-6"/>
          <w:sz w:val="28"/>
          <w:szCs w:val="28"/>
          <w:lang w:val="vi-VN"/>
        </w:rPr>
        <w:t>Tạp chí Khoa học-kỹ thuật về tự động hóa chỉ huy, số 4,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Dương Kỳ Đức, Đỗ Nguyên Dương (1985), </w:t>
      </w:r>
      <w:r w:rsidRPr="0076697D">
        <w:rPr>
          <w:i/>
          <w:sz w:val="28"/>
          <w:szCs w:val="28"/>
          <w:lang w:val="vi-VN"/>
        </w:rPr>
        <w:t xml:space="preserve">Bách khoa toàn thư quân sự Liên Xô, </w:t>
      </w:r>
      <w:r w:rsidRPr="0076697D">
        <w:rPr>
          <w:sz w:val="28"/>
          <w:szCs w:val="28"/>
          <w:lang w:val="vi-VN"/>
        </w:rPr>
        <w:t>Nxb Quân đội Nhân dân,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iCs/>
          <w:sz w:val="28"/>
          <w:szCs w:val="28"/>
          <w:lang w:val="vi-VN"/>
        </w:rPr>
      </w:pPr>
      <w:r w:rsidRPr="0076697D">
        <w:rPr>
          <w:sz w:val="28"/>
          <w:szCs w:val="28"/>
          <w:lang w:val="vi-VN"/>
        </w:rPr>
        <w:t xml:space="preserve">Đinh Văn Đức (1985) </w:t>
      </w:r>
      <w:r w:rsidRPr="0076697D">
        <w:rPr>
          <w:i/>
          <w:iCs/>
          <w:sz w:val="28"/>
          <w:szCs w:val="28"/>
          <w:lang w:val="vi-VN"/>
        </w:rPr>
        <w:t xml:space="preserve">Về một kiểu ý nghĩa ngữ pháp gặp ở thực từ tiếng Việt, </w:t>
      </w:r>
      <w:r w:rsidRPr="0076697D">
        <w:rPr>
          <w:sz w:val="28"/>
          <w:szCs w:val="28"/>
          <w:lang w:val="vi-VN"/>
        </w:rPr>
        <w:t xml:space="preserve">Ngôn ngữ, số 4, tr. 11-12 </w:t>
      </w:r>
      <w:r w:rsidRPr="0076697D">
        <w:rPr>
          <w:i/>
          <w:iCs/>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Emeneau, M.B. (1951), </w:t>
      </w:r>
      <w:r w:rsidRPr="0076697D">
        <w:rPr>
          <w:i/>
          <w:iCs/>
          <w:sz w:val="28"/>
          <w:szCs w:val="28"/>
          <w:lang w:val="vi-VN"/>
        </w:rPr>
        <w:t xml:space="preserve">Nghiên cứu về ngữ pháp tiếng Việt, </w:t>
      </w:r>
      <w:r w:rsidRPr="0076697D">
        <w:rPr>
          <w:sz w:val="28"/>
          <w:szCs w:val="28"/>
          <w:lang w:val="vi-VN"/>
        </w:rPr>
        <w:t>Caliiornia, Trường ĐHTH Hà Nội dịch.</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George Yule (1997), </w:t>
      </w:r>
      <w:r w:rsidRPr="0076697D">
        <w:rPr>
          <w:i/>
          <w:sz w:val="28"/>
          <w:szCs w:val="28"/>
          <w:lang w:val="vi-VN"/>
        </w:rPr>
        <w:t>Dụng học, Một số dẫn luận nghiên cứu ngôn ngữ Đại học Tổng hợp Oxford (dịch từ bản in lần 3), Nhà xuất bản Đại học Quốc gia Hà Nội.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4"/>
          <w:sz w:val="28"/>
          <w:szCs w:val="28"/>
          <w:lang w:val="vi-VN"/>
        </w:rPr>
      </w:pPr>
      <w:r w:rsidRPr="0076697D">
        <w:rPr>
          <w:spacing w:val="-4"/>
          <w:sz w:val="28"/>
          <w:szCs w:val="28"/>
          <w:lang w:val="vi-VN"/>
        </w:rPr>
        <w:lastRenderedPageBreak/>
        <w:t xml:space="preserve">Nguyễn Thiện Giáp (2008), </w:t>
      </w:r>
      <w:r w:rsidRPr="0076697D">
        <w:rPr>
          <w:i/>
          <w:spacing w:val="-4"/>
          <w:sz w:val="28"/>
          <w:szCs w:val="28"/>
          <w:lang w:val="vi-VN"/>
        </w:rPr>
        <w:t xml:space="preserve">Giáo trình ngôn ngữ học, </w:t>
      </w:r>
      <w:r w:rsidRPr="0076697D">
        <w:rPr>
          <w:spacing w:val="-4"/>
          <w:sz w:val="28"/>
          <w:szCs w:val="28"/>
          <w:lang w:val="vi-VN"/>
        </w:rPr>
        <w:t xml:space="preserve">Nxb ĐHQG, </w:t>
      </w:r>
      <w:r w:rsidR="00340538" w:rsidRPr="0076697D">
        <w:rPr>
          <w:spacing w:val="-4"/>
          <w:sz w:val="28"/>
          <w:szCs w:val="28"/>
        </w:rPr>
        <w:t>HN</w:t>
      </w:r>
      <w:r w:rsidRPr="0076697D">
        <w:rPr>
          <w:spacing w:val="-4"/>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Thiện Giáp (2014), </w:t>
      </w:r>
      <w:r w:rsidRPr="0076697D">
        <w:rPr>
          <w:i/>
          <w:sz w:val="28"/>
          <w:szCs w:val="28"/>
          <w:lang w:val="vi-VN"/>
        </w:rPr>
        <w:t>Nghĩa học Việt ngữ</w:t>
      </w:r>
      <w:r w:rsidRPr="0076697D">
        <w:rPr>
          <w:sz w:val="28"/>
          <w:szCs w:val="28"/>
          <w:lang w:val="vi-VN"/>
        </w:rPr>
        <w:t xml:space="preserve">, Nxb Giáo dục Việt Nam, </w:t>
      </w:r>
      <w:r w:rsidR="00340538" w:rsidRPr="0076697D">
        <w:rPr>
          <w:sz w:val="28"/>
          <w:szCs w:val="28"/>
        </w:rPr>
        <w:t>HN</w:t>
      </w:r>
      <w:r w:rsidRPr="0076697D">
        <w:rPr>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Thiện Giáp (2005), </w:t>
      </w:r>
      <w:r w:rsidRPr="0076697D">
        <w:rPr>
          <w:i/>
          <w:sz w:val="28"/>
          <w:szCs w:val="28"/>
          <w:lang w:val="vi-VN"/>
        </w:rPr>
        <w:t xml:space="preserve">Từ vựng tiếng Việt, </w:t>
      </w:r>
      <w:r w:rsidRPr="0076697D">
        <w:rPr>
          <w:sz w:val="28"/>
          <w:szCs w:val="28"/>
          <w:lang w:val="vi-VN"/>
        </w:rPr>
        <w:t>Nxb GD.</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lang w:val="vi-VN"/>
        </w:rPr>
      </w:pPr>
      <w:r w:rsidRPr="0076697D">
        <w:rPr>
          <w:spacing w:val="-6"/>
          <w:sz w:val="28"/>
          <w:szCs w:val="28"/>
          <w:lang w:val="vi-VN"/>
        </w:rPr>
        <w:t xml:space="preserve">Nguyễn Thiện Giáp (2000),  </w:t>
      </w:r>
      <w:r w:rsidRPr="0076697D">
        <w:rPr>
          <w:i/>
          <w:iCs/>
          <w:spacing w:val="-6"/>
          <w:sz w:val="28"/>
          <w:szCs w:val="28"/>
          <w:lang w:val="vi-VN"/>
        </w:rPr>
        <w:t xml:space="preserve">Dụng học Việt ngữ, </w:t>
      </w:r>
      <w:r w:rsidRPr="0076697D">
        <w:rPr>
          <w:spacing w:val="-6"/>
          <w:sz w:val="28"/>
          <w:szCs w:val="28"/>
          <w:lang w:val="vi-VN"/>
        </w:rPr>
        <w:t xml:space="preserve">Nxb ĐHQG, </w:t>
      </w:r>
      <w:r w:rsidR="00340538" w:rsidRPr="0076697D">
        <w:rPr>
          <w:spacing w:val="-6"/>
          <w:sz w:val="28"/>
          <w:szCs w:val="28"/>
        </w:rPr>
        <w:t>HN</w:t>
      </w:r>
      <w:r w:rsidRPr="0076697D">
        <w:rPr>
          <w:spacing w:val="-6"/>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Thị Bích Hà (2005), </w:t>
      </w:r>
      <w:r w:rsidRPr="0076697D">
        <w:rPr>
          <w:i/>
          <w:sz w:val="28"/>
          <w:szCs w:val="28"/>
          <w:lang w:val="vi-VN"/>
        </w:rPr>
        <w:t xml:space="preserve">Đặc điểm cấu tạo thuật ngữ thương mại Nhật-Việt, </w:t>
      </w:r>
      <w:r w:rsidRPr="0076697D">
        <w:rPr>
          <w:sz w:val="28"/>
          <w:szCs w:val="28"/>
          <w:lang w:val="vi-VN"/>
        </w:rPr>
        <w:t>Nxb Khoa học xã hội.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Vũ Quang Hào (1983), </w:t>
      </w:r>
      <w:r w:rsidRPr="0076697D">
        <w:rPr>
          <w:i/>
          <w:sz w:val="28"/>
          <w:szCs w:val="28"/>
          <w:lang w:val="vi-VN"/>
        </w:rPr>
        <w:t>Cấu tạo của thuật ngữ quân sự</w:t>
      </w:r>
      <w:r w:rsidRPr="0076697D">
        <w:rPr>
          <w:sz w:val="28"/>
          <w:szCs w:val="28"/>
          <w:lang w:val="vi-VN"/>
        </w:rPr>
        <w:t xml:space="preserve"> (bản đánh máy, bài giảng tại Đại học Ngoại ngữ Quân sự),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Vũ Quang Hào (1991), </w:t>
      </w:r>
      <w:r w:rsidRPr="0076697D">
        <w:rPr>
          <w:i/>
          <w:iCs/>
          <w:sz w:val="28"/>
          <w:szCs w:val="28"/>
          <w:lang w:val="vi-VN"/>
        </w:rPr>
        <w:t xml:space="preserve">Hệ thống thuật ngữ quân sự, đặc đặc điểm và cấu tạo thuật ngữ, </w:t>
      </w:r>
      <w:r w:rsidRPr="0076697D">
        <w:rPr>
          <w:sz w:val="28"/>
          <w:szCs w:val="28"/>
          <w:lang w:val="vi-VN"/>
        </w:rPr>
        <w:t xml:space="preserve">Luận án Phó tiến sĩ, </w:t>
      </w:r>
      <w:r w:rsidR="00340538" w:rsidRPr="0076697D">
        <w:rPr>
          <w:sz w:val="28"/>
          <w:szCs w:val="28"/>
        </w:rPr>
        <w:t>HN</w:t>
      </w:r>
      <w:r w:rsidRPr="0076697D">
        <w:rPr>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Vũ Quang Hào (1983), </w:t>
      </w:r>
      <w:r w:rsidRPr="0076697D">
        <w:rPr>
          <w:i/>
          <w:sz w:val="28"/>
          <w:szCs w:val="28"/>
          <w:lang w:val="vi-VN"/>
        </w:rPr>
        <w:t xml:space="preserve">Về thuật ngữ quân sự nhiều tên gọi, </w:t>
      </w:r>
      <w:r w:rsidRPr="0076697D">
        <w:rPr>
          <w:sz w:val="28"/>
          <w:szCs w:val="28"/>
          <w:lang w:val="vi-VN"/>
        </w:rPr>
        <w:t>Tạp chí thông tin khoa học và kĩ thuật Quân sự, số 2,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Phạm Thị Hằng (2001), </w:t>
      </w:r>
      <w:r w:rsidRPr="0076697D">
        <w:rPr>
          <w:i/>
          <w:iCs/>
          <w:sz w:val="28"/>
          <w:szCs w:val="28"/>
          <w:lang w:val="vi-VN"/>
        </w:rPr>
        <w:t xml:space="preserve">Vận động thống nhất, chuẩn mực, hiện đại hóa tiếng Việt qua những biến đổi từ vựng trong các văn kiện Đảng Cộng sản Việt Nam thời kì 1924- 1945, </w:t>
      </w:r>
      <w:r w:rsidRPr="0076697D">
        <w:rPr>
          <w:sz w:val="28"/>
          <w:szCs w:val="28"/>
          <w:lang w:val="vi-VN"/>
        </w:rPr>
        <w:t>Luận án tiến sĩ ĐHSP Hà Nội.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Ngô Phi Hùng (2013), </w:t>
      </w:r>
      <w:r w:rsidRPr="0076697D">
        <w:rPr>
          <w:i/>
          <w:sz w:val="28"/>
          <w:szCs w:val="28"/>
          <w:lang w:val="vi-VN"/>
        </w:rPr>
        <w:t>Nghiên cứu các phương thức cấu tạo hệ thuật ngữ khoa học tự nhiên tiếng Việt (trên Tư liệu Thuật ngữ</w:t>
      </w:r>
      <w:r w:rsidR="00420D6D" w:rsidRPr="0076697D">
        <w:rPr>
          <w:i/>
          <w:sz w:val="28"/>
          <w:szCs w:val="28"/>
          <w:lang w:val="vi-VN"/>
        </w:rPr>
        <w:t xml:space="preserve"> Toán - Cơ - Tin Học - Vật Lý),</w:t>
      </w:r>
      <w:r w:rsidR="00C33E65" w:rsidRPr="0076697D">
        <w:rPr>
          <w:sz w:val="28"/>
          <w:szCs w:val="28"/>
        </w:rPr>
        <w:t xml:space="preserve"> Luận án Tiến sĩ Ngữ văn, Đại học Vinh, Nghệ An.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Quang Hùng (2015), </w:t>
      </w:r>
      <w:r w:rsidRPr="0076697D">
        <w:rPr>
          <w:i/>
          <w:sz w:val="28"/>
          <w:szCs w:val="28"/>
          <w:lang w:val="vi-VN"/>
        </w:rPr>
        <w:t>Đặc điểm cấu tạo và ngữ nghĩa hệ thuật ngữ khoa học hình sự tiếng Việt,</w:t>
      </w:r>
      <w:r w:rsidRPr="0076697D">
        <w:rPr>
          <w:sz w:val="28"/>
          <w:szCs w:val="28"/>
          <w:lang w:val="vi-VN"/>
        </w:rPr>
        <w:t xml:space="preserve"> Luận án tiến sỹ ĐHSP </w:t>
      </w:r>
      <w:r w:rsidR="00340538" w:rsidRPr="0076697D">
        <w:rPr>
          <w:sz w:val="28"/>
          <w:szCs w:val="28"/>
        </w:rPr>
        <w:t>HN</w:t>
      </w:r>
      <w:r w:rsidRPr="0076697D">
        <w:rPr>
          <w:sz w:val="28"/>
          <w:szCs w:val="28"/>
          <w:lang w:val="vi-VN"/>
        </w:rPr>
        <w:t xml:space="preserve">. </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Đỗ Việt Hùng (2014), </w:t>
      </w:r>
      <w:r w:rsidRPr="0076697D">
        <w:rPr>
          <w:i/>
          <w:sz w:val="28"/>
          <w:szCs w:val="28"/>
          <w:lang w:val="vi-VN"/>
        </w:rPr>
        <w:t xml:space="preserve">Ngữ nghĩa học từ bình diện hệ thống đến hoạt động, </w:t>
      </w:r>
      <w:r w:rsidRPr="0076697D">
        <w:rPr>
          <w:sz w:val="28"/>
          <w:szCs w:val="28"/>
          <w:lang w:val="vi-VN"/>
        </w:rPr>
        <w:t>Nxb ĐHQGHN.</w:t>
      </w:r>
    </w:p>
    <w:p w:rsidR="000C4A55" w:rsidRPr="0076697D" w:rsidRDefault="000C4A55" w:rsidP="00D17126">
      <w:pPr>
        <w:numPr>
          <w:ilvl w:val="0"/>
          <w:numId w:val="30"/>
        </w:numPr>
        <w:spacing w:line="360" w:lineRule="auto"/>
        <w:ind w:left="720" w:hanging="720"/>
        <w:contextualSpacing/>
        <w:jc w:val="both"/>
        <w:rPr>
          <w:sz w:val="28"/>
          <w:szCs w:val="28"/>
          <w:lang w:val="vi-VN"/>
        </w:rPr>
      </w:pPr>
      <w:r w:rsidRPr="0076697D">
        <w:rPr>
          <w:sz w:val="28"/>
          <w:szCs w:val="28"/>
          <w:lang w:val="vi-VN"/>
        </w:rPr>
        <w:t xml:space="preserve">Phan Thế Hưng (2009), </w:t>
      </w:r>
      <w:r w:rsidRPr="0076697D">
        <w:rPr>
          <w:i/>
          <w:sz w:val="28"/>
          <w:szCs w:val="28"/>
          <w:lang w:val="vi-VN"/>
        </w:rPr>
        <w:t>Ẩn dụ ý niệm trong tiếng Việt</w:t>
      </w:r>
      <w:r w:rsidRPr="0076697D">
        <w:rPr>
          <w:sz w:val="28"/>
          <w:szCs w:val="28"/>
          <w:lang w:val="vi-VN"/>
        </w:rPr>
        <w:t>, Luận án Tiến sĩ TP. HCM.</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Lưu Đình Hiển, </w:t>
      </w:r>
      <w:r w:rsidRPr="0076697D">
        <w:rPr>
          <w:i/>
          <w:sz w:val="28"/>
          <w:szCs w:val="28"/>
          <w:lang w:val="vi-VN"/>
        </w:rPr>
        <w:t>Tài liệu dịch tiếng Anh Quân sự</w:t>
      </w:r>
      <w:r w:rsidRPr="0076697D">
        <w:rPr>
          <w:sz w:val="28"/>
          <w:szCs w:val="28"/>
          <w:lang w:val="vi-VN"/>
        </w:rPr>
        <w:t>, HVKHQS, 2006</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iCs/>
          <w:spacing w:val="6"/>
          <w:sz w:val="28"/>
          <w:szCs w:val="28"/>
          <w:lang w:val="vi-VN"/>
        </w:rPr>
      </w:pPr>
      <w:r w:rsidRPr="0076697D">
        <w:rPr>
          <w:spacing w:val="6"/>
          <w:sz w:val="28"/>
          <w:szCs w:val="28"/>
          <w:lang w:val="vi-VN"/>
        </w:rPr>
        <w:lastRenderedPageBreak/>
        <w:t xml:space="preserve">Trần Thị Hiền (2002), </w:t>
      </w:r>
      <w:r w:rsidR="00EF6BF3" w:rsidRPr="0076697D">
        <w:rPr>
          <w:spacing w:val="6"/>
          <w:sz w:val="28"/>
          <w:szCs w:val="28"/>
        </w:rPr>
        <w:t>“</w:t>
      </w:r>
      <w:r w:rsidRPr="0076697D">
        <w:rPr>
          <w:iCs/>
          <w:spacing w:val="6"/>
          <w:sz w:val="28"/>
          <w:szCs w:val="28"/>
          <w:lang w:val="vi-VN"/>
        </w:rPr>
        <w:t xml:space="preserve">Sự thâm nhập giữa thuật ngữ chuyên môn và </w:t>
      </w:r>
      <w:r w:rsidRPr="0076697D">
        <w:rPr>
          <w:spacing w:val="6"/>
          <w:sz w:val="28"/>
          <w:szCs w:val="28"/>
          <w:lang w:val="vi-VN"/>
        </w:rPr>
        <w:t xml:space="preserve">lớp </w:t>
      </w:r>
      <w:r w:rsidRPr="0076697D">
        <w:rPr>
          <w:iCs/>
          <w:spacing w:val="6"/>
          <w:sz w:val="28"/>
          <w:szCs w:val="28"/>
          <w:lang w:val="vi-VN"/>
        </w:rPr>
        <w:t>từ vựng của ngôn ngữ toàn dân</w:t>
      </w:r>
      <w:r w:rsidR="00EF6BF3" w:rsidRPr="0076697D">
        <w:rPr>
          <w:iCs/>
          <w:spacing w:val="6"/>
          <w:sz w:val="28"/>
          <w:szCs w:val="28"/>
        </w:rPr>
        <w:t>”,</w:t>
      </w:r>
      <w:r w:rsidRPr="0076697D">
        <w:rPr>
          <w:spacing w:val="6"/>
          <w:sz w:val="28"/>
          <w:szCs w:val="28"/>
          <w:lang w:val="vi-VN"/>
        </w:rPr>
        <w:t xml:space="preserve"> </w:t>
      </w:r>
      <w:r w:rsidRPr="0076697D">
        <w:rPr>
          <w:i/>
          <w:iCs/>
          <w:spacing w:val="6"/>
          <w:sz w:val="28"/>
          <w:szCs w:val="28"/>
          <w:lang w:val="vi-VN"/>
        </w:rPr>
        <w:t xml:space="preserve">Những vấn đề ngôn ngữ học </w:t>
      </w:r>
      <w:r w:rsidRPr="0076697D">
        <w:rPr>
          <w:i/>
          <w:spacing w:val="6"/>
          <w:sz w:val="28"/>
          <w:szCs w:val="28"/>
          <w:lang w:val="vi-VN"/>
        </w:rPr>
        <w:t>(Kỉ yếu Hội nghị khoa học 200l),</w:t>
      </w:r>
      <w:r w:rsidRPr="0076697D">
        <w:rPr>
          <w:spacing w:val="6"/>
          <w:sz w:val="28"/>
          <w:szCs w:val="28"/>
          <w:lang w:val="vi-VN"/>
        </w:rPr>
        <w:t xml:space="preserve"> Phòn</w:t>
      </w:r>
      <w:r w:rsidR="00EF6BF3" w:rsidRPr="0076697D">
        <w:rPr>
          <w:spacing w:val="6"/>
          <w:sz w:val="28"/>
          <w:szCs w:val="28"/>
          <w:lang w:val="vi-VN"/>
        </w:rPr>
        <w:t>g thông tin Ngôn ngữ học, H</w:t>
      </w:r>
      <w:r w:rsidR="00EF6BF3" w:rsidRPr="0076697D">
        <w:rPr>
          <w:spacing w:val="6"/>
          <w:sz w:val="28"/>
          <w:szCs w:val="28"/>
        </w:rPr>
        <w:t>N</w:t>
      </w:r>
      <w:r w:rsidRPr="0076697D">
        <w:rPr>
          <w:spacing w:val="6"/>
          <w:sz w:val="28"/>
          <w:szCs w:val="28"/>
          <w:lang w:val="vi-VN"/>
        </w:rPr>
        <w:t xml:space="preserve">, tr. 132- 141 </w:t>
      </w:r>
      <w:r w:rsidRPr="0076697D">
        <w:rPr>
          <w:i/>
          <w:iCs/>
          <w:spacing w:val="6"/>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Vũ Thị Thu Huyền (2012), </w:t>
      </w:r>
      <w:r w:rsidRPr="0076697D">
        <w:rPr>
          <w:i/>
          <w:sz w:val="28"/>
          <w:szCs w:val="28"/>
          <w:lang w:val="vi-VN"/>
        </w:rPr>
        <w:t xml:space="preserve">Thuật ngữ khoa học kỹ thuật xây dựng trong tiếng Việt, </w:t>
      </w:r>
      <w:r w:rsidRPr="0076697D">
        <w:rPr>
          <w:sz w:val="28"/>
          <w:szCs w:val="28"/>
          <w:lang w:val="vi-VN"/>
        </w:rPr>
        <w:t>Luận án tiến sỹ, Viện Khoa học xã hội Việt Nam.</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lang w:val="vi-VN"/>
        </w:rPr>
      </w:pPr>
      <w:r w:rsidRPr="0076697D">
        <w:rPr>
          <w:spacing w:val="-6"/>
          <w:sz w:val="28"/>
          <w:szCs w:val="28"/>
          <w:lang w:val="vi-VN"/>
        </w:rPr>
        <w:t xml:space="preserve">Lê Khả Kế (1984), </w:t>
      </w:r>
      <w:r w:rsidRPr="0076697D">
        <w:rPr>
          <w:i/>
          <w:spacing w:val="-6"/>
          <w:sz w:val="28"/>
          <w:szCs w:val="28"/>
          <w:lang w:val="vi-VN"/>
        </w:rPr>
        <w:t xml:space="preserve">Chuẩn hóa thuật ngữ khoa học tiếng Việt, </w:t>
      </w:r>
      <w:r w:rsidRPr="0076697D">
        <w:rPr>
          <w:spacing w:val="-6"/>
          <w:sz w:val="28"/>
          <w:szCs w:val="28"/>
          <w:lang w:val="vi-VN"/>
        </w:rPr>
        <w:t>Nxb GD.</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Văn Khang (2009), </w:t>
      </w:r>
      <w:r w:rsidR="00EF6BF3" w:rsidRPr="0076697D">
        <w:rPr>
          <w:sz w:val="28"/>
          <w:szCs w:val="28"/>
        </w:rPr>
        <w:t>“</w:t>
      </w:r>
      <w:r w:rsidRPr="0076697D">
        <w:rPr>
          <w:sz w:val="28"/>
          <w:szCs w:val="28"/>
          <w:lang w:val="vi-VN"/>
        </w:rPr>
        <w:t>Chuẩn hóa thuật ngữ nhìn lại từ góc độ bối cảnh xã hội</w:t>
      </w:r>
      <w:r w:rsidR="00EF6BF3" w:rsidRPr="0076697D">
        <w:rPr>
          <w:sz w:val="28"/>
          <w:szCs w:val="28"/>
        </w:rPr>
        <w:t>”</w:t>
      </w:r>
      <w:r w:rsidRPr="0076697D">
        <w:rPr>
          <w:i/>
          <w:sz w:val="28"/>
          <w:szCs w:val="28"/>
          <w:lang w:val="vi-VN"/>
        </w:rPr>
        <w:t>. T/c Ngôn ngữ (1)</w:t>
      </w:r>
      <w:r w:rsidR="00996A28" w:rsidRPr="0076697D">
        <w:rPr>
          <w:i/>
          <w:sz w:val="28"/>
          <w:szCs w:val="28"/>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Hồ Khang, (2014), </w:t>
      </w:r>
      <w:r w:rsidRPr="0076697D">
        <w:rPr>
          <w:i/>
          <w:sz w:val="28"/>
          <w:szCs w:val="28"/>
          <w:lang w:val="vi-VN"/>
        </w:rPr>
        <w:t>Nghệ thuật quân sự Việt Nam hiện đại (qua thực tiễn 30 năm chiến tranh giải phóng và bảo vệ tổ quốc từ năm 1945 đến 1975),</w:t>
      </w:r>
      <w:r w:rsidRPr="0076697D">
        <w:rPr>
          <w:sz w:val="28"/>
          <w:szCs w:val="28"/>
          <w:lang w:val="vi-VN"/>
        </w:rPr>
        <w:t xml:space="preserve"> T/c Nghiên cứu lịch sử (3)</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t xml:space="preserve">Nguyễn Trọng Khánh (2014), </w:t>
      </w:r>
      <w:r w:rsidRPr="0076697D">
        <w:rPr>
          <w:i/>
          <w:sz w:val="28"/>
          <w:szCs w:val="28"/>
          <w:lang w:val="vi-VN"/>
        </w:rPr>
        <w:t>Thuật ngữ quân sự thường dùng trong tiếng Việt,</w:t>
      </w:r>
      <w:r w:rsidRPr="0076697D">
        <w:rPr>
          <w:i/>
          <w:sz w:val="28"/>
          <w:szCs w:val="28"/>
        </w:rPr>
        <w:t xml:space="preserve"> </w:t>
      </w:r>
      <w:r w:rsidRPr="0076697D">
        <w:rPr>
          <w:i/>
          <w:sz w:val="28"/>
          <w:szCs w:val="28"/>
          <w:lang w:val="vi-VN"/>
        </w:rPr>
        <w:t>tài liệu lưu hành nội bộ, Học viện Khoa học Quân sự.</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t>Nguyễn Trọng Khánh (2014),</w:t>
      </w:r>
      <w:r w:rsidRPr="0076697D">
        <w:rPr>
          <w:i/>
          <w:sz w:val="28"/>
          <w:szCs w:val="28"/>
          <w:lang w:val="vi-VN"/>
        </w:rPr>
        <w:t xml:space="preserve"> Thuật ngữ quân sự tiếng Việt</w:t>
      </w:r>
      <w:r w:rsidRPr="0076697D">
        <w:rPr>
          <w:i/>
          <w:sz w:val="28"/>
          <w:szCs w:val="28"/>
        </w:rPr>
        <w:t>,</w:t>
      </w:r>
      <w:r w:rsidRPr="0076697D">
        <w:rPr>
          <w:i/>
          <w:sz w:val="28"/>
          <w:szCs w:val="28"/>
          <w:lang w:val="vi-VN"/>
        </w:rPr>
        <w:t xml:space="preserve"> tài liệu lưu hành nội bộ, Học viện Khoa học Quân sự.</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t>Nguyễn Trọng Khánh (2015),</w:t>
      </w:r>
      <w:r w:rsidRPr="0076697D">
        <w:rPr>
          <w:i/>
          <w:sz w:val="28"/>
          <w:szCs w:val="28"/>
          <w:lang w:val="vi-VN"/>
        </w:rPr>
        <w:t xml:space="preserve"> Giáo trình dẫn luận ngôn ngữ, tài liệu lưu hành nội bộ, Học viện Khoa học quân sự.</w:t>
      </w:r>
    </w:p>
    <w:p w:rsidR="001D1A2E" w:rsidRPr="0076697D" w:rsidRDefault="001D1A2E" w:rsidP="00D17126">
      <w:pPr>
        <w:numPr>
          <w:ilvl w:val="0"/>
          <w:numId w:val="30"/>
        </w:numPr>
        <w:spacing w:line="360" w:lineRule="auto"/>
        <w:ind w:left="720" w:hanging="720"/>
        <w:contextualSpacing/>
        <w:jc w:val="both"/>
        <w:rPr>
          <w:sz w:val="28"/>
          <w:szCs w:val="28"/>
        </w:rPr>
      </w:pPr>
      <w:r w:rsidRPr="0076697D">
        <w:rPr>
          <w:sz w:val="28"/>
          <w:szCs w:val="28"/>
        </w:rPr>
        <w:t xml:space="preserve">Ngọc Khanh, Tấn Cường, Thùy Trang - sưu tầm tuyển chọn (2011), </w:t>
      </w:r>
      <w:r w:rsidRPr="0076697D">
        <w:rPr>
          <w:i/>
          <w:sz w:val="28"/>
          <w:szCs w:val="28"/>
        </w:rPr>
        <w:t xml:space="preserve">Những cái nhất về quân sự, </w:t>
      </w:r>
      <w:r w:rsidRPr="0076697D">
        <w:rPr>
          <w:sz w:val="28"/>
          <w:szCs w:val="28"/>
        </w:rPr>
        <w:t>Nxb QĐND,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t>Phạm Ngọc Lại (2005),</w:t>
      </w:r>
      <w:r w:rsidRPr="0076697D">
        <w:rPr>
          <w:i/>
          <w:sz w:val="28"/>
          <w:szCs w:val="28"/>
          <w:lang w:val="vi-VN"/>
        </w:rPr>
        <w:t xml:space="preserve"> Giáo trình thuật ngữ quân sự, tài liệu lưu hành nội bộ, Học viện Khoa học quân sự.</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Lưu Văn Lăng (1977), </w:t>
      </w:r>
      <w:r w:rsidRPr="0076697D">
        <w:rPr>
          <w:i/>
          <w:sz w:val="28"/>
          <w:szCs w:val="28"/>
          <w:lang w:val="vi-VN"/>
        </w:rPr>
        <w:t xml:space="preserve">Thống nhất quan niệm về tiêu chuẩn của thuật ngữ khoa học, </w:t>
      </w:r>
      <w:r w:rsidRPr="0076697D">
        <w:rPr>
          <w:sz w:val="28"/>
          <w:szCs w:val="28"/>
          <w:lang w:val="vi-VN"/>
        </w:rPr>
        <w:t>T/c Ngôn ngữ (1)</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Lưu Văn Lăng (1968), </w:t>
      </w:r>
      <w:r w:rsidRPr="0076697D">
        <w:rPr>
          <w:i/>
          <w:sz w:val="28"/>
          <w:szCs w:val="28"/>
          <w:lang w:val="vi-VN"/>
        </w:rPr>
        <w:t>Vấn đề dùng Thuật ngữ Khoa học nước ngoài</w:t>
      </w:r>
      <w:r w:rsidRPr="0076697D">
        <w:rPr>
          <w:sz w:val="28"/>
          <w:szCs w:val="28"/>
          <w:lang w:val="vi-VN"/>
        </w:rPr>
        <w:t>, Nxb Khoa Học Xã Hội.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lastRenderedPageBreak/>
        <w:t xml:space="preserve">Lưu Văn Lăng, </w:t>
      </w:r>
      <w:r w:rsidRPr="0076697D">
        <w:rPr>
          <w:i/>
          <w:sz w:val="28"/>
          <w:szCs w:val="28"/>
          <w:lang w:val="vi-VN"/>
        </w:rPr>
        <w:t>Vấn đề chuẩn hóa và chính tả</w:t>
      </w:r>
      <w:r w:rsidRPr="0076697D">
        <w:rPr>
          <w:sz w:val="28"/>
          <w:szCs w:val="28"/>
          <w:lang w:val="vi-VN"/>
        </w:rPr>
        <w:t>, Tạp chí ngôn ngữ, số 3-4, H, 1979</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t xml:space="preserve">Hồ Lê (1976), </w:t>
      </w:r>
      <w:r w:rsidRPr="0076697D">
        <w:rPr>
          <w:i/>
          <w:sz w:val="28"/>
          <w:szCs w:val="28"/>
          <w:lang w:val="vi-VN"/>
        </w:rPr>
        <w:t xml:space="preserve">Vấn đề cấu tạo từ của tiếng Việt hiện đại, </w:t>
      </w:r>
      <w:r w:rsidRPr="0076697D">
        <w:rPr>
          <w:sz w:val="28"/>
          <w:szCs w:val="28"/>
          <w:lang w:val="vi-VN"/>
        </w:rPr>
        <w:t xml:space="preserve">Nxb KHXH, </w:t>
      </w:r>
      <w:r w:rsidR="00340538" w:rsidRPr="0076697D">
        <w:rPr>
          <w:sz w:val="28"/>
          <w:szCs w:val="28"/>
        </w:rPr>
        <w:t>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Văn Lợi (2010), </w:t>
      </w:r>
      <w:r w:rsidRPr="0076697D">
        <w:rPr>
          <w:i/>
          <w:sz w:val="28"/>
          <w:szCs w:val="28"/>
          <w:lang w:val="vi-VN"/>
        </w:rPr>
        <w:t xml:space="preserve">Một số vấn đề lý luận về thuật ngữ trên thế giới và ở Việt Nam, </w:t>
      </w:r>
      <w:r w:rsidRPr="0076697D">
        <w:rPr>
          <w:sz w:val="28"/>
          <w:szCs w:val="28"/>
          <w:lang w:val="vi-VN"/>
        </w:rPr>
        <w:t>Đề tài khoa học cấp bộ,VKHXHVN - Viện Từ Điển Học và Bách Khoa Thư Việt Nam.</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Vương Thị Thu Minh (2005), </w:t>
      </w:r>
      <w:r w:rsidRPr="0076697D">
        <w:rPr>
          <w:i/>
          <w:sz w:val="28"/>
          <w:szCs w:val="28"/>
          <w:lang w:val="vi-VN"/>
        </w:rPr>
        <w:t xml:space="preserve">Khảo sát thuật ngữ y học tiếng Anh và cách phiên chuyển sang tiếng Việt. </w:t>
      </w:r>
      <w:r w:rsidRPr="0076697D">
        <w:rPr>
          <w:sz w:val="28"/>
          <w:szCs w:val="28"/>
          <w:lang w:val="vi-VN"/>
        </w:rPr>
        <w:t>Luận án tiến sĩ ngữ văn, Trường Đại học khoa học xã hội và nhân văn.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Hà Quang Năng (2012), </w:t>
      </w:r>
      <w:r w:rsidRPr="0076697D">
        <w:rPr>
          <w:i/>
          <w:sz w:val="28"/>
          <w:szCs w:val="28"/>
          <w:lang w:val="vi-VN"/>
        </w:rPr>
        <w:t xml:space="preserve">Thuật ngữ học - những vấn đề lý luận và thực tiễn, </w:t>
      </w:r>
      <w:r w:rsidRPr="0076697D">
        <w:rPr>
          <w:sz w:val="28"/>
          <w:szCs w:val="28"/>
          <w:lang w:val="vi-VN"/>
        </w:rPr>
        <w:t>Nxb Từ Điển Bách Khoa.</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Hà Quang Năng (2010), (Chủ nhiệm đề tài), </w:t>
      </w:r>
      <w:r w:rsidRPr="0076697D">
        <w:rPr>
          <w:i/>
          <w:sz w:val="28"/>
          <w:szCs w:val="28"/>
          <w:lang w:val="vi-VN"/>
        </w:rPr>
        <w:t xml:space="preserve">Một số vấn đề cơ bản về lý luận và phương pháp luận của thế giới và Việt Nam về việc biên soạn từ điển chuyên ngành và thuật ngữ. </w:t>
      </w:r>
      <w:r w:rsidRPr="0076697D">
        <w:rPr>
          <w:sz w:val="28"/>
          <w:szCs w:val="28"/>
          <w:lang w:val="vi-VN"/>
        </w:rPr>
        <w:t>Đề tài khoa học cấp bộ, VKHXHVN - Viện từ điển học và bách khoa toàn thư Việt Nam.</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Hà Quang Năng (2009), </w:t>
      </w:r>
      <w:r w:rsidRPr="0076697D">
        <w:rPr>
          <w:i/>
          <w:sz w:val="28"/>
          <w:szCs w:val="28"/>
          <w:lang w:val="vi-VN"/>
        </w:rPr>
        <w:t xml:space="preserve">Sự phát triển của từ vựng tiếng Việt nửa sau thế kỷ XX, </w:t>
      </w:r>
      <w:r w:rsidRPr="0076697D">
        <w:rPr>
          <w:sz w:val="28"/>
          <w:szCs w:val="28"/>
          <w:lang w:val="vi-VN"/>
        </w:rPr>
        <w:t>Nxb Khoa học xã hội.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Hà Quang Năng (2009), </w:t>
      </w:r>
      <w:r w:rsidRPr="0076697D">
        <w:rPr>
          <w:i/>
          <w:sz w:val="28"/>
          <w:szCs w:val="28"/>
          <w:lang w:val="vi-VN"/>
        </w:rPr>
        <w:t xml:space="preserve">Đặc điểm của thuật ngữ tiếng Việt, </w:t>
      </w:r>
      <w:r w:rsidRPr="0076697D">
        <w:rPr>
          <w:sz w:val="28"/>
          <w:szCs w:val="28"/>
          <w:lang w:val="vi-VN"/>
        </w:rPr>
        <w:t>T/c Từ điển và bách khoa thư, (2), 32 - 38.</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pacing w:val="-6"/>
          <w:sz w:val="28"/>
          <w:szCs w:val="28"/>
          <w:lang w:val="vi-VN"/>
        </w:rPr>
      </w:pPr>
      <w:r w:rsidRPr="0076697D">
        <w:rPr>
          <w:spacing w:val="-6"/>
          <w:sz w:val="28"/>
          <w:szCs w:val="28"/>
        </w:rPr>
        <w:t xml:space="preserve">Đái Xuân Ninh, Nguyễn Đức Dân, Nguyễn Quang, Vương Toàn (1986), </w:t>
      </w:r>
      <w:r w:rsidRPr="0076697D">
        <w:rPr>
          <w:i/>
          <w:spacing w:val="-6"/>
          <w:sz w:val="28"/>
          <w:szCs w:val="28"/>
          <w:lang w:val="vi-VN"/>
        </w:rPr>
        <w:t xml:space="preserve"> </w:t>
      </w:r>
      <w:r w:rsidRPr="0076697D">
        <w:rPr>
          <w:i/>
          <w:spacing w:val="-6"/>
          <w:sz w:val="28"/>
          <w:szCs w:val="28"/>
        </w:rPr>
        <w:t xml:space="preserve">Ngôn ngữ học: Khuynh hướng - Lĩnh vực - Khái niệm, </w:t>
      </w:r>
      <w:r w:rsidRPr="0076697D">
        <w:rPr>
          <w:spacing w:val="-6"/>
          <w:sz w:val="28"/>
          <w:szCs w:val="28"/>
        </w:rPr>
        <w:t>Nxb GD, HN.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Refomatxki A.A. (1978), </w:t>
      </w:r>
      <w:r w:rsidRPr="0076697D">
        <w:rPr>
          <w:i/>
          <w:sz w:val="28"/>
          <w:szCs w:val="28"/>
          <w:lang w:val="vi-VN"/>
        </w:rPr>
        <w:t xml:space="preserve">Thế nào là thuật ngữ và hệ thuật ngữ, </w:t>
      </w:r>
      <w:r w:rsidRPr="0076697D">
        <w:rPr>
          <w:sz w:val="28"/>
          <w:szCs w:val="28"/>
          <w:lang w:val="vi-VN"/>
        </w:rPr>
        <w:t>Viện Ngôn Ngữ Học, Hồ Anh Dũng dịch.</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4"/>
          <w:sz w:val="28"/>
          <w:szCs w:val="28"/>
          <w:lang w:val="vi-VN"/>
        </w:rPr>
      </w:pPr>
      <w:r w:rsidRPr="0076697D">
        <w:rPr>
          <w:spacing w:val="-4"/>
          <w:sz w:val="28"/>
          <w:szCs w:val="28"/>
          <w:lang w:val="vi-VN"/>
        </w:rPr>
        <w:t xml:space="preserve">Refomatxki A.A. (1960), </w:t>
      </w:r>
      <w:r w:rsidRPr="0076697D">
        <w:rPr>
          <w:spacing w:val="-4"/>
          <w:sz w:val="28"/>
          <w:szCs w:val="28"/>
        </w:rPr>
        <w:t xml:space="preserve"> </w:t>
      </w:r>
      <w:r w:rsidRPr="0076697D">
        <w:rPr>
          <w:i/>
          <w:spacing w:val="-4"/>
          <w:sz w:val="28"/>
          <w:szCs w:val="28"/>
          <w:lang w:val="vi-VN"/>
        </w:rPr>
        <w:t xml:space="preserve">Dẫn luận ngôn ngữ học, (Chương 4, ngữ pháp học), </w:t>
      </w:r>
      <w:r w:rsidRPr="0076697D">
        <w:rPr>
          <w:spacing w:val="-4"/>
          <w:sz w:val="28"/>
          <w:szCs w:val="28"/>
          <w:lang w:val="vi-VN"/>
        </w:rPr>
        <w:t>Giáo khoa sư phạm, H. Tài liệu dịch của Viện Ngôn Ngữ Học.</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lastRenderedPageBreak/>
        <w:t xml:space="preserve">Superanxkaia A.V. (2007), </w:t>
      </w:r>
      <w:r w:rsidRPr="0076697D">
        <w:rPr>
          <w:i/>
          <w:sz w:val="28"/>
          <w:szCs w:val="28"/>
          <w:lang w:val="vi-VN"/>
        </w:rPr>
        <w:t xml:space="preserve">Thuật ngữ và danh pháp, </w:t>
      </w:r>
      <w:r w:rsidRPr="0076697D">
        <w:rPr>
          <w:sz w:val="28"/>
          <w:szCs w:val="28"/>
          <w:lang w:val="vi-VN"/>
        </w:rPr>
        <w:t>Như Ý dịch. Tài liệu của Viện Ngôn Ngữ Học.</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Văn Tu (1968), </w:t>
      </w:r>
      <w:r w:rsidRPr="0076697D">
        <w:rPr>
          <w:i/>
          <w:sz w:val="28"/>
          <w:szCs w:val="28"/>
          <w:lang w:val="vi-VN"/>
        </w:rPr>
        <w:t>Từ vựng học tiếng Việt hiện đại,</w:t>
      </w:r>
      <w:r w:rsidR="00340538" w:rsidRPr="0076697D">
        <w:rPr>
          <w:sz w:val="28"/>
          <w:szCs w:val="28"/>
          <w:lang w:val="vi-VN"/>
        </w:rPr>
        <w:t xml:space="preserve"> Nxb ĐH và THCN, H</w:t>
      </w:r>
      <w:r w:rsidR="00340538" w:rsidRPr="0076697D">
        <w:rPr>
          <w:sz w:val="28"/>
          <w:szCs w:val="28"/>
        </w:rPr>
        <w:t>N</w:t>
      </w:r>
      <w:r w:rsidRPr="0076697D">
        <w:rPr>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Kim Thanh (2005), </w:t>
      </w:r>
      <w:r w:rsidRPr="0076697D">
        <w:rPr>
          <w:i/>
          <w:sz w:val="28"/>
          <w:szCs w:val="28"/>
          <w:lang w:val="vi-VN"/>
        </w:rPr>
        <w:t xml:space="preserve">Khảo sát hệ thuật ngữ tin học viễn thông tiếng Việt, </w:t>
      </w:r>
      <w:r w:rsidRPr="0076697D">
        <w:rPr>
          <w:sz w:val="28"/>
          <w:szCs w:val="28"/>
          <w:lang w:val="vi-VN"/>
        </w:rPr>
        <w:t>Luận án tiến sỹ, Đại học Khoa học Xã hội và Nhân văn.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Lê Quang Thiêm (1989), </w:t>
      </w:r>
      <w:r w:rsidRPr="0076697D">
        <w:rPr>
          <w:i/>
          <w:sz w:val="28"/>
          <w:szCs w:val="28"/>
          <w:lang w:val="vi-VN"/>
        </w:rPr>
        <w:t xml:space="preserve">Nghiên cứu đối chiếu các ngôn ngữ, </w:t>
      </w:r>
      <w:r w:rsidRPr="0076697D">
        <w:rPr>
          <w:sz w:val="28"/>
          <w:szCs w:val="28"/>
          <w:lang w:val="vi-VN"/>
        </w:rPr>
        <w:t xml:space="preserve">Nxb Đại </w:t>
      </w:r>
      <w:r w:rsidRPr="0076697D">
        <w:rPr>
          <w:sz w:val="28"/>
          <w:szCs w:val="28"/>
        </w:rPr>
        <w:t xml:space="preserve">     </w:t>
      </w:r>
      <w:r w:rsidRPr="0076697D">
        <w:rPr>
          <w:sz w:val="28"/>
          <w:szCs w:val="28"/>
          <w:lang w:val="vi-VN"/>
        </w:rPr>
        <w:t>học và GDCN. H</w:t>
      </w:r>
      <w:r w:rsidR="00340538" w:rsidRPr="0076697D">
        <w:rPr>
          <w:sz w:val="28"/>
          <w:szCs w:val="28"/>
        </w:rPr>
        <w:t>N.</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t xml:space="preserve">Lê Quang Thiêm (2003), </w:t>
      </w:r>
      <w:r w:rsidRPr="0076697D">
        <w:rPr>
          <w:i/>
          <w:sz w:val="28"/>
          <w:szCs w:val="28"/>
          <w:lang w:val="vi-VN"/>
        </w:rPr>
        <w:t xml:space="preserve">Lịch sử từ vựng tiếng Việt thời kì 1985-1945, </w:t>
      </w:r>
      <w:r w:rsidRPr="0076697D">
        <w:rPr>
          <w:sz w:val="28"/>
          <w:szCs w:val="28"/>
          <w:lang w:val="vi-VN"/>
        </w:rPr>
        <w:t>Nxb Khoa học xã hội.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Đức Tồn (2008), </w:t>
      </w:r>
      <w:r w:rsidRPr="0076697D">
        <w:rPr>
          <w:i/>
          <w:sz w:val="28"/>
          <w:szCs w:val="28"/>
          <w:lang w:val="vi-VN"/>
        </w:rPr>
        <w:t>Đặc trưng văn hóa dân tộc của ngôn ngữ và tư duy,</w:t>
      </w:r>
      <w:r w:rsidRPr="0076697D">
        <w:rPr>
          <w:sz w:val="28"/>
          <w:szCs w:val="28"/>
          <w:lang w:val="vi-VN"/>
        </w:rPr>
        <w:t xml:space="preserve"> Nxb Khoa học Xã hội.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Đức Tồn (2008), </w:t>
      </w:r>
      <w:r w:rsidRPr="0076697D">
        <w:rPr>
          <w:i/>
          <w:sz w:val="28"/>
          <w:szCs w:val="28"/>
          <w:lang w:val="vi-VN"/>
        </w:rPr>
        <w:t xml:space="preserve">Thuật ngữ học tiếng Việt hiện đại, </w:t>
      </w:r>
      <w:r w:rsidRPr="0076697D">
        <w:rPr>
          <w:sz w:val="28"/>
          <w:szCs w:val="28"/>
          <w:lang w:val="vi-VN"/>
        </w:rPr>
        <w:t>Nxb Khoa học Xã hội</w:t>
      </w:r>
      <w:r w:rsidRPr="0076697D">
        <w:rPr>
          <w:i/>
          <w:sz w:val="28"/>
          <w:szCs w:val="28"/>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Đức Tồn (2010), </w:t>
      </w:r>
      <w:r w:rsidRPr="0076697D">
        <w:rPr>
          <w:i/>
          <w:sz w:val="28"/>
          <w:szCs w:val="28"/>
          <w:lang w:val="vi-VN"/>
        </w:rPr>
        <w:t xml:space="preserve">Một số vấn đề nghiên cứu, xây dựng và chuẩn hóa thuật ngữ tiếng Việt trong thời kì hội nhập toàn cầu hiện nay, </w:t>
      </w:r>
      <w:r w:rsidRPr="0076697D">
        <w:rPr>
          <w:sz w:val="28"/>
          <w:szCs w:val="28"/>
          <w:lang w:val="vi-VN"/>
        </w:rPr>
        <w:t>T/c Ngôn ngữ (12)</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Thị Tuyết (2009), </w:t>
      </w:r>
      <w:r w:rsidRPr="0076697D">
        <w:rPr>
          <w:i/>
          <w:sz w:val="28"/>
          <w:szCs w:val="28"/>
          <w:lang w:val="vi-VN"/>
        </w:rPr>
        <w:t>So sánh đặc điểm cấu tạo hình thức và ngữ nghĩa của thuật ngữ tài chính - kế toán - ngân hàng trong tiếng Anh và tiếng Việt.</w:t>
      </w:r>
      <w:r w:rsidR="00420D6D" w:rsidRPr="0076697D">
        <w:rPr>
          <w:sz w:val="28"/>
          <w:szCs w:val="28"/>
          <w:lang w:val="vi-VN"/>
        </w:rPr>
        <w:t xml:space="preserve"> Luận án tiến sĩ</w:t>
      </w:r>
      <w:r w:rsidR="00420D6D" w:rsidRPr="0076697D">
        <w:rPr>
          <w:sz w:val="28"/>
          <w:szCs w:val="28"/>
        </w:rPr>
        <w:t>. Đại học Khoa học Xã hội và Nhân văn (Đại học Quốc gia thành phố Hồ Chí Minh).</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Lý Toàn Thắng (2005), </w:t>
      </w:r>
      <w:r w:rsidRPr="0076697D">
        <w:rPr>
          <w:i/>
          <w:sz w:val="28"/>
          <w:szCs w:val="28"/>
          <w:lang w:val="vi-VN"/>
        </w:rPr>
        <w:t xml:space="preserve">Ngôn ngữ học tri nhận: Từ lý thuyết đại cương đến thực tiễn tiếng Việt, </w:t>
      </w:r>
      <w:r w:rsidRPr="0076697D">
        <w:rPr>
          <w:sz w:val="28"/>
          <w:szCs w:val="28"/>
          <w:lang w:val="vi-VN"/>
        </w:rPr>
        <w:t>NXB KHXH.</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lang w:val="vi-VN"/>
        </w:rPr>
      </w:pPr>
      <w:r w:rsidRPr="0076697D">
        <w:rPr>
          <w:spacing w:val="-6"/>
          <w:sz w:val="28"/>
          <w:szCs w:val="28"/>
          <w:lang w:val="vi-VN"/>
        </w:rPr>
        <w:t xml:space="preserve">Trần Ngọc Thêm (1999), </w:t>
      </w:r>
      <w:r w:rsidRPr="0076697D">
        <w:rPr>
          <w:i/>
          <w:spacing w:val="-6"/>
          <w:sz w:val="28"/>
          <w:szCs w:val="28"/>
          <w:lang w:val="vi-VN"/>
        </w:rPr>
        <w:t>Cơ sở văn hóa Việt Nam</w:t>
      </w:r>
      <w:r w:rsidRPr="0076697D">
        <w:rPr>
          <w:spacing w:val="-6"/>
          <w:sz w:val="28"/>
          <w:szCs w:val="28"/>
          <w:lang w:val="vi-VN"/>
        </w:rPr>
        <w:t>, NXB TP. HCM.</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rPr>
        <w:t xml:space="preserve">Trung tâm từ điển bách khoa quân sự - Bộ Quốc phòng (1996), </w:t>
      </w:r>
      <w:r w:rsidRPr="0076697D">
        <w:rPr>
          <w:i/>
          <w:sz w:val="28"/>
          <w:szCs w:val="28"/>
        </w:rPr>
        <w:t xml:space="preserve">Từ điển bách khoa quân sự Việt Nam, </w:t>
      </w:r>
      <w:r w:rsidRPr="0076697D">
        <w:rPr>
          <w:sz w:val="28"/>
          <w:szCs w:val="28"/>
        </w:rPr>
        <w:t>Nxb Quân đội.</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z w:val="28"/>
          <w:szCs w:val="28"/>
          <w:lang w:val="vi-VN"/>
        </w:rPr>
      </w:pPr>
      <w:r w:rsidRPr="0076697D">
        <w:rPr>
          <w:sz w:val="28"/>
          <w:szCs w:val="28"/>
          <w:lang w:val="vi-VN"/>
        </w:rPr>
        <w:lastRenderedPageBreak/>
        <w:t xml:space="preserve">Nguyễn Như Ý, </w:t>
      </w:r>
      <w:r w:rsidR="00340538" w:rsidRPr="0076697D">
        <w:rPr>
          <w:sz w:val="28"/>
          <w:szCs w:val="28"/>
        </w:rPr>
        <w:t>“</w:t>
      </w:r>
      <w:r w:rsidRPr="0076697D">
        <w:rPr>
          <w:sz w:val="28"/>
          <w:szCs w:val="28"/>
          <w:lang w:val="vi-VN"/>
        </w:rPr>
        <w:t>Tham luận về chuẩn hóa thuật ngữ khoa học</w:t>
      </w:r>
      <w:r w:rsidR="00340538" w:rsidRPr="0076697D">
        <w:rPr>
          <w:sz w:val="28"/>
          <w:szCs w:val="28"/>
        </w:rPr>
        <w:t>”</w:t>
      </w:r>
      <w:r w:rsidRPr="0076697D">
        <w:rPr>
          <w:sz w:val="28"/>
          <w:szCs w:val="28"/>
          <w:lang w:val="vi-VN"/>
        </w:rPr>
        <w:t>,</w:t>
      </w:r>
      <w:r w:rsidRPr="0076697D">
        <w:rPr>
          <w:i/>
          <w:sz w:val="28"/>
          <w:szCs w:val="28"/>
          <w:lang w:val="vi-VN"/>
        </w:rPr>
        <w:t xml:space="preserve"> Tạp chí ngôn ngữ, số 3-4, </w:t>
      </w:r>
      <w:r w:rsidR="00340538" w:rsidRPr="0076697D">
        <w:rPr>
          <w:sz w:val="28"/>
          <w:szCs w:val="28"/>
        </w:rPr>
        <w:t>HN</w:t>
      </w:r>
      <w:r w:rsidRPr="0076697D">
        <w:rPr>
          <w:sz w:val="28"/>
          <w:szCs w:val="28"/>
          <w:lang w:val="vi-VN"/>
        </w:rPr>
        <w:t>.</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Ủy ban Khoa học xã hội Việt Nam (1983), </w:t>
      </w:r>
      <w:r w:rsidRPr="0076697D">
        <w:rPr>
          <w:i/>
          <w:sz w:val="28"/>
          <w:szCs w:val="28"/>
          <w:lang w:val="vi-VN"/>
        </w:rPr>
        <w:t xml:space="preserve">Ngữ pháp tiếng Việt, </w:t>
      </w:r>
      <w:r w:rsidRPr="0076697D">
        <w:rPr>
          <w:sz w:val="28"/>
          <w:szCs w:val="28"/>
          <w:lang w:val="vi-VN"/>
        </w:rPr>
        <w:t>Nxb KHXH, Hà Nội.</w:t>
      </w:r>
    </w:p>
    <w:p w:rsidR="000C4A55" w:rsidRPr="0076697D" w:rsidRDefault="000C4A55" w:rsidP="009E39BA">
      <w:pPr>
        <w:autoSpaceDE w:val="0"/>
        <w:autoSpaceDN w:val="0"/>
        <w:adjustRightInd w:val="0"/>
        <w:spacing w:line="360" w:lineRule="auto"/>
        <w:ind w:firstLine="720"/>
        <w:jc w:val="both"/>
        <w:rPr>
          <w:b/>
          <w:sz w:val="28"/>
          <w:szCs w:val="28"/>
        </w:rPr>
      </w:pPr>
      <w:r w:rsidRPr="0076697D">
        <w:rPr>
          <w:b/>
          <w:sz w:val="28"/>
          <w:szCs w:val="28"/>
        </w:rPr>
        <w:t>Tiếng anh</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Cabre M.T. (1999), </w:t>
      </w:r>
      <w:r w:rsidRPr="0076697D">
        <w:rPr>
          <w:i/>
          <w:spacing w:val="-6"/>
          <w:sz w:val="28"/>
          <w:szCs w:val="28"/>
        </w:rPr>
        <w:t xml:space="preserve">Terminology: theory, methods, and applications, </w:t>
      </w:r>
      <w:r w:rsidRPr="0076697D">
        <w:rPr>
          <w:spacing w:val="-6"/>
          <w:sz w:val="28"/>
          <w:szCs w:val="28"/>
        </w:rPr>
        <w:t>John Benjamins Puslishing</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Daille B. (1996). </w:t>
      </w:r>
      <w:r w:rsidRPr="0076697D">
        <w:rPr>
          <w:i/>
          <w:spacing w:val="-6"/>
          <w:sz w:val="28"/>
          <w:szCs w:val="28"/>
        </w:rPr>
        <w:t>Study and Implementation of Combined Techniques for Automatic Extraction of Terminology.</w:t>
      </w:r>
      <w:r w:rsidRPr="0076697D">
        <w:rPr>
          <w:spacing w:val="-6"/>
          <w:sz w:val="28"/>
          <w:szCs w:val="28"/>
        </w:rPr>
        <w:t>Balanc Act Comb Symb Stat Approaches Lang, 1, 49 -66.</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i/>
          <w:spacing w:val="-6"/>
          <w:sz w:val="28"/>
          <w:szCs w:val="28"/>
        </w:rPr>
      </w:pPr>
      <w:r w:rsidRPr="0076697D">
        <w:rPr>
          <w:spacing w:val="-6"/>
          <w:sz w:val="28"/>
          <w:szCs w:val="28"/>
        </w:rPr>
        <w:t xml:space="preserve">Gardner A.H, </w:t>
      </w:r>
      <w:r w:rsidRPr="0076697D">
        <w:rPr>
          <w:i/>
          <w:spacing w:val="-6"/>
          <w:sz w:val="28"/>
          <w:szCs w:val="28"/>
        </w:rPr>
        <w:t>The theory of proper names</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Jaquemin C. (2001), </w:t>
      </w:r>
      <w:r w:rsidRPr="0076697D">
        <w:rPr>
          <w:i/>
          <w:spacing w:val="-6"/>
          <w:sz w:val="28"/>
          <w:szCs w:val="28"/>
        </w:rPr>
        <w:t xml:space="preserve">Spotting and discovering terms through natural laguage processing, </w:t>
      </w:r>
      <w:r w:rsidRPr="0076697D">
        <w:rPr>
          <w:spacing w:val="-6"/>
          <w:sz w:val="28"/>
          <w:szCs w:val="28"/>
        </w:rPr>
        <w:t>MIT press.</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Kageura K. (2002), </w:t>
      </w:r>
      <w:r w:rsidRPr="0076697D">
        <w:rPr>
          <w:i/>
          <w:spacing w:val="-6"/>
          <w:sz w:val="28"/>
          <w:szCs w:val="28"/>
        </w:rPr>
        <w:t xml:space="preserve">The Dynamics of terminology: a descriptive theory of term fomation and terminologycal growth, </w:t>
      </w:r>
      <w:r w:rsidRPr="0076697D">
        <w:rPr>
          <w:spacing w:val="-6"/>
          <w:sz w:val="28"/>
          <w:szCs w:val="28"/>
        </w:rPr>
        <w:t>John Benjamins Pulishing.</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Little A.W. vaf Green A. (2009). </w:t>
      </w:r>
      <w:r w:rsidRPr="0076697D">
        <w:rPr>
          <w:i/>
          <w:spacing w:val="-6"/>
          <w:sz w:val="28"/>
          <w:szCs w:val="28"/>
        </w:rPr>
        <w:t>Sucessful globalisation, education sustainable development.</w:t>
      </w:r>
      <w:r w:rsidRPr="0076697D">
        <w:rPr>
          <w:spacing w:val="-6"/>
          <w:sz w:val="28"/>
          <w:szCs w:val="28"/>
        </w:rPr>
        <w:t>Int J Educ Dev, 29 (2), 166 - 174</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Riggs F.W. (1982), </w:t>
      </w:r>
      <w:r w:rsidRPr="0076697D">
        <w:rPr>
          <w:i/>
          <w:spacing w:val="-6"/>
          <w:sz w:val="28"/>
          <w:szCs w:val="28"/>
        </w:rPr>
        <w:t xml:space="preserve">Descriptive terminology, </w:t>
      </w:r>
      <w:r w:rsidRPr="0076697D">
        <w:rPr>
          <w:spacing w:val="-6"/>
          <w:sz w:val="28"/>
          <w:szCs w:val="28"/>
        </w:rPr>
        <w:t xml:space="preserve">Muchen </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Sager J.C. (1990), </w:t>
      </w:r>
      <w:r w:rsidRPr="0076697D">
        <w:rPr>
          <w:i/>
          <w:spacing w:val="-6"/>
          <w:sz w:val="28"/>
          <w:szCs w:val="28"/>
        </w:rPr>
        <w:t xml:space="preserve">Practical couse in terminology processing, </w:t>
      </w:r>
      <w:r w:rsidRPr="0076697D">
        <w:rPr>
          <w:spacing w:val="-6"/>
          <w:sz w:val="28"/>
          <w:szCs w:val="28"/>
        </w:rPr>
        <w:t>John  Publishing</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Stewart F. (1996), </w:t>
      </w:r>
      <w:r w:rsidRPr="0076697D">
        <w:rPr>
          <w:i/>
          <w:spacing w:val="-6"/>
          <w:sz w:val="28"/>
          <w:szCs w:val="28"/>
        </w:rPr>
        <w:t xml:space="preserve">Globalisation and education, </w:t>
      </w:r>
      <w:r w:rsidRPr="0076697D">
        <w:rPr>
          <w:spacing w:val="-6"/>
          <w:sz w:val="28"/>
          <w:szCs w:val="28"/>
        </w:rPr>
        <w:t>Int Jeduc Dev, 16 (4), 327 -333</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Tsuji K. vaf Kangeura K. (1998), </w:t>
      </w:r>
      <w:r w:rsidRPr="0076697D">
        <w:rPr>
          <w:i/>
          <w:spacing w:val="-6"/>
          <w:sz w:val="28"/>
          <w:szCs w:val="28"/>
        </w:rPr>
        <w:t>An analysis of medical synomyms: The Word-Structure of preferred Terms,</w:t>
      </w:r>
      <w:r w:rsidRPr="0076697D">
        <w:rPr>
          <w:spacing w:val="-6"/>
          <w:sz w:val="28"/>
          <w:szCs w:val="28"/>
        </w:rPr>
        <w:t>Terminology, 5 (2), 229-249.</w:t>
      </w:r>
    </w:p>
    <w:p w:rsidR="000C4A55" w:rsidRPr="0076697D" w:rsidRDefault="000C4A55" w:rsidP="00D17126">
      <w:pPr>
        <w:numPr>
          <w:ilvl w:val="0"/>
          <w:numId w:val="30"/>
        </w:numPr>
        <w:autoSpaceDE w:val="0"/>
        <w:autoSpaceDN w:val="0"/>
        <w:adjustRightInd w:val="0"/>
        <w:spacing w:line="360" w:lineRule="auto"/>
        <w:ind w:left="720" w:hanging="720"/>
        <w:contextualSpacing/>
        <w:jc w:val="both"/>
        <w:rPr>
          <w:spacing w:val="-6"/>
          <w:sz w:val="28"/>
          <w:szCs w:val="28"/>
        </w:rPr>
      </w:pPr>
      <w:r w:rsidRPr="0076697D">
        <w:rPr>
          <w:spacing w:val="-6"/>
          <w:sz w:val="28"/>
          <w:szCs w:val="28"/>
        </w:rPr>
        <w:t xml:space="preserve">Zawada B.E. vaf Swanepoel P. (1994), </w:t>
      </w:r>
      <w:r w:rsidRPr="0076697D">
        <w:rPr>
          <w:i/>
          <w:spacing w:val="-6"/>
          <w:sz w:val="28"/>
          <w:szCs w:val="28"/>
        </w:rPr>
        <w:t xml:space="preserve">On the emprical adequacy of terminologycal concept theories: The case for Prototype Theory, </w:t>
      </w:r>
      <w:r w:rsidRPr="0076697D">
        <w:rPr>
          <w:spacing w:val="-6"/>
          <w:sz w:val="28"/>
          <w:szCs w:val="28"/>
        </w:rPr>
        <w:t>Terminology, 1(2), 253- 275.</w:t>
      </w:r>
    </w:p>
    <w:p w:rsidR="000C4A55" w:rsidRPr="0076697D" w:rsidRDefault="000C4A55" w:rsidP="009E39BA">
      <w:pPr>
        <w:autoSpaceDE w:val="0"/>
        <w:autoSpaceDN w:val="0"/>
        <w:adjustRightInd w:val="0"/>
        <w:spacing w:line="360" w:lineRule="auto"/>
        <w:ind w:firstLine="720"/>
        <w:jc w:val="both"/>
        <w:rPr>
          <w:b/>
          <w:sz w:val="28"/>
          <w:szCs w:val="28"/>
        </w:rPr>
      </w:pPr>
      <w:r w:rsidRPr="0076697D">
        <w:rPr>
          <w:b/>
          <w:sz w:val="28"/>
          <w:szCs w:val="28"/>
        </w:rPr>
        <w:lastRenderedPageBreak/>
        <w:t>NGỮ LIỆU</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lang w:val="vi-VN"/>
        </w:rPr>
        <w:t>Bộ Quốc Phòng</w:t>
      </w:r>
      <w:r w:rsidRPr="0076697D">
        <w:rPr>
          <w:i/>
          <w:sz w:val="28"/>
          <w:szCs w:val="28"/>
          <w:lang w:val="vi-VN"/>
        </w:rPr>
        <w:t xml:space="preserve">, </w:t>
      </w:r>
      <w:r w:rsidRPr="0076697D">
        <w:rPr>
          <w:sz w:val="28"/>
          <w:szCs w:val="28"/>
          <w:lang w:val="vi-VN"/>
        </w:rPr>
        <w:t>Trung tâm từ điển bách khoa quân sự</w:t>
      </w:r>
      <w:r w:rsidRPr="0076697D">
        <w:rPr>
          <w:sz w:val="28"/>
          <w:szCs w:val="28"/>
        </w:rPr>
        <w:t xml:space="preserve"> (2007)</w:t>
      </w:r>
      <w:r w:rsidRPr="0076697D">
        <w:rPr>
          <w:sz w:val="28"/>
          <w:szCs w:val="28"/>
          <w:lang w:val="vi-VN"/>
        </w:rPr>
        <w:t xml:space="preserve">, </w:t>
      </w:r>
      <w:r w:rsidRPr="0076697D">
        <w:rPr>
          <w:i/>
          <w:sz w:val="28"/>
          <w:szCs w:val="28"/>
          <w:lang w:val="vi-VN"/>
        </w:rPr>
        <w:t xml:space="preserve">Từ điển thuật ngữ quân sự, </w:t>
      </w:r>
      <w:r w:rsidRPr="0076697D">
        <w:rPr>
          <w:sz w:val="28"/>
          <w:szCs w:val="28"/>
          <w:lang w:val="vi-VN"/>
        </w:rPr>
        <w:t>Nxb Quân Đội</w:t>
      </w:r>
      <w:r w:rsidRPr="0076697D">
        <w:rPr>
          <w:sz w:val="28"/>
          <w:szCs w:val="28"/>
        </w:rPr>
        <w:t>.</w:t>
      </w:r>
    </w:p>
    <w:p w:rsidR="000C4A55" w:rsidRPr="0076697D" w:rsidRDefault="000C4A55" w:rsidP="00D17126">
      <w:pPr>
        <w:numPr>
          <w:ilvl w:val="0"/>
          <w:numId w:val="33"/>
        </w:numPr>
        <w:spacing w:line="360" w:lineRule="auto"/>
        <w:ind w:left="720" w:hanging="720"/>
        <w:contextualSpacing/>
        <w:jc w:val="both"/>
        <w:rPr>
          <w:spacing w:val="-6"/>
          <w:sz w:val="28"/>
          <w:szCs w:val="28"/>
        </w:rPr>
      </w:pPr>
      <w:r w:rsidRPr="0076697D">
        <w:rPr>
          <w:spacing w:val="-6"/>
          <w:sz w:val="28"/>
          <w:szCs w:val="28"/>
          <w:lang w:val="vi-VN"/>
        </w:rPr>
        <w:t xml:space="preserve">Bộ Tư lệnh Pháo binh (1996), </w:t>
      </w:r>
      <w:r w:rsidRPr="0076697D">
        <w:rPr>
          <w:i/>
          <w:spacing w:val="-6"/>
          <w:sz w:val="28"/>
          <w:szCs w:val="28"/>
          <w:lang w:val="vi-VN"/>
        </w:rPr>
        <w:t xml:space="preserve">Từ điển Pháo binh, </w:t>
      </w:r>
      <w:r w:rsidRPr="0076697D">
        <w:rPr>
          <w:spacing w:val="-6"/>
          <w:sz w:val="28"/>
          <w:szCs w:val="28"/>
          <w:lang w:val="vi-VN"/>
        </w:rPr>
        <w:t>Nxb Quân đội nhân dân.</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Trường Chinh (2005), </w:t>
      </w:r>
      <w:r w:rsidRPr="0076697D">
        <w:rPr>
          <w:i/>
          <w:sz w:val="28"/>
          <w:szCs w:val="28"/>
        </w:rPr>
        <w:t xml:space="preserve">Cách mạng tháng Tám, </w:t>
      </w:r>
      <w:r w:rsidRPr="0076697D">
        <w:rPr>
          <w:sz w:val="28"/>
          <w:szCs w:val="28"/>
        </w:rPr>
        <w:t>Nxb QĐND, H N.</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lang w:val="vi-VN"/>
        </w:rPr>
        <w:t xml:space="preserve">Cục Khoa học Quân sự (1985), </w:t>
      </w:r>
      <w:r w:rsidRPr="0076697D">
        <w:rPr>
          <w:i/>
          <w:sz w:val="28"/>
          <w:szCs w:val="28"/>
        </w:rPr>
        <w:t>T</w:t>
      </w:r>
      <w:r w:rsidRPr="0076697D">
        <w:rPr>
          <w:i/>
          <w:sz w:val="28"/>
          <w:szCs w:val="28"/>
          <w:lang w:val="vi-VN"/>
        </w:rPr>
        <w:t xml:space="preserve">ừ điển giải thích thuật ngữ Quân sự, </w:t>
      </w:r>
      <w:r w:rsidRPr="0076697D">
        <w:rPr>
          <w:sz w:val="28"/>
          <w:szCs w:val="28"/>
          <w:lang w:val="vi-VN"/>
        </w:rPr>
        <w:t>Nxb Bộ Tổng tham mưu</w:t>
      </w:r>
      <w:r w:rsidRPr="0076697D">
        <w:rPr>
          <w:sz w:val="28"/>
          <w:szCs w:val="28"/>
        </w:rPr>
        <w:t>.</w:t>
      </w:r>
      <w:r w:rsidRPr="0076697D">
        <w:rPr>
          <w:sz w:val="28"/>
          <w:szCs w:val="28"/>
          <w:lang w:val="vi-VN"/>
        </w:rPr>
        <w:t>.</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Võ Nguyên Giáp (chủ biên) (1997), </w:t>
      </w:r>
      <w:r w:rsidRPr="0076697D">
        <w:rPr>
          <w:i/>
          <w:sz w:val="28"/>
          <w:szCs w:val="28"/>
        </w:rPr>
        <w:t>Tư tưởng Hồ Chí Minh và con đường cách mạng Việt Nam</w:t>
      </w:r>
      <w:r w:rsidRPr="0076697D">
        <w:rPr>
          <w:sz w:val="28"/>
          <w:szCs w:val="28"/>
        </w:rPr>
        <w:t>, Nxb Chính Trị Quốc Gia, H.</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Võ Nguyên Giáp (2015), </w:t>
      </w:r>
      <w:r w:rsidRPr="0076697D">
        <w:rPr>
          <w:i/>
          <w:sz w:val="28"/>
          <w:szCs w:val="28"/>
        </w:rPr>
        <w:t>Thế giới còn đổi thay nhưng tư tưởng Hồ Chí Minh sống mãi,</w:t>
      </w:r>
      <w:r w:rsidRPr="0076697D">
        <w:rPr>
          <w:sz w:val="28"/>
          <w:szCs w:val="28"/>
        </w:rPr>
        <w:t xml:space="preserve"> Nxb Chính Trị Quốc Gia.</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Võ Nguyên Giáp (2015), </w:t>
      </w:r>
      <w:r w:rsidRPr="0076697D">
        <w:rPr>
          <w:i/>
          <w:sz w:val="28"/>
          <w:szCs w:val="28"/>
        </w:rPr>
        <w:t xml:space="preserve">Tổng hành dinh trong mùa xuân toàn thắng </w:t>
      </w:r>
      <w:r w:rsidRPr="0076697D">
        <w:rPr>
          <w:sz w:val="28"/>
          <w:szCs w:val="28"/>
        </w:rPr>
        <w:t>(Hồi ức) Phạm Chí Nhân thể hiện, Nxb Chính Trị Quốc Gia, HN.</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Võ Nguyên Giáp (1989), </w:t>
      </w:r>
      <w:r w:rsidRPr="0076697D">
        <w:rPr>
          <w:i/>
          <w:sz w:val="28"/>
          <w:szCs w:val="28"/>
        </w:rPr>
        <w:t xml:space="preserve">Những năm tháng không thể nào quên, </w:t>
      </w:r>
      <w:r w:rsidRPr="0076697D">
        <w:rPr>
          <w:sz w:val="28"/>
          <w:szCs w:val="28"/>
        </w:rPr>
        <w:t>Nxb Đà Nẵng.</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Võ Nguyên Giáp (2000), </w:t>
      </w:r>
      <w:r w:rsidRPr="0076697D">
        <w:rPr>
          <w:i/>
          <w:sz w:val="28"/>
          <w:szCs w:val="28"/>
        </w:rPr>
        <w:t xml:space="preserve">Chiến tranh giải phóng và chiến tranh giữ nước, </w:t>
      </w:r>
      <w:r w:rsidRPr="0076697D">
        <w:rPr>
          <w:sz w:val="28"/>
          <w:szCs w:val="28"/>
        </w:rPr>
        <w:t>NxbQĐND.</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lang w:val="vi-VN"/>
        </w:rPr>
        <w:t>Tố Hữu</w:t>
      </w:r>
      <w:r w:rsidRPr="0076697D">
        <w:rPr>
          <w:sz w:val="28"/>
          <w:szCs w:val="28"/>
        </w:rPr>
        <w:t xml:space="preserve"> (2000)</w:t>
      </w:r>
      <w:r w:rsidRPr="0076697D">
        <w:rPr>
          <w:sz w:val="28"/>
          <w:szCs w:val="28"/>
          <w:lang w:val="vi-VN"/>
        </w:rPr>
        <w:t xml:space="preserve">, </w:t>
      </w:r>
      <w:r w:rsidRPr="0076697D">
        <w:rPr>
          <w:i/>
          <w:sz w:val="28"/>
          <w:szCs w:val="28"/>
          <w:lang w:val="vi-VN"/>
        </w:rPr>
        <w:t>Nhớ lại một thời</w:t>
      </w:r>
      <w:r w:rsidRPr="0076697D">
        <w:rPr>
          <w:sz w:val="28"/>
          <w:szCs w:val="28"/>
          <w:lang w:val="vi-VN"/>
        </w:rPr>
        <w:t xml:space="preserve"> (Hồi ký), Nxb Hội Nhà Văn</w:t>
      </w:r>
      <w:r w:rsidRPr="0076697D">
        <w:rPr>
          <w:sz w:val="28"/>
          <w:szCs w:val="28"/>
        </w:rPr>
        <w:t>.</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Tủ sách phòng Hồ Chí Minh (2004), </w:t>
      </w:r>
      <w:r w:rsidRPr="0076697D">
        <w:rPr>
          <w:i/>
          <w:sz w:val="28"/>
          <w:szCs w:val="28"/>
        </w:rPr>
        <w:t xml:space="preserve">Điện Biên Phủ sự kiện tư liệu, </w:t>
      </w:r>
      <w:r w:rsidRPr="0076697D">
        <w:rPr>
          <w:sz w:val="28"/>
          <w:szCs w:val="28"/>
        </w:rPr>
        <w:t xml:space="preserve">NxbQĐND </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Lê trọng Tấn (2004), </w:t>
      </w:r>
      <w:r w:rsidRPr="0076697D">
        <w:rPr>
          <w:i/>
          <w:sz w:val="28"/>
          <w:szCs w:val="28"/>
        </w:rPr>
        <w:t>Với chiến dịch Điện Biên Phủ</w:t>
      </w:r>
      <w:r w:rsidRPr="0076697D">
        <w:rPr>
          <w:sz w:val="28"/>
          <w:szCs w:val="28"/>
        </w:rPr>
        <w:t xml:space="preserve">, Nxb QĐND, H, (Sách và hồi ức) </w:t>
      </w:r>
    </w:p>
    <w:p w:rsidR="000C4A55" w:rsidRPr="0076697D" w:rsidRDefault="000C4A55" w:rsidP="00D17126">
      <w:pPr>
        <w:numPr>
          <w:ilvl w:val="0"/>
          <w:numId w:val="33"/>
        </w:numPr>
        <w:spacing w:line="360" w:lineRule="auto"/>
        <w:ind w:left="720" w:hanging="720"/>
        <w:contextualSpacing/>
        <w:jc w:val="both"/>
        <w:rPr>
          <w:sz w:val="28"/>
          <w:szCs w:val="28"/>
        </w:rPr>
      </w:pPr>
      <w:r w:rsidRPr="0076697D">
        <w:rPr>
          <w:sz w:val="28"/>
          <w:szCs w:val="28"/>
        </w:rPr>
        <w:t xml:space="preserve">Nhiều tác giả (2005), </w:t>
      </w:r>
      <w:r w:rsidRPr="0076697D">
        <w:rPr>
          <w:i/>
          <w:sz w:val="28"/>
          <w:szCs w:val="28"/>
        </w:rPr>
        <w:t>Tướng lĩnh QĐNDVN qua những hồi ức</w:t>
      </w:r>
      <w:r w:rsidRPr="0076697D">
        <w:rPr>
          <w:sz w:val="28"/>
          <w:szCs w:val="28"/>
        </w:rPr>
        <w:t xml:space="preserve">, Nbx QĐND, H. </w:t>
      </w:r>
    </w:p>
    <w:p w:rsidR="000C4A55" w:rsidRPr="0076697D" w:rsidRDefault="000C4A55" w:rsidP="00D17126">
      <w:pPr>
        <w:numPr>
          <w:ilvl w:val="0"/>
          <w:numId w:val="33"/>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Viện ngôn ngữ học (Hoàng Phê chủ biên), ((2008), </w:t>
      </w:r>
      <w:r w:rsidRPr="0076697D">
        <w:rPr>
          <w:i/>
          <w:sz w:val="28"/>
          <w:szCs w:val="28"/>
          <w:lang w:val="vi-VN"/>
        </w:rPr>
        <w:t xml:space="preserve">Từ điển tiếng Việt, </w:t>
      </w:r>
      <w:r w:rsidRPr="0076697D">
        <w:rPr>
          <w:sz w:val="28"/>
          <w:szCs w:val="28"/>
          <w:lang w:val="vi-VN"/>
        </w:rPr>
        <w:t>Nxb Đà Nẵng và Trung tâm từ điển học.</w:t>
      </w:r>
    </w:p>
    <w:p w:rsidR="000C4A55" w:rsidRPr="0076697D" w:rsidRDefault="000C4A55" w:rsidP="00D17126">
      <w:pPr>
        <w:numPr>
          <w:ilvl w:val="0"/>
          <w:numId w:val="33"/>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lastRenderedPageBreak/>
        <w:t xml:space="preserve">Quân chủng phòng không (1997), </w:t>
      </w:r>
      <w:r w:rsidRPr="0076697D">
        <w:rPr>
          <w:i/>
          <w:sz w:val="28"/>
          <w:szCs w:val="28"/>
          <w:lang w:val="vi-VN"/>
        </w:rPr>
        <w:t xml:space="preserve">Từ điển Phòng Không, </w:t>
      </w:r>
      <w:r w:rsidRPr="0076697D">
        <w:rPr>
          <w:sz w:val="28"/>
          <w:szCs w:val="28"/>
          <w:lang w:val="vi-VN"/>
        </w:rPr>
        <w:t>Nxb Quân đội nhân dân.</w:t>
      </w:r>
    </w:p>
    <w:p w:rsidR="000C4A55" w:rsidRPr="0076697D" w:rsidRDefault="000C4A55" w:rsidP="00D17126">
      <w:pPr>
        <w:numPr>
          <w:ilvl w:val="0"/>
          <w:numId w:val="33"/>
        </w:numPr>
        <w:autoSpaceDE w:val="0"/>
        <w:autoSpaceDN w:val="0"/>
        <w:adjustRightInd w:val="0"/>
        <w:spacing w:line="360" w:lineRule="auto"/>
        <w:ind w:left="720" w:hanging="720"/>
        <w:contextualSpacing/>
        <w:jc w:val="both"/>
        <w:rPr>
          <w:sz w:val="28"/>
          <w:szCs w:val="28"/>
          <w:lang w:val="vi-VN"/>
        </w:rPr>
      </w:pPr>
      <w:r w:rsidRPr="0076697D">
        <w:rPr>
          <w:sz w:val="28"/>
          <w:szCs w:val="28"/>
          <w:lang w:val="vi-VN"/>
        </w:rPr>
        <w:t xml:space="preserve">Nguyễn Như Ý (1996), (Chủ biên), Đỗ Việt Hùng, Hà Quang Năng, </w:t>
      </w:r>
      <w:r w:rsidRPr="0076697D">
        <w:rPr>
          <w:i/>
          <w:sz w:val="28"/>
          <w:szCs w:val="28"/>
          <w:lang w:val="vi-VN"/>
        </w:rPr>
        <w:t xml:space="preserve">Từ điển giải thích thuật ngữ ngôn ngữ học, </w:t>
      </w:r>
      <w:r w:rsidRPr="0076697D">
        <w:rPr>
          <w:sz w:val="28"/>
          <w:szCs w:val="28"/>
          <w:lang w:val="vi-VN"/>
        </w:rPr>
        <w:t>Nxb Giáo dục Hà Nội.</w:t>
      </w:r>
    </w:p>
    <w:p w:rsidR="000C4A55" w:rsidRPr="0076697D" w:rsidRDefault="000C4A55" w:rsidP="009E39BA">
      <w:pPr>
        <w:autoSpaceDE w:val="0"/>
        <w:autoSpaceDN w:val="0"/>
        <w:adjustRightInd w:val="0"/>
        <w:spacing w:line="360" w:lineRule="auto"/>
        <w:ind w:firstLine="720"/>
        <w:contextualSpacing/>
        <w:jc w:val="both"/>
        <w:rPr>
          <w:sz w:val="28"/>
          <w:szCs w:val="28"/>
        </w:rPr>
        <w:sectPr w:rsidR="000C4A55" w:rsidRPr="0076697D" w:rsidSect="000638BB">
          <w:headerReference w:type="default" r:id="rId12"/>
          <w:footerReference w:type="default" r:id="rId13"/>
          <w:pgSz w:w="11907" w:h="16840" w:code="9"/>
          <w:pgMar w:top="1985" w:right="1134" w:bottom="1701" w:left="1985" w:header="720" w:footer="1219" w:gutter="0"/>
          <w:pgNumType w:start="1"/>
          <w:cols w:space="720"/>
          <w:docGrid w:linePitch="360"/>
        </w:sectPr>
      </w:pPr>
    </w:p>
    <w:p w:rsidR="000C4A55" w:rsidRPr="0076697D" w:rsidRDefault="000C4A55" w:rsidP="00D17126">
      <w:pPr>
        <w:pStyle w:val="1"/>
        <w:rPr>
          <w:szCs w:val="28"/>
        </w:rPr>
      </w:pPr>
      <w:bookmarkStart w:id="283" w:name="_Toc531535535"/>
      <w:bookmarkStart w:id="284" w:name="_Toc531535683"/>
      <w:r w:rsidRPr="0076697D">
        <w:rPr>
          <w:szCs w:val="28"/>
        </w:rPr>
        <w:lastRenderedPageBreak/>
        <w:t>PHỤ LỤC</w:t>
      </w:r>
      <w:bookmarkEnd w:id="283"/>
      <w:bookmarkEnd w:id="284"/>
    </w:p>
    <w:p w:rsidR="000C4A55" w:rsidRPr="0076697D" w:rsidRDefault="000C4A55" w:rsidP="009E39BA">
      <w:pPr>
        <w:spacing w:line="360" w:lineRule="auto"/>
        <w:ind w:firstLine="720"/>
        <w:jc w:val="center"/>
        <w:rPr>
          <w:b/>
          <w:sz w:val="28"/>
          <w:szCs w:val="28"/>
        </w:rPr>
      </w:pPr>
      <w:r w:rsidRPr="0076697D">
        <w:rPr>
          <w:b/>
          <w:sz w:val="28"/>
          <w:szCs w:val="28"/>
        </w:rPr>
        <w:t>BẢNG PHỤ LỤC CÁC MÔ HÌNH ĐỊNH DANH TNQS</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b/>
          <w:i/>
          <w:sz w:val="28"/>
          <w:szCs w:val="28"/>
        </w:rPr>
      </w:pPr>
      <w:r w:rsidRPr="0076697D">
        <w:rPr>
          <w:b/>
          <w:i/>
          <w:sz w:val="28"/>
          <w:szCs w:val="28"/>
        </w:rPr>
        <w:t>1</w:t>
      </w:r>
      <w:r w:rsidRPr="0076697D">
        <w:rPr>
          <w:b/>
          <w:i/>
          <w:sz w:val="28"/>
          <w:szCs w:val="28"/>
          <w:lang w:val="vi-VN"/>
        </w:rPr>
        <w:t>. Thuật ngữ chỉ hành động quân sự</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pacing w:val="-6"/>
          <w:sz w:val="28"/>
          <w:szCs w:val="28"/>
          <w:lang w:val="vi-VN"/>
        </w:rPr>
      </w:pPr>
      <w:r w:rsidRPr="0076697D">
        <w:rPr>
          <w:spacing w:val="-6"/>
          <w:sz w:val="28"/>
          <w:szCs w:val="28"/>
          <w:lang w:val="vi-VN"/>
        </w:rPr>
        <w:t xml:space="preserve">- Bảo dưỡng + </w:t>
      </w:r>
      <w:r w:rsidRPr="0076697D">
        <w:rPr>
          <w:spacing w:val="-6"/>
          <w:sz w:val="28"/>
          <w:szCs w:val="28"/>
        </w:rPr>
        <w:t>đối tượng,</w:t>
      </w:r>
      <w:r w:rsidRPr="0076697D">
        <w:rPr>
          <w:spacing w:val="-6"/>
          <w:sz w:val="28"/>
          <w:szCs w:val="28"/>
          <w:lang w:val="vi-VN"/>
        </w:rPr>
        <w:t xml:space="preserve"> gồm 5 thuật ngữ: </w:t>
      </w:r>
      <w:r w:rsidRPr="0076697D">
        <w:rPr>
          <w:i/>
          <w:spacing w:val="-6"/>
          <w:sz w:val="28"/>
          <w:szCs w:val="28"/>
          <w:lang w:val="vi-VN"/>
        </w:rPr>
        <w:t xml:space="preserve"> bảo dưỡng kĩ thuật, bảo dưỡng vũ khí, bảo dưỡng cán bộ, bảo dưỡng kho xưởng, bảo dưỡng trang thiết bị,...</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pacing w:val="-6"/>
          <w:sz w:val="28"/>
          <w:szCs w:val="28"/>
          <w:lang w:val="vi-VN"/>
        </w:rPr>
      </w:pPr>
      <w:r w:rsidRPr="0076697D">
        <w:rPr>
          <w:spacing w:val="-6"/>
          <w:sz w:val="28"/>
          <w:szCs w:val="28"/>
        </w:rPr>
        <w:t>- Bảo dưỡng +</w:t>
      </w:r>
      <w:r w:rsidRPr="0076697D">
        <w:rPr>
          <w:spacing w:val="-6"/>
          <w:sz w:val="28"/>
          <w:szCs w:val="28"/>
          <w:lang w:val="vi-VN"/>
        </w:rPr>
        <w:t xml:space="preserve"> phạm vi, gồm  4 thuật ngữ:</w:t>
      </w:r>
      <w:r w:rsidRPr="0076697D">
        <w:rPr>
          <w:i/>
          <w:spacing w:val="-6"/>
          <w:sz w:val="28"/>
          <w:szCs w:val="28"/>
          <w:lang w:val="vi-VN"/>
        </w:rPr>
        <w:t xml:space="preserve"> bảo dưỡng kĩ thuật trong cất giữ, bảo dưỡng khí tài trong chiến đấu, bảo dưỡng kho tàng sau chiến tranh,...</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rPr>
        <w:t>- Bảo dưỡng +</w:t>
      </w:r>
      <w:r w:rsidRPr="0076697D">
        <w:rPr>
          <w:sz w:val="28"/>
          <w:szCs w:val="28"/>
          <w:lang w:val="vi-VN"/>
        </w:rPr>
        <w:t xml:space="preserve"> phân loại</w:t>
      </w:r>
      <w:r w:rsidRPr="0076697D">
        <w:rPr>
          <w:sz w:val="28"/>
          <w:szCs w:val="28"/>
        </w:rPr>
        <w:t>,</w:t>
      </w:r>
      <w:r w:rsidRPr="0076697D">
        <w:rPr>
          <w:sz w:val="28"/>
          <w:szCs w:val="28"/>
          <w:lang w:val="vi-VN"/>
        </w:rPr>
        <w:t xml:space="preserve"> gồm 8 thuật ngữ:</w:t>
      </w:r>
      <w:r w:rsidRPr="0076697D">
        <w:rPr>
          <w:i/>
          <w:sz w:val="28"/>
          <w:szCs w:val="28"/>
          <w:lang w:val="vi-VN"/>
        </w:rPr>
        <w:t xml:space="preserve"> bảo dưỡng kĩ thuật cấp 1, bảo dưỡng kĩ thuật cấp 2, bảo dưỡng kĩ thuật định kì, bảo dưỡng kĩ thuật không định kì, bảo dưỡng kĩ thuật phân đoạn, bảo dưỡng kĩ thuật sớm, bảo dưỡng kĩ thuật thường xuyên, bảo dưỡng kĩ thuật vượt cấp.</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lang w:val="vi-VN"/>
        </w:rPr>
        <w:t xml:space="preserve">- Bảo đảm </w:t>
      </w:r>
      <w:r w:rsidRPr="0076697D">
        <w:rPr>
          <w:sz w:val="28"/>
          <w:szCs w:val="28"/>
        </w:rPr>
        <w:t xml:space="preserve">+ </w:t>
      </w:r>
      <w:r w:rsidRPr="0076697D">
        <w:rPr>
          <w:sz w:val="28"/>
          <w:szCs w:val="28"/>
          <w:lang w:val="vi-VN"/>
        </w:rPr>
        <w:t xml:space="preserve">phạm vi, gồm 8 thuật ngữ, tiêu biểu là </w:t>
      </w:r>
      <w:r w:rsidRPr="0076697D">
        <w:rPr>
          <w:i/>
          <w:sz w:val="28"/>
          <w:szCs w:val="28"/>
          <w:lang w:val="vi-VN"/>
        </w:rPr>
        <w:t>bảo đảm doanh trại, bảo đảm công binh, bảo đảm khí tượng – thủy văn, bảo đảm hằng hải,...</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Bảo đảm +</w:t>
      </w:r>
      <w:r w:rsidRPr="0076697D">
        <w:rPr>
          <w:sz w:val="28"/>
          <w:szCs w:val="28"/>
          <w:lang w:val="vi-VN"/>
        </w:rPr>
        <w:t xml:space="preserve"> đối tượng, gồm 40 thuật ngữ, tiêu biểu là </w:t>
      </w:r>
      <w:r w:rsidRPr="0076697D">
        <w:rPr>
          <w:i/>
          <w:sz w:val="28"/>
          <w:szCs w:val="28"/>
          <w:lang w:val="vi-VN"/>
        </w:rPr>
        <w:t xml:space="preserve">bảo đảm dẫn đường, bảo đảm đường sá, bảo đảm kĩ thuật thường xuyên, </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lang w:val="vi-VN"/>
        </w:rPr>
        <w:t xml:space="preserve">- Bắn + mục đích, gồm 12 thuật ngữ, tiêu biểu là </w:t>
      </w:r>
      <w:r w:rsidRPr="0076697D">
        <w:rPr>
          <w:i/>
          <w:sz w:val="28"/>
          <w:szCs w:val="28"/>
          <w:lang w:val="vi-VN"/>
        </w:rPr>
        <w:t>bắn thử, bắn cản, bắn chặn, bắn kiểm nghiệm, bắn gián tiếp, bắn trực tiếp, bắn ứng dụng,...</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Bắn +</w:t>
      </w:r>
      <w:r w:rsidRPr="0076697D">
        <w:rPr>
          <w:sz w:val="28"/>
          <w:szCs w:val="28"/>
          <w:lang w:val="vi-VN"/>
        </w:rPr>
        <w:t xml:space="preserve"> đặc điểm, gồm 8 thuật ngữ, tiêu biểu là</w:t>
      </w:r>
      <w:r w:rsidRPr="0076697D">
        <w:rPr>
          <w:i/>
          <w:sz w:val="28"/>
          <w:szCs w:val="28"/>
          <w:lang w:val="vi-VN"/>
        </w:rPr>
        <w:t xml:space="preserve"> bắn cấp tập, bắn cầu vồng, bắn phát một, bắn tỉa, bắn liên thanh, ...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Bắn +</w:t>
      </w:r>
      <w:r w:rsidRPr="0076697D">
        <w:rPr>
          <w:sz w:val="28"/>
          <w:szCs w:val="28"/>
          <w:lang w:val="vi-VN"/>
        </w:rPr>
        <w:t xml:space="preserve"> đối tượng, gồm 10 thuật ngữ, tiêu biểu là</w:t>
      </w:r>
      <w:r w:rsidRPr="0076697D">
        <w:rPr>
          <w:i/>
          <w:sz w:val="28"/>
          <w:szCs w:val="28"/>
          <w:lang w:val="vi-VN"/>
        </w:rPr>
        <w:t xml:space="preserve"> bắn pháo, bắn máy bay, bắn địch đổ bộ, bắn lô cốt,....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Bắn +</w:t>
      </w:r>
      <w:r w:rsidRPr="0076697D">
        <w:rPr>
          <w:sz w:val="28"/>
          <w:szCs w:val="28"/>
          <w:lang w:val="vi-VN"/>
        </w:rPr>
        <w:t xml:space="preserve"> phạm vi, gồm 7 thuật ngữ, tiêu biểu là</w:t>
      </w:r>
      <w:r w:rsidRPr="0076697D">
        <w:rPr>
          <w:i/>
          <w:sz w:val="28"/>
          <w:szCs w:val="28"/>
          <w:lang w:val="vi-VN"/>
        </w:rPr>
        <w:t xml:space="preserve"> bắn nổ trên không bắn trong hành tiến, bắn lúc khai hỏa, bắn trong giao thông hào,...</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lang w:val="vi-VN"/>
        </w:rPr>
        <w:t xml:space="preserve">- Cảnh giới + phạm vi, gồm 6 thuật ngữ: </w:t>
      </w:r>
      <w:r w:rsidRPr="0076697D">
        <w:rPr>
          <w:i/>
          <w:sz w:val="28"/>
          <w:szCs w:val="28"/>
          <w:lang w:val="vi-VN"/>
        </w:rPr>
        <w:t xml:space="preserve">cảnh giới trên biển, cảnh giới trên không, cảnh giới trong phòng ngự, cảnh giới chiến đấu, cảnh giới hành quân, cảnh giới trú quân,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rPr>
        <w:t>- Cảnh giới +</w:t>
      </w:r>
      <w:r w:rsidRPr="0076697D">
        <w:rPr>
          <w:sz w:val="28"/>
          <w:szCs w:val="28"/>
          <w:lang w:val="vi-VN"/>
        </w:rPr>
        <w:t xml:space="preserve"> đối tượng, gồm 3 thuật ngữ: </w:t>
      </w:r>
      <w:r w:rsidRPr="0076697D">
        <w:rPr>
          <w:i/>
          <w:sz w:val="28"/>
          <w:szCs w:val="28"/>
          <w:lang w:val="vi-VN"/>
        </w:rPr>
        <w:t>cảnh giới ra đa, cảnh giới tên lửa, cảnh giới quân đổ bộ.</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pacing w:val="-2"/>
          <w:sz w:val="28"/>
          <w:szCs w:val="28"/>
        </w:rPr>
      </w:pPr>
      <w:r w:rsidRPr="0076697D">
        <w:rPr>
          <w:spacing w:val="-2"/>
          <w:sz w:val="28"/>
          <w:szCs w:val="28"/>
          <w:lang w:val="vi-VN"/>
        </w:rPr>
        <w:t xml:space="preserve"> - Chế áp + đặc điểm, gồm 3 thuật ngữ: </w:t>
      </w:r>
      <w:r w:rsidRPr="0076697D">
        <w:rPr>
          <w:i/>
          <w:spacing w:val="-2"/>
          <w:sz w:val="28"/>
          <w:szCs w:val="28"/>
          <w:lang w:val="vi-VN"/>
        </w:rPr>
        <w:t>chế áp cứng, chế áp mềm, chế áp thủy âm</w:t>
      </w:r>
      <w:r w:rsidRPr="0076697D">
        <w:rPr>
          <w:i/>
          <w:spacing w:val="-2"/>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lastRenderedPageBreak/>
        <w:t>- Chế áp +</w:t>
      </w:r>
      <w:r w:rsidRPr="0076697D">
        <w:rPr>
          <w:sz w:val="28"/>
          <w:szCs w:val="28"/>
          <w:lang w:val="vi-VN"/>
        </w:rPr>
        <w:t xml:space="preserve"> đối tượng, gồm 3 thuật ngữ:</w:t>
      </w:r>
      <w:r w:rsidRPr="0076697D">
        <w:rPr>
          <w:i/>
          <w:sz w:val="28"/>
          <w:szCs w:val="28"/>
          <w:lang w:val="vi-VN"/>
        </w:rPr>
        <w:t xml:space="preserve"> chế áp vô tuyến điện.chế áp điện tử, chế áp hỏa lực.</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lang w:val="vi-VN"/>
        </w:rPr>
        <w:t xml:space="preserve">- Chi viện + phạm vi, gồm 6 thuật ngữ: </w:t>
      </w:r>
      <w:r w:rsidRPr="0076697D">
        <w:rPr>
          <w:i/>
          <w:sz w:val="28"/>
          <w:szCs w:val="28"/>
          <w:lang w:val="vi-VN"/>
        </w:rPr>
        <w:t>chi viện hỏa lực không quân, chi lực hỏa lực pháo binh, chi viện hỏa lực hải quân, chi viện hỏa lực bộ binh, chi viện hậu cần, chi viện ngành.</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Chi viện +</w:t>
      </w:r>
      <w:r w:rsidRPr="0076697D">
        <w:rPr>
          <w:sz w:val="28"/>
          <w:szCs w:val="28"/>
          <w:lang w:val="vi-VN"/>
        </w:rPr>
        <w:t xml:space="preserve"> phương tiện, gồm 3 thuật ngữ: </w:t>
      </w:r>
      <w:r w:rsidRPr="0076697D">
        <w:rPr>
          <w:i/>
          <w:sz w:val="28"/>
          <w:szCs w:val="28"/>
          <w:lang w:val="vi-VN"/>
        </w:rPr>
        <w:t>chi viện bằng hóa học, chi viện bằng hỏa lực pháo binh, chi viện bằng máy bay.</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Chi viện +</w:t>
      </w:r>
      <w:r w:rsidRPr="0076697D">
        <w:rPr>
          <w:sz w:val="28"/>
          <w:szCs w:val="28"/>
          <w:lang w:val="vi-VN"/>
        </w:rPr>
        <w:t xml:space="preserve"> đối tượng, gồm 3 thuật ngữ: </w:t>
      </w:r>
      <w:r w:rsidRPr="0076697D">
        <w:rPr>
          <w:i/>
          <w:sz w:val="28"/>
          <w:szCs w:val="28"/>
          <w:lang w:val="vi-VN"/>
        </w:rPr>
        <w:t>chi viện hỏa lực, chi viện pháo, chi viện vũ khí.</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Chi viện +</w:t>
      </w:r>
      <w:r w:rsidRPr="0076697D">
        <w:rPr>
          <w:sz w:val="28"/>
          <w:szCs w:val="28"/>
          <w:lang w:val="vi-VN"/>
        </w:rPr>
        <w:t xml:space="preserve"> chức năng, nhiệm vụ, gồm 4 thuật ngữ: </w:t>
      </w:r>
      <w:r w:rsidRPr="0076697D">
        <w:rPr>
          <w:i/>
          <w:sz w:val="28"/>
          <w:szCs w:val="28"/>
          <w:lang w:val="vi-VN"/>
        </w:rPr>
        <w:t>chi viện dự báo, chi viện nghiệp vụ, chi viện sơ bộ, chi viện phòng chống vũ khí hủy diệt lớn.</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lang w:val="vi-VN"/>
        </w:rPr>
        <w:t xml:space="preserve">- Chỉ huy + phạm vi, gồm 4 thuật ngữ: </w:t>
      </w:r>
      <w:r w:rsidRPr="0076697D">
        <w:rPr>
          <w:i/>
          <w:sz w:val="28"/>
          <w:szCs w:val="28"/>
          <w:lang w:val="vi-VN"/>
        </w:rPr>
        <w:t>chỉ huy chiến dịch, chỉ huy chiến đấu pháo binh, chỉ huy chiến đấu phòng không, chỉ huy chiến đấu tăng thiết giáp.</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Chỉ huy +</w:t>
      </w:r>
      <w:r w:rsidRPr="0076697D">
        <w:rPr>
          <w:sz w:val="28"/>
          <w:szCs w:val="28"/>
          <w:lang w:val="vi-VN"/>
        </w:rPr>
        <w:t xml:space="preserve"> đối tượng, gồm 9 thuật ngữ, tiêu biểu là </w:t>
      </w:r>
      <w:r w:rsidRPr="0076697D">
        <w:rPr>
          <w:i/>
          <w:sz w:val="28"/>
          <w:szCs w:val="28"/>
          <w:lang w:val="vi-VN"/>
        </w:rPr>
        <w:t>chỉ huy hỏa lực, chỉ huy bay, chỉ huy bộ đội, chỉ huy pháo, chỉ huy xe chiến đấu,...</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lang w:val="vi-VN"/>
        </w:rPr>
        <w:t xml:space="preserve">- Chiến đấu + chức năng, nhiệm vụ, </w:t>
      </w:r>
      <w:r w:rsidRPr="0076697D">
        <w:rPr>
          <w:sz w:val="28"/>
          <w:szCs w:val="28"/>
        </w:rPr>
        <w:t xml:space="preserve">gồm 6 thuật ngữ, </w:t>
      </w:r>
      <w:r w:rsidRPr="0076697D">
        <w:rPr>
          <w:sz w:val="28"/>
          <w:szCs w:val="28"/>
          <w:lang w:val="vi-VN"/>
        </w:rPr>
        <w:t xml:space="preserve">tiêu biểu là </w:t>
      </w:r>
      <w:r w:rsidRPr="0076697D">
        <w:rPr>
          <w:i/>
          <w:sz w:val="28"/>
          <w:szCs w:val="28"/>
          <w:lang w:val="vi-VN"/>
        </w:rPr>
        <w:t>chiến đấu ban đêm, chiến đấu độc lập, chiến đấu phòng ngự, chiến đấu tiến công, chiến đấu tao ngộ, chiến đấu tự vệ.</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lang w:val="vi-VN"/>
        </w:rPr>
        <w:t xml:space="preserve">- Chống + chức năng, nhiệm vụ, gồm 13 thuật ngữ, tiêu biểu là </w:t>
      </w:r>
      <w:r w:rsidRPr="0076697D">
        <w:rPr>
          <w:i/>
          <w:sz w:val="28"/>
          <w:szCs w:val="28"/>
          <w:lang w:val="vi-VN"/>
        </w:rPr>
        <w:t>chống ăn mòn kim loại, chống đổ bộ đường biển, chống đổ bộ đường không, chống nhiễu rađa, chống phong tỏa đường biển, chống phục kích, chống trinh sát đường không, chống trinh sát rađa,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xml:space="preserve">- Chống + </w:t>
      </w:r>
      <w:r w:rsidRPr="0076697D">
        <w:rPr>
          <w:sz w:val="28"/>
          <w:szCs w:val="28"/>
          <w:lang w:val="vi-VN"/>
        </w:rPr>
        <w:t>phương tiện, gồm 7 thuật ngữ, tiêu biểu là</w:t>
      </w:r>
      <w:r w:rsidRPr="0076697D">
        <w:rPr>
          <w:i/>
          <w:sz w:val="28"/>
          <w:szCs w:val="28"/>
          <w:lang w:val="vi-VN"/>
        </w:rPr>
        <w:t xml:space="preserve"> chống ngầm bằng máy, chống tên lửa bằng tên lửa, chống đổ bộ bằng phục kích,...</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rPr>
      </w:pPr>
      <w:r w:rsidRPr="0076697D">
        <w:rPr>
          <w:sz w:val="28"/>
          <w:szCs w:val="28"/>
          <w:lang w:val="vi-VN"/>
        </w:rPr>
        <w:t xml:space="preserve">- Chuẩn bị + </w:t>
      </w:r>
      <w:r w:rsidRPr="0076697D">
        <w:rPr>
          <w:sz w:val="28"/>
          <w:szCs w:val="28"/>
        </w:rPr>
        <w:t>c</w:t>
      </w:r>
      <w:r w:rsidRPr="0076697D">
        <w:rPr>
          <w:sz w:val="28"/>
          <w:szCs w:val="28"/>
          <w:lang w:val="vi-VN"/>
        </w:rPr>
        <w:t xml:space="preserve">hức năng, nhiệm vụ, </w:t>
      </w:r>
      <w:r w:rsidRPr="0076697D">
        <w:rPr>
          <w:sz w:val="28"/>
          <w:szCs w:val="28"/>
        </w:rPr>
        <w:t xml:space="preserve">gồm 16 thuật ngữ, </w:t>
      </w:r>
      <w:r w:rsidRPr="0076697D">
        <w:rPr>
          <w:sz w:val="28"/>
          <w:szCs w:val="28"/>
          <w:lang w:val="vi-VN"/>
        </w:rPr>
        <w:t xml:space="preserve">tiêu biểu là </w:t>
      </w:r>
      <w:r w:rsidRPr="0076697D">
        <w:rPr>
          <w:i/>
          <w:sz w:val="28"/>
          <w:szCs w:val="28"/>
          <w:lang w:val="vi-VN"/>
        </w:rPr>
        <w:t>chuẩn bị đường đạn, chuẩn bị đo đạc, chuẩn bị bước vào trận chiến đấu, chuẩn bị hỏa lực pháo binh, chuẩn bị hỏa lực</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lang w:val="vi-VN"/>
        </w:rPr>
        <w:t xml:space="preserve">- Dẫn đường + phạm vi, gồm 2 thuật ngữ: </w:t>
      </w:r>
      <w:r w:rsidRPr="0076697D">
        <w:rPr>
          <w:i/>
          <w:sz w:val="28"/>
          <w:szCs w:val="28"/>
          <w:lang w:val="vi-VN"/>
        </w:rPr>
        <w:t>dẫn đường trên biển, dẫn đường trên biển của hải quân.</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rPr>
      </w:pPr>
      <w:r w:rsidRPr="0076697D">
        <w:rPr>
          <w:sz w:val="28"/>
          <w:szCs w:val="28"/>
          <w:lang w:val="vi-VN"/>
        </w:rPr>
        <w:lastRenderedPageBreak/>
        <w:t xml:space="preserve"> </w:t>
      </w:r>
      <w:r w:rsidRPr="0076697D">
        <w:rPr>
          <w:sz w:val="28"/>
          <w:szCs w:val="28"/>
        </w:rPr>
        <w:t>- Dẫn đường +</w:t>
      </w:r>
      <w:r w:rsidRPr="0076697D">
        <w:rPr>
          <w:sz w:val="28"/>
          <w:szCs w:val="28"/>
          <w:lang w:val="vi-VN"/>
        </w:rPr>
        <w:t xml:space="preserve"> chức năng, nhiệm vụ, gồm 5 thuật ngữ là </w:t>
      </w:r>
      <w:r w:rsidRPr="0076697D">
        <w:rPr>
          <w:i/>
          <w:sz w:val="28"/>
          <w:szCs w:val="28"/>
          <w:lang w:val="vi-VN"/>
        </w:rPr>
        <w:t xml:space="preserve">dẫn đường bay, dẫn đường quán tính, dẫn đường vô tuyến điện, </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rPr>
      </w:pPr>
      <w:r w:rsidRPr="0076697D">
        <w:rPr>
          <w:sz w:val="28"/>
          <w:szCs w:val="28"/>
          <w:lang w:val="vi-VN"/>
        </w:rPr>
        <w:t xml:space="preserve">- Diễn tập + chức năng, nhiệm vụ, </w:t>
      </w:r>
      <w:r w:rsidRPr="0076697D">
        <w:rPr>
          <w:sz w:val="28"/>
          <w:szCs w:val="28"/>
        </w:rPr>
        <w:t xml:space="preserve">gồm 12 thuật ngữ, </w:t>
      </w:r>
      <w:r w:rsidRPr="0076697D">
        <w:rPr>
          <w:sz w:val="28"/>
          <w:szCs w:val="28"/>
          <w:lang w:val="vi-VN"/>
        </w:rPr>
        <w:t xml:space="preserve">tiêu biểu là </w:t>
      </w:r>
      <w:r w:rsidRPr="0076697D">
        <w:rPr>
          <w:i/>
          <w:sz w:val="28"/>
          <w:szCs w:val="28"/>
          <w:lang w:val="vi-VN"/>
        </w:rPr>
        <w:t xml:space="preserve">diễn tập hợp đồng tác chiến, diễn tập nhiều cấp, diễn tập thực nghiệm, diễn tập mẫu, diễn tập chỉ huy và cơ quan, diễn tập chiến thuật, </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lang w:val="vi-VN"/>
        </w:rPr>
        <w:t xml:space="preserve">- Đánh + chức năng, nhiệm vụ, </w:t>
      </w:r>
      <w:r w:rsidRPr="0076697D">
        <w:rPr>
          <w:sz w:val="28"/>
          <w:szCs w:val="28"/>
        </w:rPr>
        <w:t xml:space="preserve">gồm 42 thuật ngữ, </w:t>
      </w:r>
      <w:r w:rsidRPr="0076697D">
        <w:rPr>
          <w:sz w:val="28"/>
          <w:szCs w:val="28"/>
          <w:lang w:val="vi-VN"/>
        </w:rPr>
        <w:t xml:space="preserve">các thuật ngữ tiêu biểu là </w:t>
      </w:r>
      <w:r w:rsidRPr="0076697D">
        <w:rPr>
          <w:i/>
          <w:sz w:val="28"/>
          <w:szCs w:val="28"/>
          <w:lang w:val="vi-VN"/>
        </w:rPr>
        <w:t>đánh gần, đánh xa, đánh giáp lá cà, đánh tao ngộ, đánh trận địa, đánh thọc sườn, đánh trận địa, đánh từ trong ra, đánh rộng khắp,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rPr>
      </w:pPr>
      <w:r w:rsidRPr="0076697D">
        <w:rPr>
          <w:sz w:val="28"/>
          <w:szCs w:val="28"/>
          <w:lang w:val="vi-VN"/>
        </w:rPr>
        <w:t xml:space="preserve">- Đấu tranh + chức năng, nhiệm vụ, </w:t>
      </w:r>
      <w:r w:rsidRPr="0076697D">
        <w:rPr>
          <w:sz w:val="28"/>
          <w:szCs w:val="28"/>
        </w:rPr>
        <w:t xml:space="preserve">gồm 9 </w:t>
      </w:r>
      <w:r w:rsidRPr="0076697D">
        <w:rPr>
          <w:sz w:val="28"/>
          <w:szCs w:val="28"/>
          <w:lang w:val="vi-VN"/>
        </w:rPr>
        <w:t>thuật ngữ</w:t>
      </w:r>
      <w:r w:rsidRPr="0076697D">
        <w:rPr>
          <w:sz w:val="28"/>
          <w:szCs w:val="28"/>
        </w:rPr>
        <w:t xml:space="preserve">, </w:t>
      </w:r>
      <w:r w:rsidRPr="0076697D">
        <w:rPr>
          <w:sz w:val="28"/>
          <w:szCs w:val="28"/>
          <w:lang w:val="vi-VN"/>
        </w:rPr>
        <w:t xml:space="preserve"> tiêu biểu là</w:t>
      </w:r>
      <w:r w:rsidRPr="0076697D">
        <w:rPr>
          <w:i/>
          <w:sz w:val="28"/>
          <w:szCs w:val="28"/>
          <w:lang w:val="vi-VN"/>
        </w:rPr>
        <w:t xml:space="preserve"> đấu tranh kinh tế, đấu tranh nửa hợp pháp, đấu tranh giai cấp, </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rPr>
      </w:pPr>
      <w:r w:rsidRPr="0076697D">
        <w:rPr>
          <w:sz w:val="28"/>
          <w:szCs w:val="28"/>
          <w:lang w:val="vi-VN"/>
        </w:rPr>
        <w:t xml:space="preserve">- Đề đạt + đối tượng, </w:t>
      </w:r>
      <w:r w:rsidRPr="0076697D">
        <w:rPr>
          <w:sz w:val="28"/>
          <w:szCs w:val="28"/>
        </w:rPr>
        <w:t xml:space="preserve">gồm 8 </w:t>
      </w:r>
      <w:r w:rsidRPr="0076697D">
        <w:rPr>
          <w:sz w:val="28"/>
          <w:szCs w:val="28"/>
          <w:lang w:val="vi-VN"/>
        </w:rPr>
        <w:t>thuật ngữ</w:t>
      </w:r>
      <w:r w:rsidRPr="0076697D">
        <w:rPr>
          <w:sz w:val="28"/>
          <w:szCs w:val="28"/>
        </w:rPr>
        <w:t>,</w:t>
      </w:r>
      <w:r w:rsidRPr="0076697D">
        <w:rPr>
          <w:sz w:val="28"/>
          <w:szCs w:val="28"/>
          <w:lang w:val="vi-VN"/>
        </w:rPr>
        <w:t xml:space="preserve"> tiêu biểu là</w:t>
      </w:r>
      <w:r w:rsidRPr="0076697D">
        <w:rPr>
          <w:b/>
          <w:i/>
          <w:sz w:val="28"/>
          <w:szCs w:val="28"/>
          <w:lang w:val="vi-VN"/>
        </w:rPr>
        <w:t xml:space="preserve"> </w:t>
      </w:r>
      <w:r w:rsidRPr="0076697D">
        <w:rPr>
          <w:i/>
          <w:sz w:val="28"/>
          <w:szCs w:val="28"/>
          <w:lang w:val="vi-VN"/>
        </w:rPr>
        <w:t xml:space="preserve">đề đạt sử dụng công binh, đề đạt sử dụng hải quân, đề đạt sử dụng hóa học, đề đạt sử dụng không quân, đề đạt sử dụng pháo binh, </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lang w:val="vi-VN"/>
        </w:rPr>
        <w:t>- Đổ bộ +  phạm vi</w:t>
      </w:r>
      <w:r w:rsidRPr="0076697D">
        <w:rPr>
          <w:i/>
          <w:sz w:val="28"/>
          <w:szCs w:val="28"/>
          <w:lang w:val="vi-VN"/>
        </w:rPr>
        <w:t xml:space="preserve">, </w:t>
      </w:r>
      <w:r w:rsidRPr="0076697D">
        <w:rPr>
          <w:sz w:val="28"/>
          <w:szCs w:val="28"/>
        </w:rPr>
        <w:t xml:space="preserve">gồm 7 </w:t>
      </w:r>
      <w:r w:rsidRPr="0076697D">
        <w:rPr>
          <w:sz w:val="28"/>
          <w:szCs w:val="28"/>
          <w:lang w:val="vi-VN"/>
        </w:rPr>
        <w:t>thuật ngữ</w:t>
      </w:r>
      <w:r w:rsidRPr="0076697D">
        <w:rPr>
          <w:sz w:val="28"/>
          <w:szCs w:val="28"/>
        </w:rPr>
        <w:t>,</w:t>
      </w:r>
      <w:r w:rsidRPr="0076697D">
        <w:rPr>
          <w:sz w:val="28"/>
          <w:szCs w:val="28"/>
          <w:lang w:val="vi-VN"/>
        </w:rPr>
        <w:t xml:space="preserve"> tiêu biểu là </w:t>
      </w:r>
      <w:r w:rsidRPr="0076697D">
        <w:rPr>
          <w:i/>
          <w:sz w:val="28"/>
          <w:szCs w:val="28"/>
          <w:lang w:val="vi-VN"/>
        </w:rPr>
        <w:t>đổ bộ bờ - bờ, đổ bộ chiến dịch – chiến thuật, đổ bộ đường biển, đổ bộ đường không, đổ bộ đường không chiến thuật, đổ bộ đường không chiến dịch, đổ bộ tàu – bờ.</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rPr>
      </w:pPr>
      <w:r w:rsidRPr="0076697D">
        <w:rPr>
          <w:sz w:val="28"/>
          <w:szCs w:val="28"/>
          <w:lang w:val="vi-VN"/>
        </w:rPr>
        <w:t xml:space="preserve">- Hiệp đồng + chức năng, nhiệm vụ, </w:t>
      </w:r>
      <w:r w:rsidRPr="0076697D">
        <w:rPr>
          <w:sz w:val="28"/>
          <w:szCs w:val="28"/>
        </w:rPr>
        <w:t>gồm 13</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 </w:t>
      </w:r>
      <w:r w:rsidRPr="0076697D">
        <w:rPr>
          <w:i/>
          <w:sz w:val="28"/>
          <w:szCs w:val="28"/>
          <w:lang w:val="vi-VN"/>
        </w:rPr>
        <w:t xml:space="preserve">hiệp đồng chiến dịch, hợp đồng chiến thuật, hợp đồng chiến đấu pháo binh, hợp đồng chiến đấu trong xe tăng, hợp đồng chiến lược, </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rPr>
      </w:pPr>
      <w:r w:rsidRPr="0076697D">
        <w:rPr>
          <w:sz w:val="28"/>
          <w:szCs w:val="28"/>
          <w:lang w:val="vi-VN"/>
        </w:rPr>
        <w:t>- Huấn luyện + thời gian, gồm 1thuật ngữ là</w:t>
      </w:r>
      <w:r w:rsidRPr="0076697D">
        <w:rPr>
          <w:i/>
          <w:sz w:val="28"/>
          <w:szCs w:val="28"/>
          <w:lang w:val="vi-VN"/>
        </w:rPr>
        <w:t xml:space="preserve"> huyến luyện ban đêm</w:t>
      </w:r>
      <w:r w:rsidRPr="0076697D">
        <w:rPr>
          <w:i/>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Huấn luyện +</w:t>
      </w:r>
      <w:r w:rsidRPr="0076697D">
        <w:rPr>
          <w:sz w:val="28"/>
          <w:szCs w:val="28"/>
          <w:lang w:val="vi-VN"/>
        </w:rPr>
        <w:t xml:space="preserve"> chức năng, nhiệm vụ, gồm 29 thuật ngữ, tiêu biểu là</w:t>
      </w:r>
      <w:r w:rsidRPr="0076697D">
        <w:rPr>
          <w:i/>
          <w:sz w:val="28"/>
          <w:szCs w:val="28"/>
          <w:lang w:val="vi-VN"/>
        </w:rPr>
        <w:t xml:space="preserve"> huấn luyện bay, huấn luyện bắn, huấn luyện chiến đấu, huấn luyện chiến thuật chuyên ngành, huấn luyện chuyên ngành,...</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lang w:val="vi-VN"/>
        </w:rPr>
        <w:t>- Liên lạc + chức năng, nhiệm vụ, gồm 9 thuật ngữ, tiêu biểu là</w:t>
      </w:r>
      <w:r w:rsidRPr="0076697D">
        <w:rPr>
          <w:i/>
          <w:sz w:val="28"/>
          <w:szCs w:val="28"/>
          <w:lang w:val="vi-VN"/>
        </w:rPr>
        <w:t xml:space="preserve"> liên lạc công vụ, liên lạc điệp báo, liên lạc hướng, liên lạc mạng,...</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rPr>
        <w:t>- Liên lạc +</w:t>
      </w:r>
      <w:r w:rsidRPr="0076697D">
        <w:rPr>
          <w:sz w:val="28"/>
          <w:szCs w:val="28"/>
          <w:lang w:val="vi-VN"/>
        </w:rPr>
        <w:t xml:space="preserve"> phân loại, gồm 5 thuật ngữ:</w:t>
      </w:r>
      <w:r w:rsidRPr="0076697D">
        <w:rPr>
          <w:i/>
          <w:sz w:val="28"/>
          <w:szCs w:val="28"/>
          <w:lang w:val="vi-VN"/>
        </w:rPr>
        <w:t xml:space="preserve"> liên lạc hai chiều, liên lạc một chiều, liên lạc tay đôi, liên lạc song công, liên lạc vượt cấp.</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pacing w:val="-6"/>
          <w:sz w:val="28"/>
          <w:szCs w:val="28"/>
          <w:lang w:val="vi-VN"/>
        </w:rPr>
      </w:pPr>
      <w:r w:rsidRPr="0076697D">
        <w:rPr>
          <w:sz w:val="28"/>
          <w:szCs w:val="28"/>
          <w:lang w:val="vi-VN"/>
        </w:rPr>
        <w:t>- Phòng ngự + phạm vi</w:t>
      </w:r>
      <w:r w:rsidRPr="0076697D">
        <w:rPr>
          <w:spacing w:val="-6"/>
          <w:sz w:val="28"/>
          <w:szCs w:val="28"/>
          <w:lang w:val="vi-VN"/>
        </w:rPr>
        <w:t xml:space="preserve">, gồm 5 thuật ngữ: </w:t>
      </w:r>
      <w:r w:rsidRPr="0076697D">
        <w:rPr>
          <w:i/>
          <w:spacing w:val="-6"/>
          <w:sz w:val="28"/>
          <w:szCs w:val="28"/>
          <w:lang w:val="vi-VN"/>
        </w:rPr>
        <w:t>phòng ngự bờ biển, phòng ngự chiến lược, phòng ngự chiến dịch, phòng ngự chiến thuật, phòng ngự địa phương.</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pacing w:val="-10"/>
          <w:sz w:val="28"/>
          <w:szCs w:val="28"/>
          <w:lang w:val="vi-VN"/>
        </w:rPr>
      </w:pPr>
      <w:r w:rsidRPr="0076697D">
        <w:rPr>
          <w:sz w:val="28"/>
          <w:szCs w:val="28"/>
        </w:rPr>
        <w:lastRenderedPageBreak/>
        <w:t>- Phòng ngự +</w:t>
      </w:r>
      <w:r w:rsidRPr="0076697D">
        <w:rPr>
          <w:sz w:val="28"/>
          <w:szCs w:val="28"/>
          <w:lang w:val="vi-VN"/>
        </w:rPr>
        <w:t xml:space="preserve"> chức năng, nhiệm vụ, gồm 9 thuật ngữ, tiêu biểu là </w:t>
      </w:r>
      <w:r w:rsidRPr="0076697D">
        <w:rPr>
          <w:i/>
          <w:sz w:val="28"/>
          <w:szCs w:val="28"/>
          <w:lang w:val="vi-VN"/>
        </w:rPr>
        <w:t xml:space="preserve">phòng ngự điện tử, phòng ngự </w:t>
      </w:r>
      <w:r w:rsidRPr="0076697D">
        <w:rPr>
          <w:i/>
          <w:spacing w:val="-10"/>
          <w:sz w:val="28"/>
          <w:szCs w:val="28"/>
          <w:lang w:val="vi-VN"/>
        </w:rPr>
        <w:t>chống tăng, phòng ngự gấp, phòng ngự cơ động,...</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pacing w:val="-6"/>
          <w:sz w:val="28"/>
          <w:szCs w:val="28"/>
        </w:rPr>
      </w:pPr>
      <w:r w:rsidRPr="0076697D">
        <w:rPr>
          <w:sz w:val="28"/>
          <w:szCs w:val="28"/>
          <w:lang w:val="vi-VN"/>
        </w:rPr>
        <w:t>- Tác chiến</w:t>
      </w:r>
      <w:r w:rsidRPr="0076697D">
        <w:rPr>
          <w:i/>
          <w:sz w:val="28"/>
          <w:szCs w:val="28"/>
          <w:lang w:val="vi-VN"/>
        </w:rPr>
        <w:t xml:space="preserve"> + </w:t>
      </w:r>
      <w:r w:rsidRPr="0076697D">
        <w:rPr>
          <w:spacing w:val="-6"/>
          <w:sz w:val="28"/>
          <w:szCs w:val="28"/>
          <w:lang w:val="vi-VN"/>
        </w:rPr>
        <w:t xml:space="preserve">chức năng, nhiệm vụ, </w:t>
      </w:r>
      <w:r w:rsidRPr="0076697D">
        <w:rPr>
          <w:spacing w:val="-6"/>
          <w:sz w:val="28"/>
          <w:szCs w:val="28"/>
        </w:rPr>
        <w:t>gồm 12 t</w:t>
      </w:r>
      <w:r w:rsidRPr="0076697D">
        <w:rPr>
          <w:spacing w:val="-6"/>
          <w:sz w:val="28"/>
          <w:szCs w:val="28"/>
          <w:lang w:val="vi-VN"/>
        </w:rPr>
        <w:t>huật ngữ tiêu biểu là</w:t>
      </w:r>
      <w:r w:rsidRPr="0076697D">
        <w:rPr>
          <w:i/>
          <w:spacing w:val="-6"/>
          <w:sz w:val="28"/>
          <w:szCs w:val="28"/>
          <w:lang w:val="vi-VN"/>
        </w:rPr>
        <w:t xml:space="preserve"> tác chiến phòng không, tác chiến phòng không cơ động, tác chiến vòng ngoài, tác chiến trì hoãn, tác chiến hiệp đồng quân binh chủng, </w:t>
      </w:r>
      <w:r w:rsidRPr="0076697D">
        <w:rPr>
          <w:i/>
          <w:spacing w:val="-6"/>
          <w:sz w:val="28"/>
          <w:szCs w:val="28"/>
        </w:rPr>
        <w: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lang w:val="vi-VN"/>
        </w:rPr>
        <w:t xml:space="preserve">- Tập kích + phạm vi, gồm 3 thuật ngữ: </w:t>
      </w:r>
      <w:r w:rsidRPr="0076697D">
        <w:rPr>
          <w:i/>
          <w:sz w:val="28"/>
          <w:szCs w:val="28"/>
          <w:lang w:val="vi-VN"/>
        </w:rPr>
        <w:t>tập kích đường không, tập kích chiến lược, tập kích trên biển.</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rPr>
        <w:t>- Tác chiến +</w:t>
      </w:r>
      <w:r w:rsidRPr="0076697D">
        <w:rPr>
          <w:sz w:val="28"/>
          <w:szCs w:val="28"/>
          <w:lang w:val="vi-VN"/>
        </w:rPr>
        <w:t xml:space="preserve"> phương tiện, gồm 3 thuật ngữ: </w:t>
      </w:r>
      <w:r w:rsidRPr="0076697D">
        <w:rPr>
          <w:i/>
          <w:sz w:val="28"/>
          <w:szCs w:val="28"/>
          <w:lang w:val="vi-VN"/>
        </w:rPr>
        <w:t>tập kích bằng vũ khí tự tạo, tập kích bằng xe tăng, tập kích bằng lực lượng tại chỗ.</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rPr>
        <w:t xml:space="preserve">- Tác chiến + </w:t>
      </w:r>
      <w:r w:rsidRPr="0076697D">
        <w:rPr>
          <w:sz w:val="28"/>
          <w:szCs w:val="28"/>
          <w:lang w:val="vi-VN"/>
        </w:rPr>
        <w:t>chức năng, nhiệm vụ, gồm 9 thuật ngữ, tiêu biểu là</w:t>
      </w:r>
      <w:r w:rsidRPr="0076697D">
        <w:rPr>
          <w:i/>
          <w:sz w:val="28"/>
          <w:szCs w:val="28"/>
          <w:lang w:val="vi-VN"/>
        </w:rPr>
        <w:t xml:space="preserve"> tập kích bí mật, tập kích bất ngờ, tập kích hóa học, tập kích sinh học,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sz w:val="28"/>
          <w:szCs w:val="28"/>
          <w:lang w:val="vi-VN"/>
        </w:rPr>
      </w:pPr>
      <w:r w:rsidRPr="0076697D">
        <w:rPr>
          <w:sz w:val="28"/>
          <w:szCs w:val="28"/>
          <w:lang w:val="vi-VN"/>
        </w:rPr>
        <w:t>- Tiến công + chức năng, nhiệm vụ, gồm  8 thuật ngữ, tiêu biểu là</w:t>
      </w:r>
      <w:r w:rsidRPr="0076697D">
        <w:rPr>
          <w:i/>
          <w:sz w:val="28"/>
          <w:szCs w:val="28"/>
          <w:lang w:val="vi-VN"/>
        </w:rPr>
        <w:t xml:space="preserve"> tiến công địch cơ động, tiến công địch tạm dừng, tiến công trận địa,...</w:t>
      </w:r>
    </w:p>
    <w:p w:rsidR="000C4A55" w:rsidRPr="0076697D" w:rsidRDefault="000C4A55" w:rsidP="009E39BA">
      <w:pPr>
        <w:tabs>
          <w:tab w:val="left" w:pos="720"/>
          <w:tab w:val="left" w:pos="1440"/>
        </w:tabs>
        <w:spacing w:line="360" w:lineRule="auto"/>
        <w:ind w:firstLine="720"/>
        <w:jc w:val="both"/>
        <w:rPr>
          <w:sz w:val="28"/>
          <w:szCs w:val="28"/>
          <w:lang w:val="vi-VN"/>
        </w:rPr>
      </w:pPr>
      <w:r w:rsidRPr="0076697D">
        <w:rPr>
          <w:sz w:val="28"/>
          <w:szCs w:val="28"/>
        </w:rPr>
        <w:t>- Tiến công +</w:t>
      </w:r>
      <w:r w:rsidRPr="0076697D">
        <w:rPr>
          <w:sz w:val="28"/>
          <w:szCs w:val="28"/>
          <w:lang w:val="vi-VN"/>
        </w:rPr>
        <w:t xml:space="preserve"> phạm vi, gồm 19 thuật ngữ, tiêu biểu là</w:t>
      </w:r>
      <w:r w:rsidRPr="0076697D">
        <w:rPr>
          <w:i/>
          <w:sz w:val="28"/>
          <w:szCs w:val="28"/>
          <w:lang w:val="vi-VN"/>
        </w:rPr>
        <w:t xml:space="preserve"> tiến công trong hành tiến, tiến công vào khu vực địch phòng ngự, tiến công từ vị trí trực tiếp tiếp xúc, tiến công qua biên giới, tiến công chiến lược, ...</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lang w:val="vi-VN"/>
        </w:rPr>
        <w:t>- Trinh sát + phương tiện, gồm 4 thuật ngữ:</w:t>
      </w:r>
      <w:r w:rsidRPr="0076697D">
        <w:rPr>
          <w:i/>
          <w:sz w:val="28"/>
          <w:szCs w:val="28"/>
          <w:lang w:val="vi-VN"/>
        </w:rPr>
        <w:t xml:space="preserve"> trinh sát bằng trận chiến đấu, trinh sát bằng lực lượng bí mật, trinh sát bằng không quân, trinh sát bằng máy bay do thám.</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rPr>
        <w:t xml:space="preserve">- Trinh sát + </w:t>
      </w:r>
      <w:r w:rsidRPr="0076697D">
        <w:rPr>
          <w:sz w:val="28"/>
          <w:szCs w:val="28"/>
          <w:lang w:val="vi-VN"/>
        </w:rPr>
        <w:t>phạm vi, gồm 5 thuật ngữ, tiêu biểu là</w:t>
      </w:r>
      <w:r w:rsidRPr="0076697D">
        <w:rPr>
          <w:i/>
          <w:sz w:val="28"/>
          <w:szCs w:val="28"/>
          <w:lang w:val="vi-VN"/>
        </w:rPr>
        <w:t xml:space="preserve"> trinh sát chiến dịch, trinh sát chiến lược, trinh sát chiến thuật,...</w:t>
      </w:r>
    </w:p>
    <w:p w:rsidR="000C4A55" w:rsidRPr="0076697D" w:rsidRDefault="000C4A55" w:rsidP="009E39BA">
      <w:pPr>
        <w:tabs>
          <w:tab w:val="left" w:pos="720"/>
          <w:tab w:val="left" w:pos="1440"/>
          <w:tab w:val="left" w:pos="2160"/>
          <w:tab w:val="left" w:pos="2880"/>
          <w:tab w:val="left" w:pos="3600"/>
          <w:tab w:val="left" w:pos="4320"/>
          <w:tab w:val="left" w:pos="5040"/>
          <w:tab w:val="left" w:pos="5760"/>
          <w:tab w:val="left" w:pos="6480"/>
          <w:tab w:val="left" w:pos="7200"/>
          <w:tab w:val="left" w:pos="7643"/>
        </w:tabs>
        <w:spacing w:line="360" w:lineRule="auto"/>
        <w:ind w:firstLine="720"/>
        <w:jc w:val="both"/>
        <w:rPr>
          <w:i/>
          <w:sz w:val="28"/>
          <w:szCs w:val="28"/>
          <w:lang w:val="vi-VN"/>
        </w:rPr>
      </w:pPr>
      <w:r w:rsidRPr="0076697D">
        <w:rPr>
          <w:sz w:val="28"/>
          <w:szCs w:val="28"/>
        </w:rPr>
        <w:t>- Trinh sát +</w:t>
      </w:r>
      <w:r w:rsidRPr="0076697D">
        <w:rPr>
          <w:sz w:val="28"/>
          <w:szCs w:val="28"/>
          <w:lang w:val="vi-VN"/>
        </w:rPr>
        <w:t xml:space="preserve"> chức năng, nhiệm vụ, gồm 12 thuật ngữ, tiêu biểu là </w:t>
      </w:r>
      <w:r w:rsidRPr="0076697D">
        <w:rPr>
          <w:i/>
          <w:sz w:val="28"/>
          <w:szCs w:val="28"/>
          <w:lang w:val="vi-VN"/>
        </w:rPr>
        <w:t>trinh sát ánh sáng mờ, trinh sát biên phòng, trinh sát bộ đội binh chủng hợp thành, trinh sát kĩ thuật, trinh sát chụp ảnh hàng không, ...</w:t>
      </w:r>
    </w:p>
    <w:p w:rsidR="000C4A55" w:rsidRPr="0076697D" w:rsidRDefault="000C4A55" w:rsidP="009E39BA">
      <w:pPr>
        <w:spacing w:line="360" w:lineRule="auto"/>
        <w:ind w:firstLine="720"/>
        <w:jc w:val="both"/>
        <w:rPr>
          <w:b/>
          <w:i/>
          <w:sz w:val="28"/>
          <w:szCs w:val="28"/>
        </w:rPr>
      </w:pPr>
      <w:r w:rsidRPr="0076697D">
        <w:rPr>
          <w:b/>
          <w:i/>
          <w:sz w:val="28"/>
          <w:szCs w:val="28"/>
        </w:rPr>
        <w:t>2. Thuật ngữ chỉ vũ khí, khí tài quân sự</w:t>
      </w:r>
    </w:p>
    <w:p w:rsidR="000C4A55" w:rsidRPr="0076697D" w:rsidRDefault="000C4A55" w:rsidP="009E39BA">
      <w:pPr>
        <w:spacing w:line="360" w:lineRule="auto"/>
        <w:ind w:firstLine="720"/>
        <w:jc w:val="both"/>
        <w:rPr>
          <w:i/>
          <w:sz w:val="28"/>
          <w:szCs w:val="28"/>
        </w:rPr>
      </w:pPr>
      <w:r w:rsidRPr="0076697D">
        <w:rPr>
          <w:sz w:val="28"/>
          <w:szCs w:val="28"/>
        </w:rPr>
        <w:t xml:space="preserve">- Vũ khí + phạm vi sử dụng: gồm 15 thuật ngữ, tiêu biểu là </w:t>
      </w:r>
      <w:r w:rsidRPr="0076697D">
        <w:rPr>
          <w:i/>
          <w:sz w:val="28"/>
          <w:szCs w:val="28"/>
        </w:rPr>
        <w:t>vũ khí công binh, vũ khí bộ binh, vũ khí chiến dịch, vũ khí chiến thuật,...</w:t>
      </w:r>
    </w:p>
    <w:p w:rsidR="000C4A55" w:rsidRPr="0076697D" w:rsidRDefault="000C4A55" w:rsidP="009E39BA">
      <w:pPr>
        <w:spacing w:line="360" w:lineRule="auto"/>
        <w:ind w:firstLine="720"/>
        <w:jc w:val="both"/>
        <w:rPr>
          <w:i/>
          <w:sz w:val="28"/>
          <w:szCs w:val="28"/>
        </w:rPr>
      </w:pPr>
      <w:r w:rsidRPr="0076697D">
        <w:rPr>
          <w:sz w:val="28"/>
          <w:szCs w:val="28"/>
        </w:rPr>
        <w:t xml:space="preserve">- Vũ khí + tính năng tác dụng, gồm 23 thuật ngữ, tiêu biểu là </w:t>
      </w:r>
      <w:r w:rsidRPr="0076697D">
        <w:rPr>
          <w:i/>
          <w:sz w:val="28"/>
          <w:szCs w:val="28"/>
        </w:rPr>
        <w:t>vũ khí chống tăng, vũ khí chống ngầm, vũ khí chống tên lửa,...</w:t>
      </w:r>
    </w:p>
    <w:p w:rsidR="000C4A55" w:rsidRPr="0076697D" w:rsidRDefault="000C4A55" w:rsidP="009E39BA">
      <w:pPr>
        <w:spacing w:line="360" w:lineRule="auto"/>
        <w:ind w:firstLine="720"/>
        <w:jc w:val="both"/>
        <w:rPr>
          <w:i/>
          <w:sz w:val="28"/>
          <w:szCs w:val="28"/>
        </w:rPr>
      </w:pPr>
      <w:r w:rsidRPr="0076697D">
        <w:rPr>
          <w:sz w:val="28"/>
          <w:szCs w:val="28"/>
        </w:rPr>
        <w:lastRenderedPageBreak/>
        <w:t xml:space="preserve">- Vũ khí + khả năng cơ động, gồm 5 thuật ngữ, tiêu biểu là </w:t>
      </w:r>
      <w:r w:rsidRPr="0076697D">
        <w:rPr>
          <w:i/>
          <w:sz w:val="28"/>
          <w:szCs w:val="28"/>
        </w:rPr>
        <w:t>vũ khí mang vác, vũ khí tự hành, vũ khí cơ động, vũ khí cố định, ...</w:t>
      </w:r>
    </w:p>
    <w:p w:rsidR="000C4A55" w:rsidRPr="0076697D" w:rsidRDefault="000C4A55" w:rsidP="009E39BA">
      <w:pPr>
        <w:spacing w:line="360" w:lineRule="auto"/>
        <w:ind w:firstLine="720"/>
        <w:jc w:val="both"/>
        <w:rPr>
          <w:i/>
          <w:spacing w:val="-14"/>
          <w:sz w:val="28"/>
          <w:szCs w:val="28"/>
        </w:rPr>
      </w:pPr>
      <w:r w:rsidRPr="0076697D">
        <w:rPr>
          <w:sz w:val="28"/>
          <w:szCs w:val="28"/>
        </w:rPr>
        <w:t xml:space="preserve">- Vũ khí + đặc điểm, gồm 11 thuật ngữ, tiêu biểu là </w:t>
      </w:r>
      <w:r w:rsidRPr="0076697D">
        <w:rPr>
          <w:i/>
          <w:sz w:val="28"/>
          <w:szCs w:val="28"/>
        </w:rPr>
        <w:t xml:space="preserve">vũ khí hạt nhân, vũ khí </w:t>
      </w:r>
      <w:r w:rsidRPr="0076697D">
        <w:rPr>
          <w:i/>
          <w:spacing w:val="-10"/>
          <w:sz w:val="28"/>
          <w:szCs w:val="28"/>
        </w:rPr>
        <w:t xml:space="preserve">hóa học, vũ khí thông minh, </w:t>
      </w:r>
      <w:r w:rsidRPr="0076697D">
        <w:rPr>
          <w:i/>
          <w:spacing w:val="-14"/>
          <w:sz w:val="28"/>
          <w:szCs w:val="28"/>
        </w:rPr>
        <w:t>vũ khí tinh khôn, vũ khí thô sơ, vũ khí lạnh, ...</w:t>
      </w:r>
    </w:p>
    <w:p w:rsidR="000C4A55" w:rsidRPr="0076697D" w:rsidRDefault="000C4A55" w:rsidP="009E39BA">
      <w:pPr>
        <w:spacing w:line="360" w:lineRule="auto"/>
        <w:ind w:firstLine="720"/>
        <w:jc w:val="both"/>
        <w:rPr>
          <w:i/>
          <w:sz w:val="28"/>
          <w:szCs w:val="28"/>
        </w:rPr>
      </w:pPr>
      <w:r w:rsidRPr="0076697D">
        <w:rPr>
          <w:sz w:val="28"/>
          <w:szCs w:val="28"/>
        </w:rPr>
        <w:t xml:space="preserve">- Xe + tính năng, tác dụng, gồm 9 thuật ngữ, tiêu biểu là: </w:t>
      </w:r>
      <w:r w:rsidRPr="0076697D">
        <w:rPr>
          <w:i/>
          <w:sz w:val="28"/>
          <w:szCs w:val="28"/>
        </w:rPr>
        <w:t>xe chiến đấu, xe chở tăng, xe bọc thép chỉ huy, xe chiến đấu bộ binh, ...</w:t>
      </w:r>
    </w:p>
    <w:p w:rsidR="000C4A55" w:rsidRPr="0076697D" w:rsidRDefault="000C4A55" w:rsidP="009E39BA">
      <w:pPr>
        <w:spacing w:line="360" w:lineRule="auto"/>
        <w:ind w:firstLine="720"/>
        <w:jc w:val="both"/>
        <w:rPr>
          <w:i/>
          <w:spacing w:val="6"/>
          <w:sz w:val="28"/>
          <w:szCs w:val="28"/>
        </w:rPr>
      </w:pPr>
      <w:r w:rsidRPr="0076697D">
        <w:rPr>
          <w:spacing w:val="6"/>
          <w:sz w:val="28"/>
          <w:szCs w:val="28"/>
        </w:rPr>
        <w:t xml:space="preserve">- Xe tăng + đặc điểm, gồm 2 thuật ngữ </w:t>
      </w:r>
      <w:r w:rsidRPr="0076697D">
        <w:rPr>
          <w:i/>
          <w:spacing w:val="6"/>
          <w:sz w:val="28"/>
          <w:szCs w:val="28"/>
        </w:rPr>
        <w:t>xe tăng hạng nặng, xe tăng hạng nhẹ.</w:t>
      </w:r>
    </w:p>
    <w:p w:rsidR="000C4A55" w:rsidRPr="0076697D" w:rsidRDefault="000C4A55" w:rsidP="009E39BA">
      <w:pPr>
        <w:spacing w:line="360" w:lineRule="auto"/>
        <w:ind w:firstLine="720"/>
        <w:jc w:val="both"/>
        <w:rPr>
          <w:i/>
          <w:sz w:val="28"/>
          <w:szCs w:val="28"/>
        </w:rPr>
      </w:pPr>
      <w:r w:rsidRPr="0076697D">
        <w:rPr>
          <w:sz w:val="28"/>
          <w:szCs w:val="28"/>
        </w:rPr>
        <w:t xml:space="preserve">- Xe + tính năng tác dụng, gồm 30 thuật ngữ, tiêu biểu là </w:t>
      </w:r>
      <w:r w:rsidRPr="0076697D">
        <w:rPr>
          <w:i/>
          <w:sz w:val="28"/>
          <w:szCs w:val="28"/>
        </w:rPr>
        <w:t>xe tăng phun lửa, xe tăng bắc cầu, xe tăng phá mìn, xe tăng chỉ huy, xe tăng phá lô cốt,...</w:t>
      </w:r>
    </w:p>
    <w:p w:rsidR="000C4A55" w:rsidRPr="0076697D" w:rsidRDefault="000C4A55" w:rsidP="009E39BA">
      <w:pPr>
        <w:spacing w:line="360" w:lineRule="auto"/>
        <w:ind w:firstLine="720"/>
        <w:jc w:val="both"/>
        <w:rPr>
          <w:i/>
          <w:sz w:val="28"/>
          <w:szCs w:val="28"/>
        </w:rPr>
      </w:pPr>
      <w:r w:rsidRPr="0076697D">
        <w:rPr>
          <w:sz w:val="28"/>
          <w:szCs w:val="28"/>
        </w:rPr>
        <w:t xml:space="preserve">- Tàu + phạm vi sử dụng, gồm 3 thuật ngữ, là </w:t>
      </w:r>
      <w:r w:rsidRPr="0076697D">
        <w:rPr>
          <w:i/>
          <w:sz w:val="28"/>
          <w:szCs w:val="28"/>
        </w:rPr>
        <w:t>tàu biên phòng, tàu hải quân, tàu mặt nước.</w:t>
      </w:r>
    </w:p>
    <w:p w:rsidR="000C4A55" w:rsidRPr="0076697D" w:rsidRDefault="000C4A55" w:rsidP="009E39BA">
      <w:pPr>
        <w:spacing w:line="360" w:lineRule="auto"/>
        <w:ind w:firstLine="720"/>
        <w:jc w:val="both"/>
        <w:rPr>
          <w:i/>
          <w:sz w:val="28"/>
          <w:szCs w:val="28"/>
        </w:rPr>
      </w:pPr>
      <w:r w:rsidRPr="0076697D">
        <w:rPr>
          <w:sz w:val="28"/>
          <w:szCs w:val="28"/>
        </w:rPr>
        <w:t xml:space="preserve">- Tàu + đặc điểm, gồm 4 thuật ngữ là </w:t>
      </w:r>
      <w:r w:rsidRPr="0076697D">
        <w:rPr>
          <w:i/>
          <w:sz w:val="28"/>
          <w:szCs w:val="28"/>
        </w:rPr>
        <w:t>tàu con thoi, tàu tên lửa nhẹ, tàu tên lửa nặng, tàu ngư lôi nhẹ.</w:t>
      </w:r>
    </w:p>
    <w:p w:rsidR="000C4A55" w:rsidRPr="0076697D" w:rsidRDefault="000C4A55" w:rsidP="009E39BA">
      <w:pPr>
        <w:spacing w:line="360" w:lineRule="auto"/>
        <w:ind w:firstLine="720"/>
        <w:jc w:val="both"/>
        <w:rPr>
          <w:i/>
          <w:sz w:val="28"/>
          <w:szCs w:val="28"/>
        </w:rPr>
      </w:pPr>
      <w:r w:rsidRPr="0076697D">
        <w:rPr>
          <w:sz w:val="28"/>
          <w:szCs w:val="28"/>
        </w:rPr>
        <w:t xml:space="preserve">- Tàu + tính năng tác dụng, gồm 44 thuật ngữ, tiêu biểu là </w:t>
      </w:r>
      <w:r w:rsidRPr="0076697D">
        <w:rPr>
          <w:i/>
          <w:sz w:val="28"/>
          <w:szCs w:val="28"/>
        </w:rPr>
        <w:t>tàu phóng lôi, tàu tuần tiễu, tàu phun lửa, tàu bệnh viện, tàu cảnh giới, ...</w:t>
      </w:r>
    </w:p>
    <w:p w:rsidR="000C4A55" w:rsidRPr="0076697D" w:rsidRDefault="000C4A55" w:rsidP="009E39BA">
      <w:pPr>
        <w:spacing w:line="360" w:lineRule="auto"/>
        <w:ind w:firstLine="720"/>
        <w:jc w:val="both"/>
        <w:rPr>
          <w:i/>
          <w:sz w:val="28"/>
          <w:szCs w:val="28"/>
        </w:rPr>
      </w:pPr>
      <w:r w:rsidRPr="0076697D">
        <w:rPr>
          <w:sz w:val="28"/>
          <w:szCs w:val="28"/>
        </w:rPr>
        <w:t xml:space="preserve">- Bom + đặc điểm, gồm 31 thuật ngữ </w:t>
      </w:r>
      <w:r w:rsidRPr="0076697D">
        <w:rPr>
          <w:i/>
          <w:sz w:val="28"/>
          <w:szCs w:val="28"/>
        </w:rPr>
        <w:t>bom thư, bom bướm, bom chùm, bom mảnh, bom chim, bom hóa học, bom nổ chậm, bom mềm, ...</w:t>
      </w:r>
    </w:p>
    <w:p w:rsidR="000C4A55" w:rsidRPr="0076697D" w:rsidRDefault="000C4A55" w:rsidP="009E39BA">
      <w:pPr>
        <w:spacing w:line="360" w:lineRule="auto"/>
        <w:ind w:firstLine="720"/>
        <w:jc w:val="both"/>
        <w:rPr>
          <w:i/>
          <w:sz w:val="28"/>
          <w:szCs w:val="28"/>
        </w:rPr>
      </w:pPr>
      <w:r w:rsidRPr="0076697D">
        <w:rPr>
          <w:sz w:val="28"/>
          <w:szCs w:val="28"/>
        </w:rPr>
        <w:t xml:space="preserve">- Bom + tính năng, tác dụng, gồm 17 thuật ngữ, tiêu biểu là </w:t>
      </w:r>
      <w:r w:rsidRPr="0076697D">
        <w:rPr>
          <w:i/>
          <w:sz w:val="28"/>
          <w:szCs w:val="28"/>
        </w:rPr>
        <w:t>bom chống ngầm, bom chống tăng, bom sát thương, bom phóng, bom cháy, ...</w:t>
      </w:r>
    </w:p>
    <w:p w:rsidR="000C4A55" w:rsidRPr="0076697D" w:rsidRDefault="000C4A55" w:rsidP="009E39BA">
      <w:pPr>
        <w:spacing w:line="360" w:lineRule="auto"/>
        <w:ind w:firstLine="720"/>
        <w:jc w:val="both"/>
        <w:rPr>
          <w:i/>
          <w:sz w:val="28"/>
          <w:szCs w:val="28"/>
        </w:rPr>
      </w:pPr>
      <w:r w:rsidRPr="0076697D">
        <w:rPr>
          <w:sz w:val="28"/>
          <w:szCs w:val="28"/>
        </w:rPr>
        <w:t xml:space="preserve">- Đạn + đặc điểm, gồm 8 thuật ngữ, là </w:t>
      </w:r>
      <w:r w:rsidRPr="0076697D">
        <w:rPr>
          <w:i/>
          <w:sz w:val="28"/>
          <w:szCs w:val="28"/>
        </w:rPr>
        <w:t>đạn lõm, đạn lồi, đạn ghém, đạn chùm, đạn hoa cải, đạn không đầu, đạn mũi tên, đạn không vỏ.</w:t>
      </w:r>
    </w:p>
    <w:p w:rsidR="000C4A55" w:rsidRPr="0076697D" w:rsidRDefault="000C4A55" w:rsidP="009E39BA">
      <w:pPr>
        <w:spacing w:line="360" w:lineRule="auto"/>
        <w:ind w:firstLine="720"/>
        <w:jc w:val="both"/>
        <w:rPr>
          <w:i/>
          <w:sz w:val="28"/>
          <w:szCs w:val="28"/>
        </w:rPr>
      </w:pPr>
      <w:r w:rsidRPr="0076697D">
        <w:rPr>
          <w:sz w:val="28"/>
          <w:szCs w:val="28"/>
        </w:rPr>
        <w:t xml:space="preserve">- Đạn + tính năng, tác dụng, gồm 18 thuật ngữ, tiêu biểu là </w:t>
      </w:r>
      <w:r w:rsidRPr="0076697D">
        <w:rPr>
          <w:i/>
          <w:sz w:val="28"/>
          <w:szCs w:val="28"/>
        </w:rPr>
        <w:t>đạn tuyên truyền, đạn nổ pháo, đạn xuyên pháo, đạn chiếu sáng, đạn phá bê tông, ...</w:t>
      </w:r>
    </w:p>
    <w:p w:rsidR="000C4A55" w:rsidRPr="0076697D" w:rsidRDefault="000C4A55" w:rsidP="009E39BA">
      <w:pPr>
        <w:spacing w:line="360" w:lineRule="auto"/>
        <w:ind w:firstLine="720"/>
        <w:jc w:val="both"/>
        <w:rPr>
          <w:i/>
          <w:sz w:val="28"/>
          <w:szCs w:val="28"/>
        </w:rPr>
      </w:pPr>
      <w:r w:rsidRPr="0076697D">
        <w:rPr>
          <w:sz w:val="28"/>
          <w:szCs w:val="28"/>
        </w:rPr>
        <w:t>- Hỏa lực</w:t>
      </w:r>
      <w:r w:rsidRPr="0076697D">
        <w:rPr>
          <w:b/>
          <w:sz w:val="28"/>
          <w:szCs w:val="28"/>
        </w:rPr>
        <w:t xml:space="preserve"> + </w:t>
      </w:r>
      <w:r w:rsidRPr="0076697D">
        <w:rPr>
          <w:sz w:val="28"/>
          <w:szCs w:val="28"/>
        </w:rPr>
        <w:t xml:space="preserve">khả năng cơ động, gồm 4 thuật ngữ, là </w:t>
      </w:r>
      <w:r w:rsidRPr="0076697D">
        <w:rPr>
          <w:i/>
          <w:sz w:val="28"/>
          <w:szCs w:val="28"/>
        </w:rPr>
        <w:t>hỏa lực cố định, hỏa lực di động, hỏa lực lần lượt, hỏa lực màn đạn tiến dần.</w:t>
      </w:r>
    </w:p>
    <w:p w:rsidR="000C4A55" w:rsidRPr="0076697D" w:rsidRDefault="000C4A55" w:rsidP="009E39BA">
      <w:pPr>
        <w:spacing w:line="360" w:lineRule="auto"/>
        <w:ind w:firstLine="720"/>
        <w:jc w:val="both"/>
        <w:rPr>
          <w:i/>
          <w:sz w:val="28"/>
          <w:szCs w:val="28"/>
        </w:rPr>
      </w:pPr>
      <w:r w:rsidRPr="0076697D">
        <w:rPr>
          <w:sz w:val="28"/>
          <w:szCs w:val="28"/>
        </w:rPr>
        <w:t xml:space="preserve">- Hỏa lực + đặc điểm, gồm 5 thuật ngữ, là </w:t>
      </w:r>
      <w:r w:rsidRPr="0076697D">
        <w:rPr>
          <w:i/>
          <w:sz w:val="28"/>
          <w:szCs w:val="28"/>
        </w:rPr>
        <w:t>hảo lực dày đặc, hỏa lực mật tập, hỏa lực màn đạn, hỏa lực dược, hỏa lực hóa học.</w:t>
      </w:r>
    </w:p>
    <w:p w:rsidR="000C4A55" w:rsidRPr="0076697D" w:rsidRDefault="000C4A55" w:rsidP="009E39BA">
      <w:pPr>
        <w:spacing w:line="360" w:lineRule="auto"/>
        <w:ind w:firstLine="720"/>
        <w:jc w:val="both"/>
        <w:rPr>
          <w:i/>
          <w:sz w:val="28"/>
          <w:szCs w:val="28"/>
        </w:rPr>
      </w:pPr>
      <w:r w:rsidRPr="0076697D">
        <w:rPr>
          <w:sz w:val="28"/>
          <w:szCs w:val="28"/>
        </w:rPr>
        <w:t xml:space="preserve">- Hỏa lực + tính năng tác dụng, gồm 13 thuật ngữ, tiêu biểu là </w:t>
      </w:r>
      <w:r w:rsidRPr="0076697D">
        <w:rPr>
          <w:i/>
          <w:sz w:val="28"/>
          <w:szCs w:val="28"/>
        </w:rPr>
        <w:t>hỏa lực chặn cố định, hỏa lực chặn di động, hỏa lực chống tăng,...</w:t>
      </w:r>
      <w:r w:rsidRPr="0076697D">
        <w:rPr>
          <w:sz w:val="28"/>
          <w:szCs w:val="28"/>
        </w:rPr>
        <w:t xml:space="preserve"> </w:t>
      </w:r>
    </w:p>
    <w:p w:rsidR="000C4A55" w:rsidRPr="0076697D" w:rsidRDefault="000C4A55" w:rsidP="009E39BA">
      <w:pPr>
        <w:spacing w:line="360" w:lineRule="auto"/>
        <w:ind w:firstLine="720"/>
        <w:jc w:val="both"/>
        <w:rPr>
          <w:i/>
          <w:sz w:val="28"/>
          <w:szCs w:val="28"/>
        </w:rPr>
      </w:pPr>
      <w:r w:rsidRPr="0076697D">
        <w:rPr>
          <w:sz w:val="28"/>
          <w:szCs w:val="28"/>
        </w:rPr>
        <w:lastRenderedPageBreak/>
        <w:t xml:space="preserve">- Hỏa lực + phạm vi sử dụng, gồm 3 thuật ngữ, là </w:t>
      </w:r>
      <w:r w:rsidRPr="0076697D">
        <w:rPr>
          <w:i/>
          <w:sz w:val="28"/>
          <w:szCs w:val="28"/>
        </w:rPr>
        <w:t>hỏa lực xe tăng, hỏa lực phòng không, hỏa lực mặt đất.</w:t>
      </w:r>
    </w:p>
    <w:p w:rsidR="000C4A55" w:rsidRPr="0076697D" w:rsidRDefault="000C4A55" w:rsidP="009E39BA">
      <w:pPr>
        <w:spacing w:line="360" w:lineRule="auto"/>
        <w:ind w:firstLine="720"/>
        <w:jc w:val="both"/>
        <w:rPr>
          <w:i/>
          <w:sz w:val="28"/>
          <w:szCs w:val="28"/>
        </w:rPr>
      </w:pPr>
      <w:r w:rsidRPr="0076697D">
        <w:rPr>
          <w:sz w:val="28"/>
          <w:szCs w:val="28"/>
        </w:rPr>
        <w:t xml:space="preserve">- Máy bay + đặc điểm, gồm 9 thuật ngữ, tiêu biểu là </w:t>
      </w:r>
      <w:r w:rsidRPr="0076697D">
        <w:rPr>
          <w:i/>
          <w:sz w:val="28"/>
          <w:szCs w:val="28"/>
        </w:rPr>
        <w:t>máy bay bà già, máy bay cánh quạt, máy bay trực thăng, máy bay phản lực, máy bay bia, máy bay cánh cụp, máy bay cánh vỗ, máy bay không người lái,...</w:t>
      </w:r>
    </w:p>
    <w:p w:rsidR="000C4A55" w:rsidRPr="0076697D" w:rsidRDefault="000C4A55" w:rsidP="009E39BA">
      <w:pPr>
        <w:spacing w:line="360" w:lineRule="auto"/>
        <w:ind w:firstLine="720"/>
        <w:jc w:val="both"/>
        <w:rPr>
          <w:i/>
          <w:sz w:val="28"/>
          <w:szCs w:val="28"/>
        </w:rPr>
      </w:pPr>
      <w:r w:rsidRPr="0076697D">
        <w:rPr>
          <w:sz w:val="28"/>
          <w:szCs w:val="28"/>
        </w:rPr>
        <w:t xml:space="preserve">- Máy bay + phạm vi, gồm 1 thuật ngữ </w:t>
      </w:r>
      <w:r w:rsidRPr="0076697D">
        <w:rPr>
          <w:i/>
          <w:sz w:val="28"/>
          <w:szCs w:val="28"/>
        </w:rPr>
        <w:t>máy bay trên tàu bay.</w:t>
      </w:r>
    </w:p>
    <w:p w:rsidR="000C4A55" w:rsidRPr="0076697D" w:rsidRDefault="000C4A55" w:rsidP="009E39BA">
      <w:pPr>
        <w:spacing w:line="360" w:lineRule="auto"/>
        <w:ind w:firstLine="720"/>
        <w:jc w:val="both"/>
        <w:rPr>
          <w:i/>
          <w:sz w:val="28"/>
          <w:szCs w:val="28"/>
        </w:rPr>
      </w:pPr>
      <w:r w:rsidRPr="0076697D">
        <w:rPr>
          <w:sz w:val="28"/>
          <w:szCs w:val="28"/>
        </w:rPr>
        <w:t xml:space="preserve">- Máy bay + tính năng tác dụng, gồm 13 thuật ngữ, tiêu biểu là </w:t>
      </w:r>
      <w:r w:rsidRPr="0076697D">
        <w:rPr>
          <w:i/>
          <w:sz w:val="28"/>
          <w:szCs w:val="28"/>
        </w:rPr>
        <w:t>máy bay cường kích, máy bay tiêm kích, máy bay khu trục, máy bay siêu âm, máy bay chiến đấu, máy bay cứu thương, máy bay vận tải, ...</w:t>
      </w:r>
    </w:p>
    <w:p w:rsidR="000C4A55" w:rsidRPr="0076697D" w:rsidRDefault="000C4A55" w:rsidP="009E39BA">
      <w:pPr>
        <w:spacing w:line="360" w:lineRule="auto"/>
        <w:ind w:firstLine="720"/>
        <w:jc w:val="both"/>
        <w:rPr>
          <w:i/>
          <w:sz w:val="28"/>
          <w:szCs w:val="28"/>
        </w:rPr>
      </w:pPr>
      <w:r w:rsidRPr="0076697D">
        <w:rPr>
          <w:sz w:val="28"/>
          <w:szCs w:val="28"/>
        </w:rPr>
        <w:t xml:space="preserve">- Mìn + đặc điểm, gồm 15 thuật ngữ, là </w:t>
      </w:r>
      <w:r w:rsidRPr="0076697D">
        <w:rPr>
          <w:i/>
          <w:sz w:val="28"/>
          <w:szCs w:val="28"/>
        </w:rPr>
        <w:t>mìn muỗi, mìn ống, mìn khói, mìn lõm, mìn lá, mìn nhảy, mìn phóng, mìn treo, mìn cháy, mìn hóa học, mìn từ trường, mìn tự tạo,...</w:t>
      </w:r>
    </w:p>
    <w:p w:rsidR="000C4A55" w:rsidRPr="0076697D" w:rsidRDefault="000C4A55" w:rsidP="009E39BA">
      <w:pPr>
        <w:spacing w:line="360" w:lineRule="auto"/>
        <w:ind w:firstLine="720"/>
        <w:jc w:val="both"/>
        <w:rPr>
          <w:i/>
          <w:sz w:val="28"/>
          <w:szCs w:val="28"/>
        </w:rPr>
      </w:pPr>
      <w:r w:rsidRPr="0076697D">
        <w:rPr>
          <w:sz w:val="28"/>
          <w:szCs w:val="28"/>
        </w:rPr>
        <w:t xml:space="preserve">- Mìn + tính năng tác dụng, gồm 13 thuật ngữ, tiêu biểu là </w:t>
      </w:r>
      <w:r w:rsidRPr="0076697D">
        <w:rPr>
          <w:i/>
          <w:sz w:val="28"/>
          <w:szCs w:val="28"/>
        </w:rPr>
        <w:t>mìn chống bộ binh, mìn chống tăng, mìn định hướng, mìn đè nổ, mìn chống đỡ, mìn chiếu sáng, mìn vướng nổ,...</w:t>
      </w:r>
    </w:p>
    <w:p w:rsidR="000C4A55" w:rsidRPr="0076697D" w:rsidRDefault="000C4A55" w:rsidP="009E39BA">
      <w:pPr>
        <w:spacing w:line="360" w:lineRule="auto"/>
        <w:ind w:firstLine="720"/>
        <w:jc w:val="both"/>
        <w:rPr>
          <w:i/>
          <w:sz w:val="28"/>
          <w:szCs w:val="28"/>
        </w:rPr>
      </w:pPr>
      <w:r w:rsidRPr="0076697D">
        <w:rPr>
          <w:sz w:val="28"/>
          <w:szCs w:val="28"/>
        </w:rPr>
        <w:t xml:space="preserve">- Ngòi nổ + đặc điểm, gồm 6 thuật ngữ, tiêu biểu là </w:t>
      </w:r>
      <w:r w:rsidRPr="0076697D">
        <w:rPr>
          <w:i/>
          <w:sz w:val="28"/>
          <w:szCs w:val="28"/>
        </w:rPr>
        <w:t>ngòi nổ theo lệnh, ngòi nổ xòe, ngòi nổ theo giờ,...</w:t>
      </w:r>
    </w:p>
    <w:p w:rsidR="000C4A55" w:rsidRPr="0076697D" w:rsidRDefault="000C4A55" w:rsidP="009E39BA">
      <w:pPr>
        <w:spacing w:line="360" w:lineRule="auto"/>
        <w:ind w:firstLine="720"/>
        <w:jc w:val="both"/>
        <w:rPr>
          <w:i/>
          <w:sz w:val="28"/>
          <w:szCs w:val="28"/>
        </w:rPr>
      </w:pPr>
      <w:r w:rsidRPr="0076697D">
        <w:rPr>
          <w:i/>
          <w:sz w:val="28"/>
          <w:szCs w:val="28"/>
        </w:rPr>
        <w:t xml:space="preserve"> </w:t>
      </w:r>
      <w:r w:rsidRPr="0076697D">
        <w:rPr>
          <w:sz w:val="28"/>
          <w:szCs w:val="28"/>
        </w:rPr>
        <w:t xml:space="preserve">- Pháo + đặc điểm, gồm 18 thuật ngữ, tiêu biểu là </w:t>
      </w:r>
      <w:r w:rsidRPr="0076697D">
        <w:rPr>
          <w:i/>
          <w:sz w:val="28"/>
          <w:szCs w:val="28"/>
        </w:rPr>
        <w:t>pháo nòng dài, pháo rãnh xoắn, pháo nòng nhẵn, pháo không giật, pháo lựa đạn, pháo có nòng,...</w:t>
      </w:r>
    </w:p>
    <w:p w:rsidR="000C4A55" w:rsidRPr="0076697D" w:rsidRDefault="000C4A55" w:rsidP="009E39BA">
      <w:pPr>
        <w:spacing w:line="360" w:lineRule="auto"/>
        <w:ind w:firstLine="720"/>
        <w:jc w:val="both"/>
        <w:rPr>
          <w:sz w:val="28"/>
          <w:szCs w:val="28"/>
        </w:rPr>
      </w:pPr>
      <w:r w:rsidRPr="0076697D">
        <w:rPr>
          <w:sz w:val="28"/>
          <w:szCs w:val="28"/>
        </w:rPr>
        <w:t>- Pháo + tính năng tác dụng, gồm 23 thuật ngữ, tiêu biểu là</w:t>
      </w:r>
      <w:r w:rsidRPr="0076697D">
        <w:rPr>
          <w:i/>
          <w:sz w:val="28"/>
          <w:szCs w:val="28"/>
        </w:rPr>
        <w:t xml:space="preserve"> pháo phản lực, pháo hộ tống, pháo phản chuẩn bị, pháo chống tăng, pháo phòng không, pháo hạm tàu, pháo luồn sâu,...</w:t>
      </w:r>
      <w:r w:rsidRPr="0076697D">
        <w:rPr>
          <w:sz w:val="28"/>
          <w:szCs w:val="28"/>
        </w:rPr>
        <w:t xml:space="preserve"> </w:t>
      </w:r>
    </w:p>
    <w:p w:rsidR="000C4A55" w:rsidRPr="0076697D" w:rsidRDefault="000C4A55" w:rsidP="009E39BA">
      <w:pPr>
        <w:spacing w:line="360" w:lineRule="auto"/>
        <w:ind w:firstLine="720"/>
        <w:jc w:val="both"/>
        <w:rPr>
          <w:i/>
          <w:sz w:val="28"/>
          <w:szCs w:val="28"/>
        </w:rPr>
      </w:pPr>
      <w:r w:rsidRPr="0076697D">
        <w:rPr>
          <w:sz w:val="28"/>
          <w:szCs w:val="28"/>
        </w:rPr>
        <w:t xml:space="preserve">- Pháo + phạm vi sử dụng, gồm 5 thuật ngữ, tiêu biểu là </w:t>
      </w:r>
      <w:r w:rsidRPr="0076697D">
        <w:rPr>
          <w:i/>
          <w:sz w:val="28"/>
          <w:szCs w:val="28"/>
        </w:rPr>
        <w:t>pháo trung đoàn, pháo tiểu đoàn, pháo quân đoàn,...</w:t>
      </w:r>
    </w:p>
    <w:p w:rsidR="000C4A55" w:rsidRPr="0076697D" w:rsidRDefault="000C4A55" w:rsidP="009E39BA">
      <w:pPr>
        <w:spacing w:line="360" w:lineRule="auto"/>
        <w:ind w:firstLine="720"/>
        <w:jc w:val="both"/>
        <w:rPr>
          <w:i/>
          <w:sz w:val="28"/>
          <w:szCs w:val="28"/>
        </w:rPr>
      </w:pPr>
      <w:r w:rsidRPr="0076697D">
        <w:rPr>
          <w:sz w:val="28"/>
          <w:szCs w:val="28"/>
        </w:rPr>
        <w:t xml:space="preserve">- Thuốc nổ + đặc điểm chất liệu, gồm 5 thuật ngữ, tiêu biểu là </w:t>
      </w:r>
      <w:r w:rsidRPr="0076697D">
        <w:rPr>
          <w:i/>
          <w:sz w:val="28"/>
          <w:szCs w:val="28"/>
        </w:rPr>
        <w:t>thuốc nổ rắn, thuốc nổ lỏng, thuốc nổ dẻo,...</w:t>
      </w:r>
    </w:p>
    <w:p w:rsidR="000C4A55" w:rsidRPr="0076697D" w:rsidRDefault="000C4A55" w:rsidP="009E39BA">
      <w:pPr>
        <w:spacing w:line="360" w:lineRule="auto"/>
        <w:ind w:firstLine="720"/>
        <w:jc w:val="both"/>
        <w:rPr>
          <w:i/>
          <w:sz w:val="28"/>
          <w:szCs w:val="28"/>
        </w:rPr>
      </w:pPr>
      <w:r w:rsidRPr="0076697D">
        <w:rPr>
          <w:sz w:val="28"/>
          <w:szCs w:val="28"/>
        </w:rPr>
        <w:t xml:space="preserve">- Súng + tính năng tác dụng, gồm 7 thuật ngữ, tiêu biểu là </w:t>
      </w:r>
      <w:r w:rsidRPr="0076697D">
        <w:rPr>
          <w:i/>
          <w:sz w:val="28"/>
          <w:szCs w:val="28"/>
        </w:rPr>
        <w:t>súng phun lửa, súng khai hậu, súng phòng không, súng bom, súng phóng, súng lựu,...</w:t>
      </w:r>
    </w:p>
    <w:p w:rsidR="000C4A55" w:rsidRPr="0076697D" w:rsidRDefault="000C4A55" w:rsidP="009E39BA">
      <w:pPr>
        <w:spacing w:line="360" w:lineRule="auto"/>
        <w:ind w:firstLine="720"/>
        <w:jc w:val="both"/>
        <w:rPr>
          <w:i/>
          <w:sz w:val="28"/>
          <w:szCs w:val="28"/>
        </w:rPr>
      </w:pPr>
      <w:r w:rsidRPr="0076697D">
        <w:rPr>
          <w:sz w:val="28"/>
          <w:szCs w:val="28"/>
        </w:rPr>
        <w:t xml:space="preserve">- Súng + đặc điểm, gồm 21 thuật ngữ, tiêu biểu là </w:t>
      </w:r>
      <w:r w:rsidRPr="0076697D">
        <w:rPr>
          <w:i/>
          <w:sz w:val="28"/>
          <w:szCs w:val="28"/>
        </w:rPr>
        <w:t>súng lục, súng ngắn, súng dài, súng trường, súng liên thanh, súng tự động, súng giảm thanh,...</w:t>
      </w:r>
    </w:p>
    <w:p w:rsidR="000C4A55" w:rsidRPr="0076697D" w:rsidRDefault="000C4A55" w:rsidP="009E39BA">
      <w:pPr>
        <w:spacing w:line="360" w:lineRule="auto"/>
        <w:ind w:firstLine="720"/>
        <w:jc w:val="both"/>
        <w:rPr>
          <w:i/>
          <w:sz w:val="28"/>
          <w:szCs w:val="28"/>
        </w:rPr>
      </w:pPr>
      <w:r w:rsidRPr="0076697D">
        <w:rPr>
          <w:sz w:val="28"/>
          <w:szCs w:val="28"/>
        </w:rPr>
        <w:lastRenderedPageBreak/>
        <w:t xml:space="preserve">- Tên lửa + phạm vi sử dụng, gồm 3 thuật ngữ, là </w:t>
      </w:r>
      <w:r w:rsidRPr="0076697D">
        <w:rPr>
          <w:i/>
          <w:sz w:val="28"/>
          <w:szCs w:val="28"/>
        </w:rPr>
        <w:t>tên lửa chiến dịch, tên lửa chiến thuật, tên lửa vũ trụ, ...</w:t>
      </w:r>
    </w:p>
    <w:p w:rsidR="000C4A55" w:rsidRPr="0076697D" w:rsidRDefault="000C4A55" w:rsidP="009E39BA">
      <w:pPr>
        <w:spacing w:line="360" w:lineRule="auto"/>
        <w:ind w:firstLine="720"/>
        <w:jc w:val="both"/>
        <w:rPr>
          <w:i/>
          <w:sz w:val="28"/>
          <w:szCs w:val="28"/>
        </w:rPr>
      </w:pPr>
      <w:r w:rsidRPr="0076697D">
        <w:rPr>
          <w:sz w:val="28"/>
          <w:szCs w:val="28"/>
        </w:rPr>
        <w:t xml:space="preserve">- Tên lửa + đặc điểm, gồm 5 thuật ngữ, là </w:t>
      </w:r>
      <w:r w:rsidRPr="0076697D">
        <w:rPr>
          <w:i/>
          <w:sz w:val="28"/>
          <w:szCs w:val="28"/>
        </w:rPr>
        <w:t>tên lửa có cánh, tên lửa đạn đạo, tên lửa đẩy, tên lửa ngư lôi, tên lửa tự dẫn,...</w:t>
      </w:r>
    </w:p>
    <w:p w:rsidR="000C4A55" w:rsidRPr="0076697D" w:rsidRDefault="000C4A55" w:rsidP="009E39BA">
      <w:pPr>
        <w:spacing w:line="360" w:lineRule="auto"/>
        <w:ind w:firstLine="720"/>
        <w:jc w:val="both"/>
        <w:rPr>
          <w:i/>
          <w:sz w:val="28"/>
          <w:szCs w:val="28"/>
        </w:rPr>
      </w:pPr>
      <w:r w:rsidRPr="0076697D">
        <w:rPr>
          <w:sz w:val="28"/>
          <w:szCs w:val="28"/>
        </w:rPr>
        <w:t xml:space="preserve">- Tên lửa + tính năng tác dụng, gồm 8 thuật ngữ, là </w:t>
      </w:r>
      <w:r w:rsidRPr="0076697D">
        <w:rPr>
          <w:i/>
          <w:sz w:val="28"/>
          <w:szCs w:val="28"/>
        </w:rPr>
        <w:t>tên lửa đối hải, tên lửa chống tăng, tên lửa tuần kích, tên lửa không đối đất,...</w:t>
      </w:r>
    </w:p>
    <w:p w:rsidR="000C4A55" w:rsidRPr="0076697D" w:rsidRDefault="000C4A55" w:rsidP="009E39BA">
      <w:pPr>
        <w:spacing w:line="360" w:lineRule="auto"/>
        <w:ind w:firstLine="720"/>
        <w:jc w:val="both"/>
        <w:rPr>
          <w:i/>
          <w:sz w:val="28"/>
          <w:szCs w:val="28"/>
        </w:rPr>
      </w:pPr>
      <w:r w:rsidRPr="0076697D">
        <w:rPr>
          <w:sz w:val="28"/>
          <w:szCs w:val="28"/>
        </w:rPr>
        <w:t xml:space="preserve">- Ngòi nổ + tính năng, tác dụng, gồm 11 thuật ngữ, tiêu biểu là </w:t>
      </w:r>
      <w:r w:rsidRPr="0076697D">
        <w:rPr>
          <w:i/>
          <w:sz w:val="28"/>
          <w:szCs w:val="28"/>
        </w:rPr>
        <w:t>ngòi nổ hẹn giờ, ngòi nổ chống tháo gỡ, ngòi nổ tức thì, ngòi hẹn giờ điện tử,....</w:t>
      </w:r>
    </w:p>
    <w:p w:rsidR="000C4A55" w:rsidRPr="0076697D" w:rsidRDefault="000C4A55" w:rsidP="009E39BA">
      <w:pPr>
        <w:spacing w:line="360" w:lineRule="auto"/>
        <w:ind w:firstLine="720"/>
        <w:jc w:val="both"/>
        <w:rPr>
          <w:i/>
          <w:sz w:val="28"/>
          <w:szCs w:val="28"/>
        </w:rPr>
      </w:pPr>
      <w:r w:rsidRPr="0076697D">
        <w:rPr>
          <w:i/>
          <w:sz w:val="28"/>
          <w:szCs w:val="28"/>
        </w:rPr>
        <w:t xml:space="preserve">- </w:t>
      </w:r>
      <w:r w:rsidRPr="0076697D">
        <w:rPr>
          <w:sz w:val="28"/>
          <w:szCs w:val="28"/>
        </w:rPr>
        <w:t xml:space="preserve"> Khí + đặc điểm, gồm 7 thuật ngữ, tiêu biểu là: </w:t>
      </w:r>
      <w:r w:rsidRPr="0076697D">
        <w:rPr>
          <w:i/>
          <w:sz w:val="28"/>
          <w:szCs w:val="28"/>
        </w:rPr>
        <w:t>khí cầu, khí cụ bay, khí cụ bay không người, khí cụ bay tàng hình,....</w:t>
      </w:r>
    </w:p>
    <w:p w:rsidR="000C4A55" w:rsidRPr="0076697D" w:rsidRDefault="000C4A55" w:rsidP="009E39BA">
      <w:pPr>
        <w:spacing w:line="360" w:lineRule="auto"/>
        <w:ind w:firstLine="720"/>
        <w:jc w:val="both"/>
        <w:rPr>
          <w:i/>
          <w:sz w:val="28"/>
          <w:szCs w:val="28"/>
        </w:rPr>
      </w:pPr>
      <w:r w:rsidRPr="0076697D">
        <w:rPr>
          <w:sz w:val="28"/>
          <w:szCs w:val="28"/>
        </w:rPr>
        <w:t xml:space="preserve">- Khí + tính năng, tác dụng, gồm 33 thuật ngữ, tiêu biểu là: </w:t>
      </w:r>
      <w:r w:rsidRPr="0076697D">
        <w:rPr>
          <w:i/>
          <w:sz w:val="28"/>
          <w:szCs w:val="28"/>
        </w:rPr>
        <w:t>khí tài điều khiển chỉ huy bắn, khí tài chỉ huy bắn pháo binh, khí tài điều khiển bắn ngư lôi, khí tài khuếch đại ánh sáng mờ, ...</w:t>
      </w:r>
    </w:p>
    <w:p w:rsidR="000C4A55" w:rsidRPr="0076697D" w:rsidRDefault="000C4A55" w:rsidP="009E39BA">
      <w:pPr>
        <w:spacing w:line="360" w:lineRule="auto"/>
        <w:ind w:firstLine="720"/>
        <w:jc w:val="both"/>
        <w:rPr>
          <w:i/>
          <w:sz w:val="28"/>
          <w:szCs w:val="28"/>
        </w:rPr>
      </w:pPr>
      <w:r w:rsidRPr="0076697D">
        <w:rPr>
          <w:sz w:val="28"/>
          <w:szCs w:val="28"/>
        </w:rPr>
        <w:t xml:space="preserve">- Thiết bị + tính năng, tác dụng, gồm 4 thuật ngữ: </w:t>
      </w:r>
      <w:r w:rsidRPr="0076697D">
        <w:rPr>
          <w:i/>
          <w:sz w:val="28"/>
          <w:szCs w:val="28"/>
        </w:rPr>
        <w:t>thiết bị bến vượt, thiết bị công trình, thiết bị công sự, thiết bị mô phỏng.</w:t>
      </w:r>
    </w:p>
    <w:p w:rsidR="000C4A55" w:rsidRPr="0076697D" w:rsidRDefault="000C4A55" w:rsidP="009E39BA">
      <w:pPr>
        <w:spacing w:line="360" w:lineRule="auto"/>
        <w:ind w:firstLine="720"/>
        <w:jc w:val="both"/>
        <w:rPr>
          <w:i/>
          <w:sz w:val="28"/>
          <w:szCs w:val="28"/>
        </w:rPr>
      </w:pPr>
      <w:r w:rsidRPr="0076697D">
        <w:rPr>
          <w:sz w:val="28"/>
          <w:szCs w:val="28"/>
        </w:rPr>
        <w:t xml:space="preserve">- Thiết bị + phạm vi, gồm 4 thuật ngữ: </w:t>
      </w:r>
      <w:r w:rsidRPr="0076697D">
        <w:rPr>
          <w:i/>
          <w:sz w:val="28"/>
          <w:szCs w:val="28"/>
        </w:rPr>
        <w:t>thiết bị pháo binh, thiết bị không quân, thiết bị đặc công, thiết bị công binh.</w:t>
      </w:r>
    </w:p>
    <w:p w:rsidR="000C4A55" w:rsidRPr="0076697D" w:rsidRDefault="000C4A55" w:rsidP="009E39BA">
      <w:pPr>
        <w:spacing w:line="360" w:lineRule="auto"/>
        <w:ind w:firstLine="720"/>
        <w:jc w:val="both"/>
        <w:rPr>
          <w:i/>
          <w:spacing w:val="-6"/>
          <w:sz w:val="28"/>
          <w:szCs w:val="28"/>
        </w:rPr>
      </w:pPr>
      <w:r w:rsidRPr="0076697D">
        <w:rPr>
          <w:spacing w:val="-6"/>
          <w:sz w:val="28"/>
          <w:szCs w:val="28"/>
        </w:rPr>
        <w:t xml:space="preserve">- Máy + tính năng, tác dụng, gồm 12 thuật ngữ, tiêu biểu là: </w:t>
      </w:r>
      <w:r w:rsidRPr="0076697D">
        <w:rPr>
          <w:i/>
          <w:spacing w:val="-6"/>
          <w:sz w:val="28"/>
          <w:szCs w:val="28"/>
        </w:rPr>
        <w:t>máy chỉ huy, máy điện báo, máy đo xạ, máy mật mã, máy ghép kênh, máy định vị, máy ngắm,....</w:t>
      </w:r>
    </w:p>
    <w:p w:rsidR="000C4A55" w:rsidRPr="0076697D" w:rsidRDefault="000C4A55" w:rsidP="009E39BA">
      <w:pPr>
        <w:spacing w:line="360" w:lineRule="auto"/>
        <w:ind w:firstLine="720"/>
        <w:jc w:val="both"/>
        <w:rPr>
          <w:i/>
          <w:spacing w:val="12"/>
          <w:sz w:val="28"/>
          <w:szCs w:val="28"/>
        </w:rPr>
      </w:pPr>
      <w:r w:rsidRPr="0076697D">
        <w:rPr>
          <w:sz w:val="28"/>
          <w:szCs w:val="28"/>
        </w:rPr>
        <w:t xml:space="preserve">- Vật cản + chức năng, nhiệm vụ, gồm 4 thuật ngữ: </w:t>
      </w:r>
      <w:r w:rsidRPr="0076697D">
        <w:rPr>
          <w:i/>
          <w:sz w:val="28"/>
          <w:szCs w:val="28"/>
        </w:rPr>
        <w:t xml:space="preserve">vật cản không nổ, vật cản </w:t>
      </w:r>
      <w:r w:rsidRPr="0076697D">
        <w:rPr>
          <w:i/>
          <w:spacing w:val="12"/>
          <w:sz w:val="28"/>
          <w:szCs w:val="28"/>
        </w:rPr>
        <w:t>chống tăng, vật cản chống đổ bộ đường biển, vật cản chống đổ bộ đường không.</w:t>
      </w:r>
    </w:p>
    <w:p w:rsidR="000C4A55" w:rsidRPr="0076697D" w:rsidRDefault="000C4A55" w:rsidP="009E39BA">
      <w:pPr>
        <w:spacing w:line="360" w:lineRule="auto"/>
        <w:ind w:firstLine="720"/>
        <w:jc w:val="both"/>
        <w:rPr>
          <w:b/>
          <w:i/>
          <w:sz w:val="28"/>
          <w:szCs w:val="28"/>
        </w:rPr>
      </w:pPr>
      <w:r w:rsidRPr="0076697D">
        <w:rPr>
          <w:sz w:val="28"/>
          <w:szCs w:val="28"/>
        </w:rPr>
        <w:t xml:space="preserve">- Vật cản + đặc điểm, gồm 7 thuật ngữ, tiêu biểu là: </w:t>
      </w:r>
      <w:r w:rsidRPr="0076697D">
        <w:rPr>
          <w:i/>
          <w:sz w:val="28"/>
          <w:szCs w:val="28"/>
        </w:rPr>
        <w:t>vật cản nhân tạo, vật cản hóa học, vật cản không nổ, vật cản tự nhiên, vật cản hỗn hợp,...</w:t>
      </w:r>
      <w:r w:rsidRPr="0076697D">
        <w:rPr>
          <w:b/>
          <w:i/>
          <w:sz w:val="28"/>
          <w:szCs w:val="28"/>
        </w:rPr>
        <w:tab/>
      </w:r>
    </w:p>
    <w:p w:rsidR="000C4A55" w:rsidRPr="0076697D" w:rsidRDefault="000C4A55" w:rsidP="009E39BA">
      <w:pPr>
        <w:spacing w:line="360" w:lineRule="auto"/>
        <w:ind w:firstLine="720"/>
        <w:jc w:val="both"/>
        <w:rPr>
          <w:spacing w:val="-6"/>
          <w:sz w:val="28"/>
          <w:szCs w:val="28"/>
        </w:rPr>
      </w:pPr>
      <w:r w:rsidRPr="0076697D">
        <w:rPr>
          <w:sz w:val="28"/>
          <w:szCs w:val="28"/>
        </w:rPr>
        <w:t xml:space="preserve">- Động cơ + </w:t>
      </w:r>
      <w:r w:rsidRPr="0076697D">
        <w:rPr>
          <w:spacing w:val="-6"/>
          <w:sz w:val="28"/>
          <w:szCs w:val="28"/>
        </w:rPr>
        <w:t xml:space="preserve">tính năng, tác dụng, gồm 10 thuật ngữ, tiêu biểu là: </w:t>
      </w:r>
      <w:r w:rsidRPr="0076697D">
        <w:rPr>
          <w:i/>
          <w:spacing w:val="-6"/>
          <w:sz w:val="28"/>
          <w:szCs w:val="28"/>
        </w:rPr>
        <w:t>động cơ phản lực không khí, động cơ tên lửa, động cơ xăng, động cơ nhiên liệu lỏng,...</w:t>
      </w:r>
      <w:r w:rsidRPr="0076697D">
        <w:rPr>
          <w:spacing w:val="-6"/>
          <w:sz w:val="28"/>
          <w:szCs w:val="28"/>
        </w:rPr>
        <w:tab/>
      </w:r>
    </w:p>
    <w:p w:rsidR="000C4A55" w:rsidRPr="0076697D" w:rsidRDefault="000C4A55" w:rsidP="00D17126">
      <w:pPr>
        <w:pStyle w:val="Title"/>
        <w:pBdr>
          <w:bottom w:val="none" w:sz="0" w:space="0" w:color="auto"/>
        </w:pBdr>
        <w:spacing w:after="0" w:line="360" w:lineRule="auto"/>
        <w:ind w:firstLine="720"/>
        <w:jc w:val="both"/>
        <w:rPr>
          <w:rFonts w:ascii="Times New Roman" w:hAnsi="Times New Roman"/>
          <w:b/>
          <w:i/>
          <w:color w:val="auto"/>
          <w:sz w:val="28"/>
          <w:szCs w:val="28"/>
        </w:rPr>
      </w:pPr>
      <w:r w:rsidRPr="0076697D">
        <w:rPr>
          <w:rFonts w:ascii="Times New Roman" w:hAnsi="Times New Roman"/>
          <w:b/>
          <w:i/>
          <w:color w:val="auto"/>
          <w:sz w:val="28"/>
          <w:szCs w:val="28"/>
        </w:rPr>
        <w:t>3. Thuật ngữ chỉ con người trong quân đội</w:t>
      </w:r>
    </w:p>
    <w:p w:rsidR="000C4A55" w:rsidRPr="0076697D" w:rsidRDefault="000C4A55" w:rsidP="00D17126">
      <w:pPr>
        <w:pStyle w:val="Title"/>
        <w:pBdr>
          <w:bottom w:val="none" w:sz="0" w:space="0" w:color="auto"/>
        </w:pBdr>
        <w:spacing w:after="0" w:line="360" w:lineRule="auto"/>
        <w:ind w:firstLine="720"/>
        <w:jc w:val="both"/>
        <w:rPr>
          <w:rFonts w:ascii="Times New Roman" w:hAnsi="Times New Roman"/>
          <w:i/>
          <w:color w:val="auto"/>
          <w:sz w:val="28"/>
          <w:szCs w:val="28"/>
        </w:rPr>
      </w:pPr>
      <w:r w:rsidRPr="0076697D">
        <w:rPr>
          <w:rFonts w:ascii="Times New Roman" w:hAnsi="Times New Roman"/>
          <w:color w:val="auto"/>
          <w:sz w:val="28"/>
          <w:szCs w:val="28"/>
        </w:rPr>
        <w:t xml:space="preserve">- Bộ đội + chức năng, nhiệm vụ, gồm 21 thuật ngữ, tiêu biểu là </w:t>
      </w:r>
      <w:r w:rsidRPr="0076697D">
        <w:rPr>
          <w:rFonts w:ascii="Times New Roman" w:hAnsi="Times New Roman"/>
          <w:i/>
          <w:color w:val="auto"/>
          <w:sz w:val="28"/>
          <w:szCs w:val="28"/>
        </w:rPr>
        <w:t>bộ đội hóa học, bộ đội chuyên môn, bộ đội binh chủng hợp thành, bộ đội chủ lực, bộ đội phòng không, bộ đội xăng dầu, bộ đội trinh sát,...</w:t>
      </w:r>
    </w:p>
    <w:p w:rsidR="000C4A55" w:rsidRPr="0076697D" w:rsidRDefault="000C4A55" w:rsidP="00D17126">
      <w:pPr>
        <w:spacing w:line="360" w:lineRule="auto"/>
        <w:ind w:firstLine="720"/>
        <w:jc w:val="both"/>
        <w:rPr>
          <w:sz w:val="28"/>
          <w:szCs w:val="28"/>
        </w:rPr>
      </w:pPr>
      <w:r w:rsidRPr="0076697D">
        <w:rPr>
          <w:sz w:val="28"/>
          <w:szCs w:val="28"/>
        </w:rPr>
        <w:lastRenderedPageBreak/>
        <w:t xml:space="preserve">- Đặc công + chức năng nhiệm vụ, gồm 10 thuật ngữ,  tiêu biểu là </w:t>
      </w:r>
      <w:r w:rsidRPr="0076697D">
        <w:rPr>
          <w:i/>
          <w:sz w:val="28"/>
          <w:szCs w:val="28"/>
        </w:rPr>
        <w:t>đặc công nhái, đặc công nước, đặc công chủ lực, đặc công biệt động, ...</w:t>
      </w:r>
    </w:p>
    <w:p w:rsidR="000C4A55" w:rsidRPr="0076697D" w:rsidRDefault="000C4A55" w:rsidP="00D17126">
      <w:pPr>
        <w:spacing w:line="360" w:lineRule="auto"/>
        <w:ind w:firstLine="720"/>
        <w:jc w:val="both"/>
        <w:rPr>
          <w:i/>
          <w:sz w:val="28"/>
          <w:szCs w:val="28"/>
        </w:rPr>
      </w:pPr>
      <w:r w:rsidRPr="0076697D">
        <w:rPr>
          <w:sz w:val="28"/>
          <w:szCs w:val="28"/>
        </w:rPr>
        <w:t xml:space="preserve">- Chủ nhiệm + chức năng nhiệm vụ, gồm 8 thuật ngữ, cụ thể là </w:t>
      </w:r>
      <w:r w:rsidRPr="0076697D">
        <w:rPr>
          <w:i/>
          <w:sz w:val="28"/>
          <w:szCs w:val="28"/>
        </w:rPr>
        <w:t>chủ nhiệm chính trị, chủ nhiệm hậu cần, chủ nhiệm quân y, chủ nhiệm, chủ nhiệm kĩ thuật, chủ nhiệm tổng cục chính trị, chủ nhiệm phòng không không quân, chủ nhiệm phòng không quân nhu, chủ nhiệm phòng không quân đoàn.</w:t>
      </w:r>
    </w:p>
    <w:p w:rsidR="000C4A55" w:rsidRPr="0076697D" w:rsidRDefault="000C4A55" w:rsidP="00D17126">
      <w:pPr>
        <w:spacing w:line="360" w:lineRule="auto"/>
        <w:ind w:firstLine="720"/>
        <w:jc w:val="both"/>
        <w:rPr>
          <w:i/>
          <w:sz w:val="28"/>
          <w:szCs w:val="28"/>
        </w:rPr>
      </w:pPr>
      <w:r w:rsidRPr="0076697D">
        <w:rPr>
          <w:i/>
          <w:sz w:val="28"/>
          <w:szCs w:val="28"/>
        </w:rPr>
        <w:t xml:space="preserve">- </w:t>
      </w:r>
      <w:r w:rsidRPr="0076697D">
        <w:rPr>
          <w:sz w:val="28"/>
          <w:szCs w:val="28"/>
        </w:rPr>
        <w:t>Quân + chức năng nhiệm vụ, gồm 6 thuật ngữ:</w:t>
      </w:r>
      <w:r w:rsidRPr="0076697D">
        <w:rPr>
          <w:i/>
          <w:sz w:val="28"/>
          <w:szCs w:val="28"/>
        </w:rPr>
        <w:t xml:space="preserve"> quân nhân chuyên nghiệp, quân nhân dự nhiệm, quân nhân quốc phòng, quân nhân cách mạng,  quân nhân dự bị, quân nhân tại ngũ.</w:t>
      </w:r>
    </w:p>
    <w:p w:rsidR="000C4A55" w:rsidRPr="0076697D" w:rsidRDefault="000C4A55" w:rsidP="00D17126">
      <w:pPr>
        <w:spacing w:line="360" w:lineRule="auto"/>
        <w:ind w:firstLine="720"/>
        <w:jc w:val="both"/>
        <w:rPr>
          <w:i/>
          <w:sz w:val="28"/>
          <w:szCs w:val="28"/>
        </w:rPr>
      </w:pPr>
      <w:r w:rsidRPr="0076697D">
        <w:rPr>
          <w:sz w:val="28"/>
          <w:szCs w:val="28"/>
        </w:rPr>
        <w:t xml:space="preserve">- Trung + chức năng nhiệm vụ, gồm 8 thuật ngữ, tiêu biểu là: </w:t>
      </w:r>
      <w:r w:rsidRPr="0076697D">
        <w:rPr>
          <w:i/>
          <w:sz w:val="28"/>
          <w:szCs w:val="28"/>
        </w:rPr>
        <w:t>trung sĩ, trung tá, trung tướng, trung úy, trung đoàn trưởng, trung đoàn phó, trung đội trưởng, trung đội phó,...</w:t>
      </w:r>
    </w:p>
    <w:p w:rsidR="000C4A55" w:rsidRPr="0076697D" w:rsidRDefault="000C4A55" w:rsidP="00D17126">
      <w:pPr>
        <w:spacing w:line="360" w:lineRule="auto"/>
        <w:ind w:firstLine="720"/>
        <w:jc w:val="both"/>
        <w:rPr>
          <w:i/>
          <w:sz w:val="28"/>
          <w:szCs w:val="28"/>
        </w:rPr>
      </w:pPr>
      <w:r w:rsidRPr="0076697D">
        <w:rPr>
          <w:sz w:val="28"/>
          <w:szCs w:val="28"/>
        </w:rPr>
        <w:t xml:space="preserve">- Tiểu + chức năng nhiệm vụ, gồm 5 thuật ngữ: </w:t>
      </w:r>
      <w:r w:rsidRPr="0076697D">
        <w:rPr>
          <w:i/>
          <w:sz w:val="28"/>
          <w:szCs w:val="28"/>
        </w:rPr>
        <w:t>tiểu đội trưởng, tiểu đội phó, tiểu đoàn trưởng, tiểu đoàn phó, tiểu táo.</w:t>
      </w:r>
    </w:p>
    <w:p w:rsidR="000C4A55" w:rsidRPr="0076697D" w:rsidRDefault="000C4A55" w:rsidP="00D17126">
      <w:pPr>
        <w:spacing w:line="360" w:lineRule="auto"/>
        <w:ind w:firstLine="720"/>
        <w:jc w:val="both"/>
        <w:rPr>
          <w:i/>
          <w:sz w:val="28"/>
          <w:szCs w:val="28"/>
        </w:rPr>
      </w:pPr>
      <w:r w:rsidRPr="0076697D">
        <w:rPr>
          <w:sz w:val="28"/>
          <w:szCs w:val="28"/>
        </w:rPr>
        <w:t xml:space="preserve">- Đại + chức năng nhiệm vụ, gồm 6 thuật ngữ: </w:t>
      </w:r>
      <w:r w:rsidRPr="0076697D">
        <w:rPr>
          <w:i/>
          <w:sz w:val="28"/>
          <w:szCs w:val="28"/>
        </w:rPr>
        <w:t>đại tướng, đại tá, đại úy, đại đội trưởng, đại đội phó, đại táo....</w:t>
      </w:r>
    </w:p>
    <w:p w:rsidR="000C4A55" w:rsidRPr="0076697D" w:rsidRDefault="000C4A55" w:rsidP="00D17126">
      <w:pPr>
        <w:spacing w:line="360" w:lineRule="auto"/>
        <w:ind w:firstLine="720"/>
        <w:jc w:val="both"/>
        <w:rPr>
          <w:sz w:val="28"/>
          <w:szCs w:val="28"/>
          <w:lang w:val="vi-VN"/>
        </w:rPr>
      </w:pPr>
      <w:r w:rsidRPr="0076697D">
        <w:rPr>
          <w:sz w:val="28"/>
          <w:szCs w:val="28"/>
        </w:rPr>
        <w:t xml:space="preserve">- </w:t>
      </w:r>
      <w:r w:rsidRPr="0076697D">
        <w:rPr>
          <w:sz w:val="28"/>
          <w:szCs w:val="28"/>
          <w:lang w:val="vi-VN"/>
        </w:rPr>
        <w:t>Sĩ quan + chức năng nhiệm vụ</w:t>
      </w:r>
      <w:r w:rsidRPr="0076697D">
        <w:rPr>
          <w:sz w:val="28"/>
          <w:szCs w:val="28"/>
        </w:rPr>
        <w:t>, gồm 7 thuật ngữ</w:t>
      </w:r>
      <w:r w:rsidRPr="0076697D">
        <w:rPr>
          <w:sz w:val="28"/>
          <w:szCs w:val="28"/>
          <w:lang w:val="vi-VN"/>
        </w:rPr>
        <w:t xml:space="preserve">: </w:t>
      </w:r>
      <w:r w:rsidRPr="0076697D">
        <w:rPr>
          <w:i/>
          <w:sz w:val="28"/>
          <w:szCs w:val="28"/>
          <w:lang w:val="vi-VN"/>
        </w:rPr>
        <w:t>sĩ quan biệt phái, sĩ quan chính trị, sĩ quan dự bị, sĩ quan hậu cần, sĩ quan chính trị, ....</w:t>
      </w:r>
    </w:p>
    <w:p w:rsidR="000C4A55" w:rsidRPr="0076697D" w:rsidRDefault="000C4A55" w:rsidP="00D17126">
      <w:pPr>
        <w:spacing w:line="360" w:lineRule="auto"/>
        <w:ind w:firstLine="720"/>
        <w:jc w:val="both"/>
        <w:rPr>
          <w:i/>
          <w:sz w:val="28"/>
          <w:szCs w:val="28"/>
          <w:lang w:val="vi-VN"/>
        </w:rPr>
      </w:pPr>
      <w:r w:rsidRPr="0076697D">
        <w:rPr>
          <w:sz w:val="28"/>
          <w:szCs w:val="28"/>
          <w:lang w:val="vi-VN"/>
        </w:rPr>
        <w:t>- Phó + chức năng, nhiệm vụ</w:t>
      </w:r>
      <w:r w:rsidRPr="0076697D">
        <w:rPr>
          <w:sz w:val="28"/>
          <w:szCs w:val="28"/>
        </w:rPr>
        <w:t>, gồm 8 thuật ngữ</w:t>
      </w:r>
      <w:r w:rsidRPr="0076697D">
        <w:rPr>
          <w:sz w:val="28"/>
          <w:szCs w:val="28"/>
          <w:lang w:val="vi-VN"/>
        </w:rPr>
        <w:t xml:space="preserve">: </w:t>
      </w:r>
      <w:r w:rsidRPr="0076697D">
        <w:rPr>
          <w:i/>
          <w:sz w:val="28"/>
          <w:szCs w:val="28"/>
          <w:lang w:val="vi-VN"/>
        </w:rPr>
        <w:t>phó trung đội trưởng, phó đại đội trưởng, phó trung đoàn trưởng, phó chỉ huy trưởng, phó tổng tham mưu trưởng,...</w:t>
      </w:r>
    </w:p>
    <w:p w:rsidR="000C4A55" w:rsidRPr="0076697D" w:rsidRDefault="000C4A55" w:rsidP="00D17126">
      <w:pPr>
        <w:spacing w:line="360" w:lineRule="auto"/>
        <w:ind w:firstLine="720"/>
        <w:jc w:val="both"/>
        <w:rPr>
          <w:i/>
          <w:spacing w:val="-6"/>
          <w:sz w:val="28"/>
          <w:szCs w:val="28"/>
        </w:rPr>
      </w:pPr>
      <w:r w:rsidRPr="0076697D">
        <w:rPr>
          <w:sz w:val="28"/>
          <w:szCs w:val="28"/>
          <w:lang w:val="vi-VN"/>
        </w:rPr>
        <w:t>- Toán trinh sát + chức năng, nhiệm vụ</w:t>
      </w:r>
      <w:r w:rsidRPr="0076697D">
        <w:rPr>
          <w:sz w:val="28"/>
          <w:szCs w:val="28"/>
        </w:rPr>
        <w:t>, gồm 8 thuật ngữ</w:t>
      </w:r>
      <w:r w:rsidRPr="0076697D">
        <w:rPr>
          <w:sz w:val="28"/>
          <w:szCs w:val="28"/>
          <w:lang w:val="vi-VN"/>
        </w:rPr>
        <w:t xml:space="preserve">: </w:t>
      </w:r>
      <w:r w:rsidRPr="0076697D">
        <w:rPr>
          <w:i/>
          <w:sz w:val="28"/>
          <w:szCs w:val="28"/>
          <w:lang w:val="vi-VN"/>
        </w:rPr>
        <w:t xml:space="preserve">toán trinh sát công binh, toán trinh sát </w:t>
      </w:r>
      <w:r w:rsidRPr="0076697D">
        <w:rPr>
          <w:i/>
          <w:spacing w:val="-6"/>
          <w:sz w:val="28"/>
          <w:szCs w:val="28"/>
          <w:lang w:val="vi-VN"/>
        </w:rPr>
        <w:t>đặc nhiệm, toán trinh sát luồn sâu</w:t>
      </w:r>
      <w:r w:rsidRPr="0076697D">
        <w:rPr>
          <w:i/>
          <w:spacing w:val="-6"/>
          <w:sz w:val="28"/>
          <w:szCs w:val="28"/>
        </w:rPr>
        <w:t>,...</w:t>
      </w:r>
    </w:p>
    <w:p w:rsidR="000C4A55" w:rsidRPr="0076697D" w:rsidRDefault="000C4A55" w:rsidP="00D17126">
      <w:pPr>
        <w:spacing w:line="360" w:lineRule="auto"/>
        <w:ind w:firstLine="720"/>
        <w:jc w:val="both"/>
        <w:rPr>
          <w:i/>
          <w:sz w:val="28"/>
          <w:szCs w:val="28"/>
          <w:lang w:val="vi-VN"/>
        </w:rPr>
      </w:pPr>
      <w:r w:rsidRPr="0076697D">
        <w:rPr>
          <w:sz w:val="28"/>
          <w:szCs w:val="28"/>
          <w:lang w:val="vi-VN"/>
        </w:rPr>
        <w:t>Đội + chức năng, nhiệm vụ</w:t>
      </w:r>
      <w:r w:rsidRPr="0076697D">
        <w:rPr>
          <w:sz w:val="28"/>
          <w:szCs w:val="28"/>
        </w:rPr>
        <w:t>, gồm 4 thuật ngữ</w:t>
      </w:r>
      <w:r w:rsidRPr="0076697D">
        <w:rPr>
          <w:sz w:val="28"/>
          <w:szCs w:val="28"/>
          <w:lang w:val="vi-VN"/>
        </w:rPr>
        <w:t xml:space="preserve">: </w:t>
      </w:r>
      <w:r w:rsidRPr="0076697D">
        <w:rPr>
          <w:i/>
          <w:sz w:val="28"/>
          <w:szCs w:val="28"/>
          <w:lang w:val="vi-VN"/>
        </w:rPr>
        <w:t>đội cảnh giới hành quân bên sườn, đội cảnh giới hành quân phía sau, đội cảnh giới hành quân phía trước, đội cảnh giới hành quân bí mật.</w:t>
      </w:r>
    </w:p>
    <w:p w:rsidR="000C4A55" w:rsidRPr="0076697D" w:rsidRDefault="000C4A55" w:rsidP="00D17126">
      <w:pPr>
        <w:spacing w:line="360" w:lineRule="auto"/>
        <w:ind w:firstLine="720"/>
        <w:jc w:val="both"/>
        <w:rPr>
          <w:i/>
          <w:sz w:val="28"/>
          <w:szCs w:val="28"/>
          <w:lang w:val="vi-VN"/>
        </w:rPr>
      </w:pPr>
      <w:r w:rsidRPr="0076697D">
        <w:rPr>
          <w:i/>
          <w:sz w:val="28"/>
          <w:szCs w:val="28"/>
          <w:lang w:val="vi-VN"/>
        </w:rPr>
        <w:t xml:space="preserve">- </w:t>
      </w:r>
      <w:r w:rsidRPr="0076697D">
        <w:rPr>
          <w:sz w:val="28"/>
          <w:szCs w:val="28"/>
        </w:rPr>
        <w:t>Cấp bậc</w:t>
      </w:r>
      <w:r w:rsidRPr="0076697D">
        <w:rPr>
          <w:sz w:val="28"/>
          <w:szCs w:val="28"/>
          <w:lang w:val="vi-VN"/>
        </w:rPr>
        <w:t xml:space="preserve"> + </w:t>
      </w:r>
      <w:r w:rsidRPr="0076697D">
        <w:rPr>
          <w:sz w:val="28"/>
          <w:szCs w:val="28"/>
        </w:rPr>
        <w:t>tướng, gồm 5 thuật ngữ</w:t>
      </w:r>
      <w:r w:rsidRPr="0076697D">
        <w:rPr>
          <w:sz w:val="28"/>
          <w:szCs w:val="28"/>
          <w:lang w:val="vi-VN"/>
        </w:rPr>
        <w:t xml:space="preserve">: </w:t>
      </w:r>
      <w:r w:rsidRPr="0076697D">
        <w:rPr>
          <w:i/>
          <w:sz w:val="28"/>
          <w:szCs w:val="28"/>
          <w:lang w:val="vi-VN"/>
        </w:rPr>
        <w:t>thiếu tướng, trung tướng, thượng tướng, đại tướng, cấp tướng.</w:t>
      </w:r>
    </w:p>
    <w:p w:rsidR="000C4A55" w:rsidRPr="0076697D" w:rsidRDefault="000C4A55" w:rsidP="00D17126">
      <w:pPr>
        <w:spacing w:line="360" w:lineRule="auto"/>
        <w:ind w:firstLine="720"/>
        <w:jc w:val="both"/>
        <w:rPr>
          <w:i/>
          <w:sz w:val="28"/>
          <w:szCs w:val="28"/>
          <w:lang w:val="vi-VN"/>
        </w:rPr>
      </w:pPr>
      <w:r w:rsidRPr="0076697D">
        <w:rPr>
          <w:i/>
          <w:sz w:val="28"/>
          <w:szCs w:val="28"/>
          <w:lang w:val="vi-VN"/>
        </w:rPr>
        <w:t xml:space="preserve">- </w:t>
      </w:r>
      <w:r w:rsidRPr="0076697D">
        <w:rPr>
          <w:sz w:val="28"/>
          <w:szCs w:val="28"/>
        </w:rPr>
        <w:t>C</w:t>
      </w:r>
      <w:r w:rsidRPr="0076697D">
        <w:rPr>
          <w:sz w:val="28"/>
          <w:szCs w:val="28"/>
          <w:lang w:val="vi-VN"/>
        </w:rPr>
        <w:t>ấp bậc quân hàm</w:t>
      </w:r>
      <w:r w:rsidRPr="0076697D">
        <w:rPr>
          <w:sz w:val="28"/>
          <w:szCs w:val="28"/>
        </w:rPr>
        <w:t xml:space="preserve"> + tá, gồm 5 thuật ngữ</w:t>
      </w:r>
      <w:r w:rsidRPr="0076697D">
        <w:rPr>
          <w:sz w:val="28"/>
          <w:szCs w:val="28"/>
          <w:lang w:val="vi-VN"/>
        </w:rPr>
        <w:t xml:space="preserve">: </w:t>
      </w:r>
      <w:r w:rsidRPr="0076697D">
        <w:rPr>
          <w:i/>
          <w:sz w:val="28"/>
          <w:szCs w:val="28"/>
          <w:lang w:val="vi-VN"/>
        </w:rPr>
        <w:t>thiếu tá, trung tá, thượng tá, đại tá, cấp tá.</w:t>
      </w:r>
    </w:p>
    <w:p w:rsidR="000C4A55" w:rsidRPr="0076697D" w:rsidRDefault="000C4A55" w:rsidP="00D17126">
      <w:pPr>
        <w:spacing w:line="360" w:lineRule="auto"/>
        <w:ind w:firstLine="720"/>
        <w:jc w:val="both"/>
        <w:rPr>
          <w:i/>
          <w:sz w:val="28"/>
          <w:szCs w:val="28"/>
          <w:lang w:val="vi-VN"/>
        </w:rPr>
      </w:pPr>
      <w:r w:rsidRPr="0076697D">
        <w:rPr>
          <w:sz w:val="28"/>
          <w:szCs w:val="28"/>
          <w:lang w:val="vi-VN"/>
        </w:rPr>
        <w:lastRenderedPageBreak/>
        <w:t xml:space="preserve">- </w:t>
      </w:r>
      <w:r w:rsidRPr="0076697D">
        <w:rPr>
          <w:sz w:val="28"/>
          <w:szCs w:val="28"/>
        </w:rPr>
        <w:t>Cấp</w:t>
      </w:r>
      <w:r w:rsidRPr="0076697D">
        <w:rPr>
          <w:sz w:val="28"/>
          <w:szCs w:val="28"/>
          <w:lang w:val="vi-VN"/>
        </w:rPr>
        <w:t xml:space="preserve"> bậc quân hàm</w:t>
      </w:r>
      <w:r w:rsidRPr="0076697D">
        <w:rPr>
          <w:sz w:val="28"/>
          <w:szCs w:val="28"/>
        </w:rPr>
        <w:t xml:space="preserve"> + úy, gồm 5 thuật ngữ</w:t>
      </w:r>
      <w:r w:rsidRPr="0076697D">
        <w:rPr>
          <w:sz w:val="28"/>
          <w:szCs w:val="28"/>
          <w:lang w:val="vi-VN"/>
        </w:rPr>
        <w:t xml:space="preserve">: </w:t>
      </w:r>
      <w:r w:rsidRPr="0076697D">
        <w:rPr>
          <w:i/>
          <w:sz w:val="28"/>
          <w:szCs w:val="28"/>
          <w:lang w:val="vi-VN"/>
        </w:rPr>
        <w:t>thiếu úy, trung úy, thượng úy, đại úy, cấp úy</w:t>
      </w:r>
    </w:p>
    <w:p w:rsidR="000C4A55" w:rsidRPr="0076697D" w:rsidRDefault="000C4A55" w:rsidP="00D17126">
      <w:pPr>
        <w:spacing w:line="360" w:lineRule="auto"/>
        <w:ind w:firstLine="720"/>
        <w:jc w:val="both"/>
        <w:rPr>
          <w:i/>
          <w:sz w:val="28"/>
          <w:szCs w:val="28"/>
        </w:rPr>
      </w:pPr>
      <w:r w:rsidRPr="0076697D">
        <w:rPr>
          <w:sz w:val="28"/>
          <w:szCs w:val="28"/>
          <w:lang w:val="vi-VN"/>
        </w:rPr>
        <w:t xml:space="preserve">- </w:t>
      </w:r>
      <w:r w:rsidRPr="0076697D">
        <w:rPr>
          <w:sz w:val="28"/>
          <w:szCs w:val="28"/>
        </w:rPr>
        <w:t>Chức năng, nhiệm vụ + trưởng, gồm 12 thuật ngữ</w:t>
      </w:r>
      <w:r w:rsidRPr="0076697D">
        <w:rPr>
          <w:sz w:val="28"/>
          <w:szCs w:val="28"/>
          <w:lang w:val="vi-VN"/>
        </w:rPr>
        <w:t xml:space="preserve">: </w:t>
      </w:r>
      <w:r w:rsidRPr="0076697D">
        <w:rPr>
          <w:i/>
          <w:sz w:val="28"/>
          <w:szCs w:val="28"/>
          <w:lang w:val="vi-VN"/>
        </w:rPr>
        <w:t>tổng tham mưu trưởng, phó tổng tham mưu trưởng, cơ trưởng, lữ đoàn trưởng, chỉ huy trưởng, đại đội trưởng, quân đoàn trưởng, tiểu đoàn trưởng, ....</w:t>
      </w:r>
    </w:p>
    <w:p w:rsidR="000C4A55" w:rsidRPr="0076697D" w:rsidRDefault="000C4A55" w:rsidP="00D17126">
      <w:pPr>
        <w:spacing w:line="360" w:lineRule="auto"/>
        <w:ind w:firstLine="720"/>
        <w:jc w:val="both"/>
        <w:rPr>
          <w:b/>
          <w:sz w:val="28"/>
          <w:szCs w:val="28"/>
        </w:rPr>
      </w:pPr>
      <w:r w:rsidRPr="0076697D">
        <w:rPr>
          <w:b/>
          <w:i/>
          <w:sz w:val="28"/>
          <w:szCs w:val="28"/>
        </w:rPr>
        <w:t>4. Thuật ngữ chỉ phương thức, thủ đoạn chiến đấu</w:t>
      </w:r>
    </w:p>
    <w:p w:rsidR="000C4A55" w:rsidRPr="0076697D" w:rsidRDefault="000C4A55" w:rsidP="00D17126">
      <w:pPr>
        <w:spacing w:line="360" w:lineRule="auto"/>
        <w:ind w:firstLine="720"/>
        <w:jc w:val="both"/>
        <w:rPr>
          <w:i/>
          <w:spacing w:val="-6"/>
          <w:sz w:val="28"/>
          <w:szCs w:val="28"/>
        </w:rPr>
      </w:pPr>
      <w:r w:rsidRPr="0076697D">
        <w:rPr>
          <w:spacing w:val="-6"/>
          <w:sz w:val="28"/>
          <w:szCs w:val="28"/>
        </w:rPr>
        <w:t xml:space="preserve">- Phòng ngự + vị trí không gian, gồm 5 thuật ngữ, tiêu biểu là </w:t>
      </w:r>
      <w:r w:rsidRPr="0076697D">
        <w:rPr>
          <w:i/>
          <w:spacing w:val="-6"/>
          <w:sz w:val="28"/>
          <w:szCs w:val="28"/>
        </w:rPr>
        <w:t>phòng ngự bờ biển, phòng ngự trận địa, phòng ngự hải đảo, phòng ngự chiến dịch, ...</w:t>
      </w:r>
    </w:p>
    <w:p w:rsidR="000C4A55" w:rsidRPr="0076697D" w:rsidRDefault="000C4A55" w:rsidP="00D17126">
      <w:pPr>
        <w:spacing w:line="360" w:lineRule="auto"/>
        <w:ind w:firstLine="720"/>
        <w:jc w:val="both"/>
        <w:rPr>
          <w:b/>
          <w:i/>
          <w:sz w:val="28"/>
          <w:szCs w:val="28"/>
        </w:rPr>
      </w:pPr>
      <w:r w:rsidRPr="0076697D">
        <w:rPr>
          <w:sz w:val="28"/>
          <w:szCs w:val="28"/>
        </w:rPr>
        <w:t xml:space="preserve">- Phòng ngự + đặc điểm tính chất, gồm </w:t>
      </w:r>
      <w:r w:rsidRPr="0076697D">
        <w:rPr>
          <w:i/>
          <w:sz w:val="28"/>
          <w:szCs w:val="28"/>
        </w:rPr>
        <w:t>phòng ngự gấp, phòng ngự tích cực, phòng ngự có chuẩn bị,...</w:t>
      </w:r>
    </w:p>
    <w:p w:rsidR="000C4A55" w:rsidRPr="0076697D" w:rsidRDefault="000C4A55" w:rsidP="00D17126">
      <w:pPr>
        <w:spacing w:line="360" w:lineRule="auto"/>
        <w:ind w:firstLine="720"/>
        <w:jc w:val="both"/>
        <w:rPr>
          <w:i/>
          <w:sz w:val="28"/>
          <w:szCs w:val="28"/>
        </w:rPr>
      </w:pPr>
      <w:r w:rsidRPr="0076697D">
        <w:rPr>
          <w:sz w:val="28"/>
          <w:szCs w:val="28"/>
        </w:rPr>
        <w:t xml:space="preserve">- Hiệp đồng + phạm vi , gồm 13 thuật ngữ, tiêu biểu là </w:t>
      </w:r>
      <w:r w:rsidRPr="0076697D">
        <w:rPr>
          <w:i/>
          <w:sz w:val="28"/>
          <w:szCs w:val="28"/>
        </w:rPr>
        <w:t>hiệp đồng xe tăng, hiệp đồng chiến dịch, hiệp đồng tác chiến hải quân, hiệp đồng chiến đấu trong xe tăng, hiệp đồng tác chiến không quân, ...</w:t>
      </w:r>
    </w:p>
    <w:p w:rsidR="000C4A55" w:rsidRPr="0076697D" w:rsidRDefault="000C4A55" w:rsidP="00D17126">
      <w:pPr>
        <w:spacing w:line="360" w:lineRule="auto"/>
        <w:ind w:firstLine="720"/>
        <w:jc w:val="both"/>
        <w:rPr>
          <w:sz w:val="28"/>
          <w:szCs w:val="28"/>
        </w:rPr>
      </w:pPr>
      <w:r w:rsidRPr="0076697D">
        <w:rPr>
          <w:sz w:val="28"/>
          <w:szCs w:val="28"/>
        </w:rPr>
        <w:t xml:space="preserve">- Bảo đảm + đối tượng, gồm 39 thuật ngữ, tiêu biểu là </w:t>
      </w:r>
      <w:r w:rsidRPr="0076697D">
        <w:rPr>
          <w:i/>
          <w:sz w:val="28"/>
          <w:szCs w:val="28"/>
        </w:rPr>
        <w:t>bảo đảm chiếu sáng, bảo đảm khí tượng, bảo đảm quân nhu, bảo đảm tên lửa,...</w:t>
      </w:r>
    </w:p>
    <w:p w:rsidR="000C4A55" w:rsidRPr="0076697D" w:rsidRDefault="000C4A55" w:rsidP="00D17126">
      <w:pPr>
        <w:spacing w:line="360" w:lineRule="auto"/>
        <w:ind w:firstLine="720"/>
        <w:jc w:val="both"/>
        <w:rPr>
          <w:i/>
          <w:spacing w:val="-4"/>
          <w:sz w:val="28"/>
          <w:szCs w:val="28"/>
        </w:rPr>
      </w:pPr>
      <w:r w:rsidRPr="0076697D">
        <w:rPr>
          <w:spacing w:val="-4"/>
          <w:sz w:val="28"/>
          <w:szCs w:val="28"/>
        </w:rPr>
        <w:t xml:space="preserve">- Bảo đảm + phạm vi, gồm 6 thuật ngữ, tiêu biểu là </w:t>
      </w:r>
      <w:r w:rsidRPr="0076697D">
        <w:rPr>
          <w:i/>
          <w:spacing w:val="-4"/>
          <w:sz w:val="28"/>
          <w:szCs w:val="28"/>
        </w:rPr>
        <w:t>bảo đảm biên giới quốc gia, bảo đảm pháo binh, bảo đảm thông tin liên lạc, bảo đảm hải quân, bảo đảm cạnh sườn, ...</w:t>
      </w:r>
    </w:p>
    <w:p w:rsidR="000C4A55" w:rsidRPr="0076697D" w:rsidRDefault="000C4A55" w:rsidP="00D17126">
      <w:pPr>
        <w:spacing w:line="360" w:lineRule="auto"/>
        <w:ind w:firstLine="720"/>
        <w:jc w:val="both"/>
        <w:rPr>
          <w:i/>
          <w:sz w:val="28"/>
          <w:szCs w:val="28"/>
        </w:rPr>
      </w:pPr>
      <w:r w:rsidRPr="0076697D">
        <w:rPr>
          <w:sz w:val="28"/>
          <w:szCs w:val="28"/>
        </w:rPr>
        <w:t xml:space="preserve">- Bảo dưỡng + đối tượng, thời gian gồm 2 thuật ngữ là </w:t>
      </w:r>
      <w:r w:rsidRPr="0076697D">
        <w:rPr>
          <w:i/>
          <w:sz w:val="28"/>
          <w:szCs w:val="28"/>
        </w:rPr>
        <w:t>bảo dưỡng kĩ thuật sớm, bảo dưỡng kĩ thuật thường xuyên.</w:t>
      </w:r>
    </w:p>
    <w:p w:rsidR="000C4A55" w:rsidRPr="0076697D" w:rsidRDefault="000C4A55" w:rsidP="00D17126">
      <w:pPr>
        <w:spacing w:line="360" w:lineRule="auto"/>
        <w:ind w:firstLine="720"/>
        <w:jc w:val="both"/>
        <w:rPr>
          <w:b/>
          <w:i/>
          <w:sz w:val="28"/>
          <w:szCs w:val="28"/>
        </w:rPr>
      </w:pPr>
      <w:r w:rsidRPr="0076697D">
        <w:rPr>
          <w:sz w:val="28"/>
          <w:szCs w:val="28"/>
        </w:rPr>
        <w:t xml:space="preserve">- Bảo dưỡng + đặc điểm phân loại, gồm 9 thuật ngữ, tiêu biểu là </w:t>
      </w:r>
      <w:r w:rsidRPr="0076697D">
        <w:rPr>
          <w:i/>
          <w:sz w:val="28"/>
          <w:szCs w:val="28"/>
        </w:rPr>
        <w:t>bảo dưỡng kĩ thuật bất thường, bảo dưỡng kĩ thuật cấp 1, bảo dưỡng kĩ thuật cấp 2, bảo dưỡng kĩ thuật phân đoạn,...</w:t>
      </w:r>
    </w:p>
    <w:p w:rsidR="000C4A55" w:rsidRPr="0076697D" w:rsidRDefault="000C4A55" w:rsidP="00D17126">
      <w:pPr>
        <w:spacing w:line="360" w:lineRule="auto"/>
        <w:ind w:firstLine="720"/>
        <w:jc w:val="both"/>
        <w:rPr>
          <w:i/>
          <w:sz w:val="28"/>
          <w:szCs w:val="28"/>
        </w:rPr>
      </w:pPr>
      <w:r w:rsidRPr="0076697D">
        <w:rPr>
          <w:sz w:val="28"/>
          <w:szCs w:val="28"/>
        </w:rPr>
        <w:t>- Huấn luyện + đối tượng, gồm 10 thuật ngữ, tiêu biểu là</w:t>
      </w:r>
      <w:r w:rsidRPr="0076697D">
        <w:rPr>
          <w:i/>
          <w:sz w:val="28"/>
          <w:szCs w:val="28"/>
        </w:rPr>
        <w:t xml:space="preserve"> huấn luyện chiến sĩ mới, huấn luyện tân binh, huấn luyện bộ đội, huấn luyện sĩ quan, huấn luyện thể lực, huấn luyện trinh sát, ...</w:t>
      </w:r>
    </w:p>
    <w:p w:rsidR="000C4A55" w:rsidRPr="0076697D" w:rsidRDefault="000C4A55" w:rsidP="00D17126">
      <w:pPr>
        <w:spacing w:line="360" w:lineRule="auto"/>
        <w:ind w:firstLine="720"/>
        <w:jc w:val="both"/>
        <w:rPr>
          <w:i/>
          <w:spacing w:val="-6"/>
          <w:sz w:val="28"/>
          <w:szCs w:val="28"/>
        </w:rPr>
      </w:pPr>
      <w:r w:rsidRPr="0076697D">
        <w:rPr>
          <w:sz w:val="28"/>
          <w:szCs w:val="28"/>
        </w:rPr>
        <w:t xml:space="preserve">- Huấn luyện + đặc điểm, gồm 12 thuật ngữ, tiêu biểu là </w:t>
      </w:r>
      <w:r w:rsidRPr="0076697D">
        <w:rPr>
          <w:i/>
          <w:sz w:val="28"/>
          <w:szCs w:val="28"/>
        </w:rPr>
        <w:t xml:space="preserve">huấn luyện chiến thuật, huấn luyện chuyên ngành, huấn luyện cơ bản, huấn luyện chuyên sâu, huấn </w:t>
      </w:r>
      <w:r w:rsidRPr="0076697D">
        <w:rPr>
          <w:i/>
          <w:spacing w:val="-6"/>
          <w:sz w:val="28"/>
          <w:szCs w:val="28"/>
        </w:rPr>
        <w:t>luyện ứng dụng, huấn luyện quân sự, ...</w:t>
      </w:r>
    </w:p>
    <w:p w:rsidR="000C4A55" w:rsidRPr="0076697D" w:rsidRDefault="000C4A55" w:rsidP="00D17126">
      <w:pPr>
        <w:spacing w:line="360" w:lineRule="auto"/>
        <w:ind w:firstLine="720"/>
        <w:jc w:val="both"/>
        <w:rPr>
          <w:i/>
          <w:spacing w:val="-6"/>
          <w:sz w:val="28"/>
          <w:szCs w:val="28"/>
        </w:rPr>
      </w:pPr>
      <w:r w:rsidRPr="0076697D">
        <w:rPr>
          <w:spacing w:val="-6"/>
          <w:sz w:val="28"/>
          <w:szCs w:val="28"/>
        </w:rPr>
        <w:lastRenderedPageBreak/>
        <w:t xml:space="preserve">- Huấn luyện + phạm vi, gồm 8 thuật ngữ, tiêu biểu là </w:t>
      </w:r>
      <w:r w:rsidRPr="0076697D">
        <w:rPr>
          <w:i/>
          <w:spacing w:val="-6"/>
          <w:sz w:val="28"/>
          <w:szCs w:val="28"/>
        </w:rPr>
        <w:t>huấn luyện khoa mục chung, huấn luyện cơ quan tham mưu, huấn luyện chiến thuật phân đội bộ binh, ...</w:t>
      </w:r>
    </w:p>
    <w:p w:rsidR="000C4A55" w:rsidRPr="0076697D" w:rsidRDefault="000C4A55" w:rsidP="00D17126">
      <w:pPr>
        <w:spacing w:line="360" w:lineRule="auto"/>
        <w:ind w:firstLine="720"/>
        <w:jc w:val="both"/>
        <w:rPr>
          <w:i/>
          <w:sz w:val="28"/>
          <w:szCs w:val="28"/>
        </w:rPr>
      </w:pPr>
      <w:r w:rsidRPr="0076697D">
        <w:rPr>
          <w:sz w:val="28"/>
          <w:szCs w:val="28"/>
        </w:rPr>
        <w:t xml:space="preserve">- Chỉ huy + phạm vi, gồm 5 thuật ngữ là </w:t>
      </w:r>
      <w:r w:rsidRPr="0076697D">
        <w:rPr>
          <w:i/>
          <w:sz w:val="28"/>
          <w:szCs w:val="28"/>
        </w:rPr>
        <w:t>chỉ huy chiến đấu pháo binh, chỉ huy chiến đấu tăng thiết giáp, chỉ huy đảm bảo hóa học, chỉ huy hỏa lực pháo binh, chỉ huy chiến đấu phòng không.</w:t>
      </w:r>
    </w:p>
    <w:p w:rsidR="000C4A55" w:rsidRPr="0076697D" w:rsidRDefault="000C4A55" w:rsidP="00D17126">
      <w:pPr>
        <w:spacing w:line="360" w:lineRule="auto"/>
        <w:ind w:firstLine="720"/>
        <w:jc w:val="both"/>
        <w:rPr>
          <w:i/>
          <w:sz w:val="28"/>
          <w:szCs w:val="28"/>
        </w:rPr>
      </w:pPr>
      <w:r w:rsidRPr="0076697D">
        <w:rPr>
          <w:sz w:val="28"/>
          <w:szCs w:val="28"/>
        </w:rPr>
        <w:t xml:space="preserve">- Chỉ huy + đối tượng, gồm 4 thuật ngữ, tiêu biểu là </w:t>
      </w:r>
      <w:r w:rsidRPr="0076697D">
        <w:rPr>
          <w:i/>
          <w:sz w:val="28"/>
          <w:szCs w:val="28"/>
        </w:rPr>
        <w:t>chỉ huy bộ đội, chỉ huy hỏa lực, chỉ huy bay.</w:t>
      </w:r>
    </w:p>
    <w:p w:rsidR="000C4A55" w:rsidRPr="0076697D" w:rsidRDefault="000C4A55" w:rsidP="00D17126">
      <w:pPr>
        <w:spacing w:line="360" w:lineRule="auto"/>
        <w:ind w:firstLine="720"/>
        <w:jc w:val="both"/>
        <w:rPr>
          <w:i/>
          <w:sz w:val="28"/>
          <w:szCs w:val="28"/>
        </w:rPr>
      </w:pPr>
      <w:r w:rsidRPr="0076697D">
        <w:rPr>
          <w:sz w:val="28"/>
          <w:szCs w:val="28"/>
        </w:rPr>
        <w:t xml:space="preserve">- Chỉ huy + đặc điểm, gồm 4 thuật ngữ là </w:t>
      </w:r>
      <w:r w:rsidRPr="0076697D">
        <w:rPr>
          <w:i/>
          <w:sz w:val="28"/>
          <w:szCs w:val="28"/>
        </w:rPr>
        <w:t>chỉ huy vượt cấp, chỉ huy động viên, chỉ huy vượt sông.</w:t>
      </w:r>
    </w:p>
    <w:p w:rsidR="000C4A55" w:rsidRPr="0076697D" w:rsidRDefault="000C4A55" w:rsidP="00D17126">
      <w:pPr>
        <w:spacing w:line="360" w:lineRule="auto"/>
        <w:ind w:firstLine="720"/>
        <w:jc w:val="both"/>
        <w:rPr>
          <w:i/>
          <w:sz w:val="28"/>
          <w:szCs w:val="28"/>
        </w:rPr>
      </w:pPr>
      <w:r w:rsidRPr="0076697D">
        <w:rPr>
          <w:sz w:val="28"/>
          <w:szCs w:val="28"/>
        </w:rPr>
        <w:t xml:space="preserve">- Chuẩn bị + đối tượng, gồm 6 thuật ngữ là </w:t>
      </w:r>
      <w:r w:rsidRPr="0076697D">
        <w:rPr>
          <w:i/>
          <w:sz w:val="28"/>
          <w:szCs w:val="28"/>
        </w:rPr>
        <w:t>chuẩn bị tâm lí, chuẩn bị kinh tế, chuẩn bị phần tử bắn, chuẩn bị hỏa lực, ...</w:t>
      </w:r>
    </w:p>
    <w:p w:rsidR="000C4A55" w:rsidRPr="0076697D" w:rsidRDefault="000C4A55" w:rsidP="00D17126">
      <w:pPr>
        <w:spacing w:line="360" w:lineRule="auto"/>
        <w:ind w:firstLine="720"/>
        <w:jc w:val="both"/>
        <w:rPr>
          <w:i/>
          <w:sz w:val="28"/>
          <w:szCs w:val="28"/>
        </w:rPr>
      </w:pPr>
      <w:r w:rsidRPr="0076697D">
        <w:rPr>
          <w:sz w:val="28"/>
          <w:szCs w:val="28"/>
        </w:rPr>
        <w:t xml:space="preserve">- Chuẩn bị + phạm vi, gồm 6 thuật ngữ, tiêu biểu là </w:t>
      </w:r>
      <w:r w:rsidRPr="0076697D">
        <w:rPr>
          <w:i/>
          <w:sz w:val="28"/>
          <w:szCs w:val="28"/>
        </w:rPr>
        <w:t>chuẩn bị hỏa lực không quân, chuẩn bị hỏa lực pháo binh, chuẩn bị khí tượng pháo binh, ...</w:t>
      </w:r>
    </w:p>
    <w:p w:rsidR="000C4A55" w:rsidRPr="0076697D" w:rsidRDefault="000C4A55" w:rsidP="00D17126">
      <w:pPr>
        <w:spacing w:line="360" w:lineRule="auto"/>
        <w:ind w:firstLine="720"/>
        <w:jc w:val="both"/>
        <w:rPr>
          <w:i/>
          <w:sz w:val="28"/>
          <w:szCs w:val="28"/>
        </w:rPr>
      </w:pPr>
      <w:r w:rsidRPr="0076697D">
        <w:rPr>
          <w:sz w:val="28"/>
          <w:szCs w:val="28"/>
        </w:rPr>
        <w:t xml:space="preserve">- Chuẩn bị + hoạt động, 4 thuật ngữ là </w:t>
      </w:r>
      <w:r w:rsidRPr="0076697D">
        <w:rPr>
          <w:i/>
          <w:sz w:val="28"/>
          <w:szCs w:val="28"/>
        </w:rPr>
        <w:t>chuẩn bị bắn, chuẩn bị tác chiến, chuẩn bị bước vào chiến đấu, chuẩn bị động viên.</w:t>
      </w:r>
    </w:p>
    <w:p w:rsidR="000C4A55" w:rsidRPr="0076697D" w:rsidRDefault="000C4A55" w:rsidP="00D17126">
      <w:pPr>
        <w:spacing w:line="360" w:lineRule="auto"/>
        <w:ind w:firstLine="720"/>
        <w:jc w:val="both"/>
        <w:rPr>
          <w:sz w:val="28"/>
          <w:szCs w:val="28"/>
        </w:rPr>
      </w:pPr>
      <w:r w:rsidRPr="0076697D">
        <w:rPr>
          <w:sz w:val="28"/>
          <w:szCs w:val="28"/>
        </w:rPr>
        <w:t xml:space="preserve">- Chống + hoạt động, gồm 13 thuật ngữ, tiêu biểu là </w:t>
      </w:r>
      <w:r w:rsidRPr="0076697D">
        <w:rPr>
          <w:i/>
          <w:sz w:val="28"/>
          <w:szCs w:val="28"/>
        </w:rPr>
        <w:t>chống phục kích, chống phong tỏa đường biển, chống đổ bộ đường không, chống càn quét, chống ăn mòn kim loại,...</w:t>
      </w:r>
    </w:p>
    <w:p w:rsidR="000C4A55" w:rsidRPr="0076697D" w:rsidRDefault="000C4A55" w:rsidP="00D17126">
      <w:pPr>
        <w:spacing w:line="360" w:lineRule="auto"/>
        <w:ind w:firstLine="720"/>
        <w:jc w:val="both"/>
        <w:rPr>
          <w:i/>
          <w:sz w:val="28"/>
          <w:szCs w:val="28"/>
        </w:rPr>
      </w:pPr>
      <w:r w:rsidRPr="0076697D">
        <w:rPr>
          <w:sz w:val="28"/>
          <w:szCs w:val="28"/>
        </w:rPr>
        <w:t xml:space="preserve">- Chống + đối tượng, gồm 4 thuật ngữ, là </w:t>
      </w:r>
      <w:r w:rsidRPr="0076697D">
        <w:rPr>
          <w:i/>
          <w:sz w:val="28"/>
          <w:szCs w:val="28"/>
        </w:rPr>
        <w:t>chống trinh sát đường không, chống tên lửa tự dẫn, chống trinh sát điện tử, chống trinh sát ra đa.</w:t>
      </w:r>
    </w:p>
    <w:p w:rsidR="000C4A55" w:rsidRPr="0076697D" w:rsidRDefault="000C4A55" w:rsidP="00D17126">
      <w:pPr>
        <w:spacing w:line="360" w:lineRule="auto"/>
        <w:ind w:firstLine="720"/>
        <w:jc w:val="both"/>
        <w:rPr>
          <w:i/>
          <w:sz w:val="28"/>
          <w:szCs w:val="28"/>
        </w:rPr>
      </w:pPr>
      <w:r w:rsidRPr="0076697D">
        <w:rPr>
          <w:sz w:val="28"/>
          <w:szCs w:val="28"/>
        </w:rPr>
        <w:t xml:space="preserve">- Cơ động + đối tượng gồm 4 thuật ngữ là </w:t>
      </w:r>
      <w:r w:rsidRPr="0076697D">
        <w:rPr>
          <w:i/>
          <w:sz w:val="28"/>
          <w:szCs w:val="28"/>
        </w:rPr>
        <w:t>cơ động máy bay, cơ động tàu, cơ động hỏa lực, cơ động lực lượng.</w:t>
      </w:r>
    </w:p>
    <w:p w:rsidR="000C4A55" w:rsidRPr="0076697D" w:rsidRDefault="000C4A55" w:rsidP="00D17126">
      <w:pPr>
        <w:spacing w:line="360" w:lineRule="auto"/>
        <w:ind w:firstLine="720"/>
        <w:jc w:val="both"/>
        <w:rPr>
          <w:i/>
          <w:sz w:val="28"/>
          <w:szCs w:val="28"/>
        </w:rPr>
      </w:pPr>
      <w:r w:rsidRPr="0076697D">
        <w:rPr>
          <w:sz w:val="28"/>
          <w:szCs w:val="28"/>
        </w:rPr>
        <w:t xml:space="preserve">- Cơ động + phạm vi, gồm 3 thuật ngữ là </w:t>
      </w:r>
      <w:r w:rsidRPr="0076697D">
        <w:rPr>
          <w:i/>
          <w:sz w:val="28"/>
          <w:szCs w:val="28"/>
        </w:rPr>
        <w:t>cơ động chiến thuật, cơ động chiến lược, cơ động chiến dịch.</w:t>
      </w:r>
    </w:p>
    <w:p w:rsidR="000C4A55" w:rsidRPr="0076697D" w:rsidRDefault="000C4A55" w:rsidP="00D17126">
      <w:pPr>
        <w:spacing w:line="360" w:lineRule="auto"/>
        <w:ind w:firstLine="720"/>
        <w:jc w:val="both"/>
        <w:rPr>
          <w:i/>
          <w:sz w:val="28"/>
          <w:szCs w:val="28"/>
        </w:rPr>
      </w:pPr>
      <w:r w:rsidRPr="0076697D">
        <w:rPr>
          <w:sz w:val="28"/>
          <w:szCs w:val="28"/>
        </w:rPr>
        <w:t xml:space="preserve">- Liên lạc + đặc điểm, gồm 14 thuật ngữ, tiêu biểu là </w:t>
      </w:r>
      <w:r w:rsidRPr="0076697D">
        <w:rPr>
          <w:i/>
          <w:sz w:val="28"/>
          <w:szCs w:val="28"/>
        </w:rPr>
        <w:t>liên lạc đơn xen ngắn, liên lạc hai chiều, liên lạc hướng, liên lạc một chiều, liên lạc hướng, liên lạc song song, liên lạc vượt cấp,...</w:t>
      </w:r>
    </w:p>
    <w:p w:rsidR="000C4A55" w:rsidRPr="0076697D" w:rsidRDefault="000C4A55" w:rsidP="00D17126">
      <w:pPr>
        <w:spacing w:line="360" w:lineRule="auto"/>
        <w:ind w:firstLine="720"/>
        <w:jc w:val="both"/>
        <w:rPr>
          <w:i/>
          <w:sz w:val="28"/>
          <w:szCs w:val="28"/>
        </w:rPr>
      </w:pPr>
      <w:r w:rsidRPr="0076697D">
        <w:rPr>
          <w:sz w:val="28"/>
          <w:szCs w:val="28"/>
        </w:rPr>
        <w:t xml:space="preserve">- Tập bài + đặc điểm, gồm 3 thuật ngữ </w:t>
      </w:r>
      <w:r w:rsidRPr="0076697D">
        <w:rPr>
          <w:i/>
          <w:sz w:val="28"/>
          <w:szCs w:val="28"/>
        </w:rPr>
        <w:t>tập bài nhanh, tập bài khung, tập bài nhóm.</w:t>
      </w:r>
    </w:p>
    <w:p w:rsidR="000C4A55" w:rsidRPr="0076697D" w:rsidRDefault="000C4A55" w:rsidP="00D17126">
      <w:pPr>
        <w:spacing w:line="360" w:lineRule="auto"/>
        <w:ind w:firstLine="720"/>
        <w:jc w:val="both"/>
        <w:rPr>
          <w:i/>
          <w:sz w:val="28"/>
          <w:szCs w:val="28"/>
        </w:rPr>
      </w:pPr>
      <w:r w:rsidRPr="0076697D">
        <w:rPr>
          <w:sz w:val="28"/>
          <w:szCs w:val="28"/>
        </w:rPr>
        <w:lastRenderedPageBreak/>
        <w:t xml:space="preserve">- Tập bài + phạm vi, gồm 3 thuật ngữ </w:t>
      </w:r>
      <w:r w:rsidRPr="0076697D">
        <w:rPr>
          <w:i/>
          <w:sz w:val="28"/>
          <w:szCs w:val="28"/>
        </w:rPr>
        <w:t xml:space="preserve"> tập bài ở thực địa, tập bài trên bản đồ.</w:t>
      </w:r>
    </w:p>
    <w:p w:rsidR="000C4A55" w:rsidRPr="0076697D" w:rsidRDefault="000C4A55" w:rsidP="00D17126">
      <w:pPr>
        <w:spacing w:line="360" w:lineRule="auto"/>
        <w:ind w:firstLine="720"/>
        <w:jc w:val="both"/>
        <w:rPr>
          <w:i/>
          <w:sz w:val="28"/>
          <w:szCs w:val="28"/>
        </w:rPr>
      </w:pPr>
      <w:r w:rsidRPr="0076697D">
        <w:rPr>
          <w:sz w:val="28"/>
          <w:szCs w:val="28"/>
        </w:rPr>
        <w:t xml:space="preserve">- Tiến công + phạm vi, gồm 9 thuật ngữ, tiêu biểu là </w:t>
      </w:r>
      <w:r w:rsidRPr="0076697D">
        <w:rPr>
          <w:i/>
          <w:sz w:val="28"/>
          <w:szCs w:val="28"/>
        </w:rPr>
        <w:t>tiến công trong hành tiến, tiến công từ vị trí trực tiếp tiếp xúc, tiến công qua biện giới, tiến công vào khu vực địch phòng ngự, tiến công đường không chiến lược, ...</w:t>
      </w:r>
    </w:p>
    <w:p w:rsidR="000C4A55" w:rsidRPr="0076697D" w:rsidRDefault="000C4A55" w:rsidP="00D17126">
      <w:pPr>
        <w:spacing w:line="360" w:lineRule="auto"/>
        <w:ind w:firstLine="720"/>
        <w:jc w:val="both"/>
        <w:rPr>
          <w:i/>
          <w:sz w:val="28"/>
          <w:szCs w:val="28"/>
        </w:rPr>
      </w:pPr>
      <w:r w:rsidRPr="0076697D">
        <w:rPr>
          <w:sz w:val="28"/>
          <w:szCs w:val="28"/>
        </w:rPr>
        <w:t xml:space="preserve">- Tiến công + đối tượng, gồm 3 thuật ngữ: </w:t>
      </w:r>
      <w:r w:rsidRPr="0076697D">
        <w:rPr>
          <w:i/>
          <w:sz w:val="28"/>
          <w:szCs w:val="28"/>
        </w:rPr>
        <w:t>tiến công địch, tiến công đich tạm dừng, tiến công địch cơ động,</w:t>
      </w:r>
    </w:p>
    <w:p w:rsidR="000C4A55" w:rsidRPr="0076697D" w:rsidRDefault="000C4A55" w:rsidP="00D17126">
      <w:pPr>
        <w:spacing w:line="360" w:lineRule="auto"/>
        <w:ind w:firstLine="720"/>
        <w:jc w:val="both"/>
        <w:rPr>
          <w:i/>
          <w:sz w:val="28"/>
          <w:szCs w:val="28"/>
        </w:rPr>
      </w:pPr>
      <w:r w:rsidRPr="0076697D">
        <w:rPr>
          <w:sz w:val="28"/>
          <w:szCs w:val="28"/>
        </w:rPr>
        <w:t xml:space="preserve">- Trinh sát + phương tiện kĩ thuật, gồm 20 thuật ngữ, là </w:t>
      </w:r>
      <w:r w:rsidRPr="0076697D">
        <w:rPr>
          <w:i/>
          <w:sz w:val="28"/>
          <w:szCs w:val="28"/>
        </w:rPr>
        <w:t>trinh sát vô tuyến điện, trinh sát quang học, trinh sát truyền hình, trinh sát la de, trinh sát ra đa, trinh sát tàu ngầm, trinh sát thủy âm, trinh sát điện tử, trinh sát hóa học – phóng xạ, trinh sát chụp ảnh hàng không, trinh sát hồng ngoại,...</w:t>
      </w:r>
    </w:p>
    <w:p w:rsidR="000C4A55" w:rsidRPr="0076697D" w:rsidRDefault="000C4A55" w:rsidP="00D17126">
      <w:pPr>
        <w:spacing w:line="360" w:lineRule="auto"/>
        <w:ind w:firstLine="720"/>
        <w:jc w:val="both"/>
        <w:rPr>
          <w:i/>
          <w:spacing w:val="-6"/>
          <w:sz w:val="28"/>
          <w:szCs w:val="28"/>
        </w:rPr>
      </w:pPr>
      <w:r w:rsidRPr="0076697D">
        <w:rPr>
          <w:spacing w:val="-6"/>
          <w:sz w:val="28"/>
          <w:szCs w:val="28"/>
        </w:rPr>
        <w:t xml:space="preserve">- Trinh sát + phạm vi, gồm 11 thuật ngữ, tiêu biểu là </w:t>
      </w:r>
      <w:r w:rsidRPr="0076697D">
        <w:rPr>
          <w:i/>
          <w:spacing w:val="-6"/>
          <w:sz w:val="28"/>
          <w:szCs w:val="28"/>
        </w:rPr>
        <w:t>trinh sát quân y, trinh sát hậu cần, trinh sát phòng không, trinh sát pháo binh, trinh sát công binh,...</w:t>
      </w:r>
    </w:p>
    <w:p w:rsidR="000C4A55" w:rsidRPr="0076697D" w:rsidRDefault="000C4A55" w:rsidP="00D17126">
      <w:pPr>
        <w:spacing w:line="360" w:lineRule="auto"/>
        <w:ind w:firstLine="720"/>
        <w:jc w:val="both"/>
        <w:rPr>
          <w:i/>
          <w:sz w:val="28"/>
          <w:szCs w:val="28"/>
        </w:rPr>
      </w:pPr>
      <w:r w:rsidRPr="0076697D">
        <w:rPr>
          <w:sz w:val="28"/>
          <w:szCs w:val="28"/>
        </w:rPr>
        <w:t>- Trinh sát + thủ đoạn tác chiến, gồm 6 thuật ngữ, tiêu biểu là</w:t>
      </w:r>
      <w:r w:rsidRPr="0076697D">
        <w:rPr>
          <w:i/>
          <w:sz w:val="28"/>
          <w:szCs w:val="28"/>
        </w:rPr>
        <w:t xml:space="preserve"> trinh sát luồn sâu, trinh sát phục kích, trinh sát tiềm nhập, trinh sát tập kích, trinh sát địch hậu, trinh sát cải trang,...</w:t>
      </w:r>
    </w:p>
    <w:p w:rsidR="000C4A55" w:rsidRPr="0076697D" w:rsidRDefault="000C4A55" w:rsidP="00D17126">
      <w:pPr>
        <w:spacing w:line="360" w:lineRule="auto"/>
        <w:ind w:firstLine="720"/>
        <w:jc w:val="both"/>
        <w:rPr>
          <w:i/>
          <w:sz w:val="28"/>
          <w:szCs w:val="28"/>
        </w:rPr>
      </w:pPr>
      <w:r w:rsidRPr="0076697D">
        <w:rPr>
          <w:sz w:val="28"/>
          <w:szCs w:val="28"/>
        </w:rPr>
        <w:t xml:space="preserve">- Trinh sát + lực lượng, gồm 4 thuật ngữ, tiêu biểu là </w:t>
      </w:r>
      <w:r w:rsidRPr="0076697D">
        <w:rPr>
          <w:i/>
          <w:sz w:val="28"/>
          <w:szCs w:val="28"/>
        </w:rPr>
        <w:t>trinh sát của chỉ huy, trinh sát bộ đội binh chủng hợp thành,....</w:t>
      </w:r>
    </w:p>
    <w:p w:rsidR="000C4A55" w:rsidRPr="0076697D" w:rsidRDefault="000C4A55" w:rsidP="00D17126">
      <w:pPr>
        <w:spacing w:line="360" w:lineRule="auto"/>
        <w:ind w:firstLine="720"/>
        <w:jc w:val="both"/>
        <w:rPr>
          <w:i/>
          <w:sz w:val="28"/>
          <w:szCs w:val="28"/>
        </w:rPr>
      </w:pPr>
      <w:r w:rsidRPr="0076697D">
        <w:rPr>
          <w:sz w:val="28"/>
          <w:szCs w:val="28"/>
        </w:rPr>
        <w:t xml:space="preserve">- Vận tải + phạm vi, gồm 8 thuật ngữ, là </w:t>
      </w:r>
      <w:r w:rsidRPr="0076697D">
        <w:rPr>
          <w:i/>
          <w:sz w:val="28"/>
          <w:szCs w:val="28"/>
        </w:rPr>
        <w:t>vận tải chiến lược, vận tải chiến thuật, vận tải chiến dịch, vận tải đường bộ, vận tải đường sắt, vận tải đường thủy, vận tải theo cung, vận tải con thoi.</w:t>
      </w:r>
    </w:p>
    <w:p w:rsidR="000C4A55" w:rsidRPr="0076697D" w:rsidRDefault="000C4A55" w:rsidP="00D17126">
      <w:pPr>
        <w:spacing w:line="360" w:lineRule="auto"/>
        <w:ind w:firstLine="720"/>
        <w:jc w:val="both"/>
        <w:rPr>
          <w:i/>
          <w:sz w:val="28"/>
          <w:szCs w:val="28"/>
        </w:rPr>
      </w:pPr>
      <w:r w:rsidRPr="0076697D">
        <w:rPr>
          <w:sz w:val="28"/>
          <w:szCs w:val="28"/>
        </w:rPr>
        <w:t xml:space="preserve">- Vận tải + đặc điểm, gồm 5 thuật ngữ, là </w:t>
      </w:r>
      <w:r w:rsidRPr="0076697D">
        <w:rPr>
          <w:i/>
          <w:sz w:val="28"/>
          <w:szCs w:val="28"/>
        </w:rPr>
        <w:t>vận tải đi thẳng, vận tải lót ổ, vận tải quân sự, vận tải thô sơ, vận tải tiếp sức.</w:t>
      </w:r>
    </w:p>
    <w:p w:rsidR="000C4A55" w:rsidRPr="0076697D" w:rsidRDefault="000C4A55" w:rsidP="00D17126">
      <w:pPr>
        <w:spacing w:line="360" w:lineRule="auto"/>
        <w:ind w:firstLine="720"/>
        <w:jc w:val="both"/>
        <w:rPr>
          <w:i/>
          <w:sz w:val="28"/>
          <w:szCs w:val="28"/>
        </w:rPr>
      </w:pPr>
      <w:r w:rsidRPr="0076697D">
        <w:rPr>
          <w:sz w:val="28"/>
          <w:szCs w:val="28"/>
        </w:rPr>
        <w:t xml:space="preserve">- Bố trí + phạm vi gồm 4 thuật ngữ là </w:t>
      </w:r>
      <w:r w:rsidRPr="0076697D">
        <w:rPr>
          <w:i/>
          <w:sz w:val="28"/>
          <w:szCs w:val="28"/>
        </w:rPr>
        <w:t>bố trí chiến dịch, bố trí chiến thuật, bố chí chiến lược, bố trí hậu cần.</w:t>
      </w:r>
    </w:p>
    <w:p w:rsidR="000C4A55" w:rsidRPr="0076697D" w:rsidRDefault="000C4A55" w:rsidP="00D17126">
      <w:pPr>
        <w:spacing w:line="360" w:lineRule="auto"/>
        <w:ind w:firstLine="720"/>
        <w:jc w:val="both"/>
        <w:rPr>
          <w:i/>
          <w:sz w:val="28"/>
          <w:szCs w:val="28"/>
        </w:rPr>
      </w:pPr>
      <w:r w:rsidRPr="0076697D">
        <w:rPr>
          <w:sz w:val="28"/>
          <w:szCs w:val="28"/>
        </w:rPr>
        <w:t xml:space="preserve">- Bố trí + đối tượng, gồm 3 thuật ngữ: </w:t>
      </w:r>
      <w:r w:rsidRPr="0076697D">
        <w:rPr>
          <w:i/>
          <w:sz w:val="28"/>
          <w:szCs w:val="28"/>
        </w:rPr>
        <w:t>bố trí lực lượng, bố trí mìn, bố trí đạn dược.</w:t>
      </w:r>
    </w:p>
    <w:p w:rsidR="000C4A55" w:rsidRPr="0076697D" w:rsidRDefault="000C4A55" w:rsidP="00D17126">
      <w:pPr>
        <w:spacing w:line="360" w:lineRule="auto"/>
        <w:ind w:firstLine="720"/>
        <w:jc w:val="both"/>
        <w:rPr>
          <w:i/>
          <w:sz w:val="28"/>
          <w:szCs w:val="28"/>
        </w:rPr>
      </w:pPr>
      <w:r w:rsidRPr="0076697D">
        <w:rPr>
          <w:sz w:val="28"/>
          <w:szCs w:val="28"/>
        </w:rPr>
        <w:t xml:space="preserve">- Chiến thuật + phạm vi, gồm 9 thuật ngữ: </w:t>
      </w:r>
      <w:r w:rsidRPr="0076697D">
        <w:rPr>
          <w:i/>
          <w:sz w:val="28"/>
          <w:szCs w:val="28"/>
        </w:rPr>
        <w:t>chiến thuật biên phòng, chiến thuật binh chủng, chiến thuật công binh, chiến thuật đặc công, chiến thuật hải quân, chiến thuật không quân, chiến thuật pháo binh, chiến thuật phòng không.</w:t>
      </w:r>
    </w:p>
    <w:p w:rsidR="000C4A55" w:rsidRPr="0076697D" w:rsidRDefault="000C4A55" w:rsidP="009E39BA">
      <w:pPr>
        <w:spacing w:line="360" w:lineRule="auto"/>
        <w:ind w:firstLine="720"/>
        <w:jc w:val="both"/>
        <w:rPr>
          <w:i/>
          <w:sz w:val="28"/>
          <w:szCs w:val="28"/>
        </w:rPr>
      </w:pPr>
      <w:r w:rsidRPr="0076697D">
        <w:rPr>
          <w:sz w:val="28"/>
          <w:szCs w:val="28"/>
        </w:rPr>
        <w:lastRenderedPageBreak/>
        <w:t xml:space="preserve">- Chiến thuật + đặc điểm, gồm 1 thuật ngữ: </w:t>
      </w:r>
      <w:r w:rsidRPr="0076697D">
        <w:rPr>
          <w:i/>
          <w:sz w:val="28"/>
          <w:szCs w:val="28"/>
        </w:rPr>
        <w:t>chiến thuật du kích.</w:t>
      </w:r>
    </w:p>
    <w:p w:rsidR="000C4A55" w:rsidRPr="0076697D" w:rsidRDefault="000C4A55" w:rsidP="009E39BA">
      <w:pPr>
        <w:spacing w:line="360" w:lineRule="auto"/>
        <w:ind w:firstLine="720"/>
        <w:jc w:val="both"/>
        <w:rPr>
          <w:i/>
          <w:sz w:val="28"/>
          <w:szCs w:val="28"/>
        </w:rPr>
      </w:pPr>
      <w:r w:rsidRPr="0076697D">
        <w:rPr>
          <w:sz w:val="28"/>
          <w:szCs w:val="28"/>
        </w:rPr>
        <w:t xml:space="preserve">- Chiến dịch + phạm vi, gồm 4 thuật ngữ: </w:t>
      </w:r>
      <w:r w:rsidRPr="0076697D">
        <w:rPr>
          <w:i/>
          <w:sz w:val="28"/>
          <w:szCs w:val="28"/>
        </w:rPr>
        <w:t>chiến dịch phòng không, chiến dịch biên giới, chiến dịch trên biển, chiến dịch quân đoàn.</w:t>
      </w:r>
    </w:p>
    <w:p w:rsidR="000C4A55" w:rsidRPr="0076697D" w:rsidRDefault="000C4A55" w:rsidP="009E39BA">
      <w:pPr>
        <w:spacing w:line="360" w:lineRule="auto"/>
        <w:ind w:firstLine="720"/>
        <w:jc w:val="both"/>
        <w:rPr>
          <w:i/>
          <w:sz w:val="28"/>
          <w:szCs w:val="28"/>
        </w:rPr>
      </w:pPr>
      <w:r w:rsidRPr="0076697D">
        <w:rPr>
          <w:sz w:val="28"/>
          <w:szCs w:val="28"/>
        </w:rPr>
        <w:t xml:space="preserve">- Chiến dịch + chức năng, nhiệm vụ, gồm 14 thuật ngữ, tiêu biểu là: </w:t>
      </w:r>
      <w:r w:rsidRPr="0076697D">
        <w:rPr>
          <w:i/>
          <w:sz w:val="28"/>
          <w:szCs w:val="28"/>
        </w:rPr>
        <w:t>chiến dịch chiến cục, chiến dịch chiến lược, chiến dịch độc lập, chiến dịch phản công, chiến dịch phòng ngự,...</w:t>
      </w:r>
    </w:p>
    <w:p w:rsidR="000C4A55" w:rsidRPr="0076697D" w:rsidRDefault="000C4A55" w:rsidP="009E39BA">
      <w:pPr>
        <w:spacing w:line="360" w:lineRule="auto"/>
        <w:ind w:firstLine="720"/>
        <w:jc w:val="both"/>
        <w:rPr>
          <w:i/>
          <w:sz w:val="28"/>
          <w:szCs w:val="28"/>
        </w:rPr>
      </w:pPr>
      <w:r w:rsidRPr="0076697D">
        <w:rPr>
          <w:sz w:val="28"/>
          <w:szCs w:val="28"/>
        </w:rPr>
        <w:t xml:space="preserve">- Chiến tranh + tính chất, gồm 7 thuật ngữ, tiêu biểu là: </w:t>
      </w:r>
      <w:r w:rsidRPr="0076697D">
        <w:rPr>
          <w:i/>
          <w:sz w:val="28"/>
          <w:szCs w:val="28"/>
        </w:rPr>
        <w:t>chiến tranh nóng, chiến tranh lạnh, chiến tranh chớp nhoáng,...</w:t>
      </w:r>
    </w:p>
    <w:p w:rsidR="000C4A55" w:rsidRPr="0076697D" w:rsidRDefault="000C4A55" w:rsidP="009E39BA">
      <w:pPr>
        <w:spacing w:line="360" w:lineRule="auto"/>
        <w:ind w:firstLine="720"/>
        <w:jc w:val="both"/>
        <w:rPr>
          <w:i/>
          <w:sz w:val="28"/>
          <w:szCs w:val="28"/>
        </w:rPr>
      </w:pPr>
      <w:r w:rsidRPr="0076697D">
        <w:rPr>
          <w:sz w:val="28"/>
          <w:szCs w:val="28"/>
        </w:rPr>
        <w:t>- Chiến tranh + đặc điểm, gồm 41 thuật ngữ, tiêu biểu là</w:t>
      </w:r>
      <w:r w:rsidRPr="0076697D">
        <w:rPr>
          <w:i/>
          <w:sz w:val="28"/>
          <w:szCs w:val="28"/>
        </w:rPr>
        <w:t xml:space="preserve">: chiến tranh cài răng lược, chiến tranh giải phóng, chiến tranh tự vệ, chiến tranh tâm lí, chiến tranh toàn diện, chiến tranh xâm lược,... </w:t>
      </w:r>
    </w:p>
    <w:p w:rsidR="000C4A55" w:rsidRPr="0076697D" w:rsidRDefault="000C4A55" w:rsidP="00D17126">
      <w:pPr>
        <w:spacing w:line="360" w:lineRule="auto"/>
        <w:ind w:firstLine="720"/>
        <w:jc w:val="both"/>
        <w:rPr>
          <w:i/>
          <w:spacing w:val="-6"/>
          <w:sz w:val="28"/>
          <w:szCs w:val="28"/>
        </w:rPr>
      </w:pPr>
      <w:r w:rsidRPr="0076697D">
        <w:rPr>
          <w:sz w:val="28"/>
          <w:szCs w:val="28"/>
        </w:rPr>
        <w:t xml:space="preserve">- Phương thức + chức năng, nhiệm vụ, </w:t>
      </w:r>
      <w:r w:rsidRPr="0076697D">
        <w:rPr>
          <w:spacing w:val="-6"/>
          <w:sz w:val="28"/>
          <w:szCs w:val="28"/>
        </w:rPr>
        <w:t xml:space="preserve">gồm 7 thuật ngữ, tiêu biểu là: </w:t>
      </w:r>
      <w:r w:rsidRPr="0076697D">
        <w:rPr>
          <w:i/>
          <w:spacing w:val="-6"/>
          <w:sz w:val="28"/>
          <w:szCs w:val="28"/>
        </w:rPr>
        <w:t>phương thức tác chiến, phương thức vận tải, phương thức chiến tranh, phương thức chỉ huy,....</w:t>
      </w:r>
    </w:p>
    <w:p w:rsidR="000C4A55" w:rsidRPr="0076697D" w:rsidRDefault="000C4A55" w:rsidP="00D17126">
      <w:pPr>
        <w:spacing w:line="360" w:lineRule="auto"/>
        <w:ind w:firstLine="720"/>
        <w:jc w:val="both"/>
        <w:rPr>
          <w:b/>
          <w:i/>
          <w:sz w:val="28"/>
          <w:szCs w:val="28"/>
        </w:rPr>
      </w:pPr>
      <w:r w:rsidRPr="0076697D">
        <w:rPr>
          <w:sz w:val="28"/>
          <w:szCs w:val="28"/>
        </w:rPr>
        <w:t xml:space="preserve">- Phương pháp + chức năng, nhiệm vụ, gồm 8 thuật ngữ, tiêu biểu là: </w:t>
      </w:r>
      <w:r w:rsidRPr="0076697D">
        <w:rPr>
          <w:i/>
          <w:sz w:val="28"/>
          <w:szCs w:val="28"/>
        </w:rPr>
        <w:t>phương pháp bắn pháo, phương pháp bắn xe, phương pháp tác chiến, phương pháp huấn luyện, phương pháp chiến lược,...</w:t>
      </w:r>
    </w:p>
    <w:p w:rsidR="000C4A55" w:rsidRPr="0076697D" w:rsidRDefault="000C4A55" w:rsidP="00D17126">
      <w:pPr>
        <w:spacing w:line="360" w:lineRule="auto"/>
        <w:ind w:firstLine="720"/>
        <w:jc w:val="both"/>
        <w:rPr>
          <w:b/>
          <w:sz w:val="28"/>
          <w:szCs w:val="28"/>
        </w:rPr>
      </w:pPr>
      <w:r w:rsidRPr="0076697D">
        <w:rPr>
          <w:b/>
          <w:i/>
          <w:sz w:val="28"/>
          <w:szCs w:val="28"/>
        </w:rPr>
        <w:t>5. Thuật ngữ chỉ không gian tác chiến</w:t>
      </w:r>
    </w:p>
    <w:p w:rsidR="000C4A55" w:rsidRPr="0076697D" w:rsidRDefault="000C4A55" w:rsidP="00D17126">
      <w:pPr>
        <w:spacing w:line="360" w:lineRule="auto"/>
        <w:ind w:firstLine="720"/>
        <w:jc w:val="both"/>
        <w:rPr>
          <w:i/>
          <w:sz w:val="28"/>
          <w:szCs w:val="28"/>
        </w:rPr>
      </w:pPr>
      <w:r w:rsidRPr="0076697D">
        <w:rPr>
          <w:sz w:val="28"/>
          <w:szCs w:val="28"/>
        </w:rPr>
        <w:t xml:space="preserve">- Bãi + đặc điểm, gồm 6 thuật ngữ, tiêu biểu là </w:t>
      </w:r>
      <w:r w:rsidRPr="0076697D">
        <w:rPr>
          <w:i/>
          <w:sz w:val="28"/>
          <w:szCs w:val="28"/>
        </w:rPr>
        <w:t>bãi mìn hỗn hợp, bãi mìn điều khiển, bãi mìn chống đổ bộ, bãi mìn điều khiển,...</w:t>
      </w:r>
    </w:p>
    <w:p w:rsidR="000C4A55" w:rsidRPr="0076697D" w:rsidRDefault="000C4A55" w:rsidP="00D17126">
      <w:pPr>
        <w:spacing w:line="360" w:lineRule="auto"/>
        <w:ind w:firstLine="720"/>
        <w:jc w:val="both"/>
        <w:rPr>
          <w:i/>
          <w:spacing w:val="-8"/>
          <w:sz w:val="28"/>
          <w:szCs w:val="28"/>
        </w:rPr>
      </w:pPr>
      <w:r w:rsidRPr="0076697D">
        <w:rPr>
          <w:spacing w:val="-8"/>
          <w:sz w:val="28"/>
          <w:szCs w:val="28"/>
        </w:rPr>
        <w:t xml:space="preserve">- Bãi + chức năng, nhiệm vụ, gồm 2 thuật ngữ là </w:t>
      </w:r>
      <w:r w:rsidRPr="0076697D">
        <w:rPr>
          <w:i/>
          <w:spacing w:val="-8"/>
          <w:sz w:val="28"/>
          <w:szCs w:val="28"/>
        </w:rPr>
        <w:t>bãi cọc chống tăng, bãi cọc chống đổ bộ.</w:t>
      </w:r>
    </w:p>
    <w:p w:rsidR="000C4A55" w:rsidRPr="0076697D" w:rsidRDefault="000C4A55" w:rsidP="00D17126">
      <w:pPr>
        <w:spacing w:line="360" w:lineRule="auto"/>
        <w:ind w:firstLine="720"/>
        <w:jc w:val="both"/>
        <w:rPr>
          <w:i/>
          <w:sz w:val="28"/>
          <w:szCs w:val="28"/>
        </w:rPr>
      </w:pPr>
      <w:r w:rsidRPr="0076697D">
        <w:rPr>
          <w:sz w:val="28"/>
          <w:szCs w:val="28"/>
        </w:rPr>
        <w:t xml:space="preserve">- Bán kính + đặc điểm, gồm 5 thuật ngữ, tiêu biểu là </w:t>
      </w:r>
      <w:r w:rsidRPr="0076697D">
        <w:rPr>
          <w:i/>
          <w:sz w:val="28"/>
          <w:szCs w:val="28"/>
        </w:rPr>
        <w:t>bán kính hoạt động chiến thuật, bán kính diệt mục tiêu, bán kính,...</w:t>
      </w:r>
    </w:p>
    <w:p w:rsidR="000C4A55" w:rsidRPr="0076697D" w:rsidRDefault="000C4A55" w:rsidP="00D17126">
      <w:pPr>
        <w:spacing w:line="360" w:lineRule="auto"/>
        <w:ind w:firstLine="720"/>
        <w:jc w:val="both"/>
        <w:rPr>
          <w:i/>
          <w:sz w:val="28"/>
          <w:szCs w:val="28"/>
        </w:rPr>
      </w:pPr>
      <w:r w:rsidRPr="0076697D">
        <w:rPr>
          <w:sz w:val="28"/>
          <w:szCs w:val="28"/>
        </w:rPr>
        <w:t xml:space="preserve">- Bến + đặc điểm, gồm 5 thuật ngữ, tiêu biểu là </w:t>
      </w:r>
      <w:r w:rsidRPr="0076697D">
        <w:rPr>
          <w:i/>
          <w:sz w:val="28"/>
          <w:szCs w:val="28"/>
        </w:rPr>
        <w:t>bến tăng đi ngầm, bến phà, bến đổ bộ,...</w:t>
      </w:r>
    </w:p>
    <w:p w:rsidR="000C4A55" w:rsidRPr="0076697D" w:rsidRDefault="000C4A55" w:rsidP="00D17126">
      <w:pPr>
        <w:spacing w:line="360" w:lineRule="auto"/>
        <w:ind w:firstLine="720"/>
        <w:jc w:val="both"/>
        <w:rPr>
          <w:i/>
          <w:sz w:val="28"/>
          <w:szCs w:val="28"/>
        </w:rPr>
      </w:pPr>
      <w:r w:rsidRPr="0076697D">
        <w:rPr>
          <w:sz w:val="28"/>
          <w:szCs w:val="28"/>
        </w:rPr>
        <w:t>- Bệnh viện + chức năng,</w:t>
      </w:r>
      <w:r w:rsidRPr="0076697D">
        <w:rPr>
          <w:b/>
          <w:sz w:val="28"/>
          <w:szCs w:val="28"/>
        </w:rPr>
        <w:t xml:space="preserve"> </w:t>
      </w:r>
      <w:r w:rsidRPr="0076697D">
        <w:rPr>
          <w:sz w:val="28"/>
          <w:szCs w:val="28"/>
        </w:rPr>
        <w:t xml:space="preserve">nhiệm vụ, gồm 7 thuật ngữ, tiêu biểu là </w:t>
      </w:r>
      <w:r w:rsidRPr="0076697D">
        <w:rPr>
          <w:i/>
          <w:sz w:val="28"/>
          <w:szCs w:val="28"/>
        </w:rPr>
        <w:t>bệnh viện dã chiến, bệnh viện khu vực, bệnh viện dự bị động viên, bệnh viện chuyên khoa quân sự,...</w:t>
      </w:r>
    </w:p>
    <w:p w:rsidR="000C4A55" w:rsidRPr="0076697D" w:rsidRDefault="000C4A55" w:rsidP="00D17126">
      <w:pPr>
        <w:spacing w:line="360" w:lineRule="auto"/>
        <w:ind w:firstLine="720"/>
        <w:jc w:val="both"/>
        <w:rPr>
          <w:i/>
          <w:spacing w:val="-6"/>
          <w:sz w:val="28"/>
          <w:szCs w:val="28"/>
        </w:rPr>
      </w:pPr>
      <w:r w:rsidRPr="0076697D">
        <w:rPr>
          <w:spacing w:val="-6"/>
          <w:sz w:val="28"/>
          <w:szCs w:val="28"/>
        </w:rPr>
        <w:t>- Căn cứ + đặc điểm</w:t>
      </w:r>
      <w:r w:rsidRPr="0076697D">
        <w:rPr>
          <w:i/>
          <w:spacing w:val="-6"/>
          <w:sz w:val="28"/>
          <w:szCs w:val="28"/>
        </w:rPr>
        <w:t xml:space="preserve">, </w:t>
      </w:r>
      <w:r w:rsidRPr="0076697D">
        <w:rPr>
          <w:spacing w:val="-6"/>
          <w:sz w:val="28"/>
          <w:szCs w:val="28"/>
        </w:rPr>
        <w:t xml:space="preserve">gồm 17  thuật ngữ, tiêu biểu là </w:t>
      </w:r>
      <w:r w:rsidRPr="0076697D">
        <w:rPr>
          <w:i/>
          <w:spacing w:val="-6"/>
          <w:sz w:val="28"/>
          <w:szCs w:val="28"/>
        </w:rPr>
        <w:t>căn cứ đặc công, căn cứ du kích, căn cứ Hải Quân, căn cứ đổ bộ, căn cứ hậu cần, căn cứ chiến lược,...</w:t>
      </w:r>
    </w:p>
    <w:p w:rsidR="000C4A55" w:rsidRPr="0076697D" w:rsidRDefault="000C4A55" w:rsidP="00D17126">
      <w:pPr>
        <w:spacing w:line="360" w:lineRule="auto"/>
        <w:ind w:firstLine="720"/>
        <w:jc w:val="both"/>
        <w:rPr>
          <w:sz w:val="28"/>
          <w:szCs w:val="28"/>
        </w:rPr>
      </w:pPr>
      <w:r w:rsidRPr="0076697D">
        <w:rPr>
          <w:sz w:val="28"/>
          <w:szCs w:val="28"/>
        </w:rPr>
        <w:lastRenderedPageBreak/>
        <w:t xml:space="preserve">- Dải + đặc điểm, gồm 2 thuật ngữ: </w:t>
      </w:r>
      <w:r w:rsidRPr="0076697D">
        <w:rPr>
          <w:i/>
          <w:sz w:val="28"/>
          <w:szCs w:val="28"/>
        </w:rPr>
        <w:t>dải tác chiến phía trước, dải chiếu đồ.</w:t>
      </w:r>
    </w:p>
    <w:p w:rsidR="000C4A55" w:rsidRPr="0076697D" w:rsidRDefault="000C4A55" w:rsidP="00D17126">
      <w:pPr>
        <w:spacing w:line="360" w:lineRule="auto"/>
        <w:ind w:firstLine="720"/>
        <w:jc w:val="both"/>
        <w:rPr>
          <w:i/>
          <w:sz w:val="28"/>
          <w:szCs w:val="28"/>
        </w:rPr>
      </w:pPr>
      <w:r w:rsidRPr="0076697D">
        <w:rPr>
          <w:sz w:val="28"/>
          <w:szCs w:val="28"/>
        </w:rPr>
        <w:t xml:space="preserve">- Dải + chức năng, nhiệm vụ, gồm 6 thuật ngữ, là </w:t>
      </w:r>
      <w:r w:rsidRPr="0076697D">
        <w:rPr>
          <w:i/>
          <w:sz w:val="28"/>
          <w:szCs w:val="28"/>
        </w:rPr>
        <w:t>dải nhiễu điện tử, dải quan sát, dải phòng ngự, dải bắn, dải tác chiến, dải tiến công.</w:t>
      </w:r>
    </w:p>
    <w:p w:rsidR="000C4A55" w:rsidRPr="0076697D" w:rsidRDefault="000C4A55" w:rsidP="00D17126">
      <w:pPr>
        <w:spacing w:line="360" w:lineRule="auto"/>
        <w:ind w:firstLine="720"/>
        <w:jc w:val="both"/>
        <w:rPr>
          <w:i/>
          <w:sz w:val="28"/>
          <w:szCs w:val="28"/>
          <w:lang w:val="vi-VN"/>
        </w:rPr>
      </w:pPr>
      <w:r w:rsidRPr="0076697D">
        <w:rPr>
          <w:sz w:val="28"/>
          <w:szCs w:val="28"/>
        </w:rPr>
        <w:t xml:space="preserve">- Điểm + </w:t>
      </w:r>
      <w:r w:rsidRPr="0076697D">
        <w:rPr>
          <w:sz w:val="28"/>
          <w:szCs w:val="28"/>
          <w:lang w:val="vi-VN"/>
        </w:rPr>
        <w:t xml:space="preserve">đặc điểm, gồm 2 thuật ngữ: </w:t>
      </w:r>
      <w:r w:rsidRPr="0076697D">
        <w:rPr>
          <w:i/>
          <w:sz w:val="28"/>
          <w:szCs w:val="28"/>
          <w:lang w:val="vi-VN"/>
        </w:rPr>
        <w:t>điểm tựa, điểm đấu.</w:t>
      </w:r>
    </w:p>
    <w:p w:rsidR="000C4A55" w:rsidRPr="0076697D" w:rsidRDefault="000C4A55" w:rsidP="00D17126">
      <w:pPr>
        <w:spacing w:line="360" w:lineRule="auto"/>
        <w:ind w:firstLine="720"/>
        <w:jc w:val="both"/>
        <w:rPr>
          <w:i/>
          <w:sz w:val="28"/>
          <w:szCs w:val="28"/>
          <w:lang w:val="vi-VN"/>
        </w:rPr>
      </w:pPr>
      <w:r w:rsidRPr="0076697D">
        <w:rPr>
          <w:sz w:val="28"/>
          <w:szCs w:val="28"/>
        </w:rPr>
        <w:t>- Điểm +</w:t>
      </w:r>
      <w:r w:rsidRPr="0076697D">
        <w:rPr>
          <w:sz w:val="28"/>
          <w:szCs w:val="28"/>
          <w:lang w:val="vi-VN"/>
        </w:rPr>
        <w:t xml:space="preserve"> chức năng</w:t>
      </w:r>
      <w:r w:rsidRPr="0076697D">
        <w:rPr>
          <w:sz w:val="28"/>
          <w:szCs w:val="28"/>
        </w:rPr>
        <w:t>,</w:t>
      </w:r>
      <w:r w:rsidRPr="0076697D">
        <w:rPr>
          <w:sz w:val="28"/>
          <w:szCs w:val="28"/>
          <w:lang w:val="vi-VN"/>
        </w:rPr>
        <w:t xml:space="preserve"> nhiệm vụ, gồm 15 thuật ngữ, tiêu biểu là </w:t>
      </w:r>
      <w:r w:rsidRPr="0076697D">
        <w:rPr>
          <w:i/>
          <w:sz w:val="28"/>
          <w:szCs w:val="28"/>
          <w:lang w:val="vi-VN"/>
        </w:rPr>
        <w:t>điểm trú đậu tàu Hải quân, điểm trú đậu tạm thời, điểm phát khói, điểm đổ bộ, ddiểm cao khống chế,...</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Đường + </w:t>
      </w:r>
      <w:r w:rsidRPr="0076697D">
        <w:rPr>
          <w:sz w:val="28"/>
          <w:szCs w:val="28"/>
        </w:rPr>
        <w:t>đặc điểm</w:t>
      </w:r>
      <w:r w:rsidRPr="0076697D">
        <w:rPr>
          <w:sz w:val="28"/>
          <w:szCs w:val="28"/>
          <w:lang w:val="vi-VN"/>
        </w:rPr>
        <w:t>, gồm 4 thuật ngữ là</w:t>
      </w:r>
      <w:r w:rsidRPr="0076697D">
        <w:rPr>
          <w:i/>
          <w:sz w:val="28"/>
          <w:szCs w:val="28"/>
          <w:lang w:val="vi-VN"/>
        </w:rPr>
        <w:t xml:space="preserve"> đường đạn, đường hành quân, đường giao liên, đường quân sự.</w:t>
      </w:r>
    </w:p>
    <w:p w:rsidR="000C4A55" w:rsidRPr="0076697D" w:rsidRDefault="000C4A55" w:rsidP="00D17126">
      <w:pPr>
        <w:tabs>
          <w:tab w:val="left" w:pos="2714"/>
        </w:tabs>
        <w:spacing w:line="360" w:lineRule="auto"/>
        <w:ind w:firstLine="720"/>
        <w:jc w:val="both"/>
        <w:rPr>
          <w:i/>
          <w:sz w:val="28"/>
          <w:szCs w:val="28"/>
          <w:lang w:val="vi-VN"/>
        </w:rPr>
      </w:pPr>
      <w:r w:rsidRPr="0076697D">
        <w:rPr>
          <w:sz w:val="28"/>
          <w:szCs w:val="28"/>
        </w:rPr>
        <w:t>- Đường +</w:t>
      </w:r>
      <w:r w:rsidRPr="0076697D">
        <w:rPr>
          <w:sz w:val="28"/>
          <w:szCs w:val="28"/>
          <w:lang w:val="vi-VN"/>
        </w:rPr>
        <w:t xml:space="preserve"> đặc điểm, gồm 12 thuật ngữ, tiêu biểu là </w:t>
      </w:r>
      <w:r w:rsidRPr="0076697D">
        <w:rPr>
          <w:i/>
          <w:sz w:val="28"/>
          <w:szCs w:val="28"/>
          <w:lang w:val="vi-VN"/>
        </w:rPr>
        <w:t>đường độc đạo, đường cơ bản, đường cơ động, đường hẻm, đường mép nước,...</w:t>
      </w:r>
    </w:p>
    <w:p w:rsidR="000C4A55" w:rsidRPr="0076697D" w:rsidRDefault="000C4A55" w:rsidP="00D17126">
      <w:pPr>
        <w:tabs>
          <w:tab w:val="left" w:pos="2714"/>
        </w:tabs>
        <w:spacing w:line="360" w:lineRule="auto"/>
        <w:ind w:firstLine="720"/>
        <w:jc w:val="both"/>
        <w:rPr>
          <w:i/>
          <w:sz w:val="28"/>
          <w:szCs w:val="28"/>
          <w:lang w:val="vi-VN"/>
        </w:rPr>
      </w:pPr>
      <w:r w:rsidRPr="0076697D">
        <w:rPr>
          <w:sz w:val="28"/>
          <w:szCs w:val="28"/>
        </w:rPr>
        <w:t>- Đường +</w:t>
      </w:r>
      <w:r w:rsidRPr="0076697D">
        <w:rPr>
          <w:sz w:val="28"/>
          <w:szCs w:val="28"/>
          <w:lang w:val="vi-VN"/>
        </w:rPr>
        <w:t xml:space="preserve"> chức năng,</w:t>
      </w:r>
      <w:r w:rsidRPr="0076697D">
        <w:rPr>
          <w:sz w:val="28"/>
          <w:szCs w:val="28"/>
        </w:rPr>
        <w:t xml:space="preserve"> nhiệm vụ,</w:t>
      </w:r>
      <w:r w:rsidRPr="0076697D">
        <w:rPr>
          <w:sz w:val="28"/>
          <w:szCs w:val="28"/>
          <w:lang w:val="vi-VN"/>
        </w:rPr>
        <w:t xml:space="preserve"> gồm 11  thuật ngữ: </w:t>
      </w:r>
      <w:r w:rsidRPr="0076697D">
        <w:rPr>
          <w:i/>
          <w:sz w:val="28"/>
          <w:szCs w:val="28"/>
          <w:lang w:val="vi-VN"/>
        </w:rPr>
        <w:t>đường phân thủy, đường truyền tin, đường vòng tránh, đường tuần tra biên giới,...</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Khu + chức năng, nhiệm vụ, </w:t>
      </w:r>
      <w:r w:rsidRPr="0076697D">
        <w:rPr>
          <w:sz w:val="28"/>
          <w:szCs w:val="28"/>
        </w:rPr>
        <w:t xml:space="preserve">gồm 33 thuật ngữ, </w:t>
      </w:r>
      <w:r w:rsidRPr="0076697D">
        <w:rPr>
          <w:sz w:val="28"/>
          <w:szCs w:val="28"/>
          <w:lang w:val="vi-VN"/>
        </w:rPr>
        <w:t xml:space="preserve">tiêu biểu là </w:t>
      </w:r>
      <w:r w:rsidRPr="0076697D">
        <w:rPr>
          <w:i/>
          <w:sz w:val="28"/>
          <w:szCs w:val="28"/>
          <w:lang w:val="vi-VN"/>
        </w:rPr>
        <w:t>khu vực chống tăng, khu vực lên tàu, khu vực phòng thủ then chốt, khu vực phong tỏa, khu vực triển khai tăng thiết giáp, ...</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Trạm + chức năng, nhiệm vụ, </w:t>
      </w:r>
      <w:r w:rsidRPr="0076697D">
        <w:rPr>
          <w:sz w:val="28"/>
          <w:szCs w:val="28"/>
        </w:rPr>
        <w:t xml:space="preserve">gồm 33 thuật ngữ, </w:t>
      </w:r>
      <w:r w:rsidRPr="0076697D">
        <w:rPr>
          <w:sz w:val="28"/>
          <w:szCs w:val="28"/>
          <w:lang w:val="vi-VN"/>
        </w:rPr>
        <w:t xml:space="preserve">tiêu biểu là </w:t>
      </w:r>
      <w:r w:rsidRPr="0076697D">
        <w:rPr>
          <w:i/>
          <w:sz w:val="28"/>
          <w:szCs w:val="28"/>
          <w:lang w:val="vi-VN"/>
        </w:rPr>
        <w:t>trạm tiêu tẩy, trạm tiếp nhận lực lượng, trạm quân vận, trạm đo phông thiên nhiên, trạm kiểm soát biên phòng, trạm dẫn đường, trạm chuyển thương, ...</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Tuyến + chức năng, nhiệm vụ, </w:t>
      </w:r>
      <w:r w:rsidRPr="0076697D">
        <w:rPr>
          <w:sz w:val="28"/>
          <w:szCs w:val="28"/>
        </w:rPr>
        <w:t xml:space="preserve">gồm 17 thuật ngữ, </w:t>
      </w:r>
      <w:r w:rsidRPr="0076697D">
        <w:rPr>
          <w:sz w:val="28"/>
          <w:szCs w:val="28"/>
          <w:lang w:val="vi-VN"/>
        </w:rPr>
        <w:t xml:space="preserve">tiêu biểu là các thuật ngữ: </w:t>
      </w:r>
      <w:r w:rsidRPr="0076697D">
        <w:rPr>
          <w:i/>
          <w:sz w:val="28"/>
          <w:szCs w:val="28"/>
          <w:lang w:val="vi-VN"/>
        </w:rPr>
        <w:t>tuyến phòng ngự, tuyến triển khai đổ bộ, tuyến xuất phát, tuyến xung phong, tuyến điều chỉnh, tuyến đánh chặn, tuyến phóng tên lửa,...</w:t>
      </w:r>
    </w:p>
    <w:p w:rsidR="000C4A55" w:rsidRPr="0076697D" w:rsidRDefault="000C4A55" w:rsidP="00D17126">
      <w:pPr>
        <w:spacing w:line="360" w:lineRule="auto"/>
        <w:ind w:firstLine="720"/>
        <w:jc w:val="both"/>
        <w:rPr>
          <w:i/>
          <w:spacing w:val="-6"/>
          <w:sz w:val="28"/>
          <w:szCs w:val="28"/>
          <w:lang w:val="vi-VN"/>
        </w:rPr>
      </w:pPr>
      <w:r w:rsidRPr="0076697D">
        <w:rPr>
          <w:spacing w:val="-6"/>
          <w:sz w:val="28"/>
          <w:szCs w:val="28"/>
          <w:lang w:val="vi-VN"/>
        </w:rPr>
        <w:t xml:space="preserve">- Vùng + đặc điểm, gồm 12 thuật ngữ, tiêu biểu là </w:t>
      </w:r>
      <w:r w:rsidRPr="0076697D">
        <w:rPr>
          <w:i/>
          <w:spacing w:val="-6"/>
          <w:sz w:val="28"/>
          <w:szCs w:val="28"/>
          <w:lang w:val="vi-VN"/>
        </w:rPr>
        <w:t>vùng giáp ranh, vùng chết, vùng nhiễm xạ, vùng nhiễm trùng, vùng da báo, vùng duyên hải, vùng cấm bay, ...</w:t>
      </w:r>
    </w:p>
    <w:p w:rsidR="000C4A55" w:rsidRPr="0076697D" w:rsidRDefault="000C4A55" w:rsidP="00D17126">
      <w:pPr>
        <w:spacing w:line="360" w:lineRule="auto"/>
        <w:ind w:firstLine="720"/>
        <w:jc w:val="both"/>
        <w:rPr>
          <w:i/>
          <w:sz w:val="28"/>
          <w:szCs w:val="28"/>
          <w:lang w:val="vi-VN"/>
        </w:rPr>
      </w:pPr>
      <w:r w:rsidRPr="0076697D">
        <w:rPr>
          <w:sz w:val="28"/>
          <w:szCs w:val="28"/>
        </w:rPr>
        <w:t>- Vùng +</w:t>
      </w:r>
      <w:r w:rsidRPr="0076697D">
        <w:rPr>
          <w:sz w:val="28"/>
          <w:szCs w:val="28"/>
          <w:lang w:val="vi-VN"/>
        </w:rPr>
        <w:t xml:space="preserve"> chức năng, nhiệm vụ gồm 9 thuật ngữ, tiêu biểu là </w:t>
      </w:r>
      <w:r w:rsidRPr="0076697D">
        <w:rPr>
          <w:i/>
          <w:sz w:val="28"/>
          <w:szCs w:val="28"/>
          <w:lang w:val="vi-VN"/>
        </w:rPr>
        <w:t>vùng đặc quyền kinh tế, vùng thông báo bay, vùng kiểm soát bay, ...</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Trận địa + chức năng, nhiệm vụ, gồm 3 thuật ngữ: </w:t>
      </w:r>
      <w:r w:rsidRPr="0076697D">
        <w:rPr>
          <w:i/>
          <w:sz w:val="28"/>
          <w:szCs w:val="28"/>
          <w:lang w:val="vi-VN"/>
        </w:rPr>
        <w:t>trận địa then chốt, trận địa trung gian, trận địa xuất phát tiến công.</w:t>
      </w:r>
    </w:p>
    <w:p w:rsidR="000C4A55" w:rsidRPr="0076697D" w:rsidRDefault="000C4A55" w:rsidP="00D17126">
      <w:pPr>
        <w:spacing w:line="360" w:lineRule="auto"/>
        <w:ind w:firstLine="720"/>
        <w:jc w:val="both"/>
        <w:rPr>
          <w:i/>
          <w:sz w:val="28"/>
          <w:szCs w:val="28"/>
          <w:lang w:val="vi-VN"/>
        </w:rPr>
      </w:pPr>
      <w:r w:rsidRPr="0076697D">
        <w:rPr>
          <w:sz w:val="28"/>
          <w:szCs w:val="28"/>
        </w:rPr>
        <w:t>- Trận địa +</w:t>
      </w:r>
      <w:r w:rsidRPr="0076697D">
        <w:rPr>
          <w:sz w:val="28"/>
          <w:szCs w:val="28"/>
          <w:lang w:val="vi-VN"/>
        </w:rPr>
        <w:t xml:space="preserve"> đặc điểm, gồm 4 thuật ngữ: </w:t>
      </w:r>
      <w:r w:rsidRPr="0076697D">
        <w:rPr>
          <w:i/>
          <w:sz w:val="28"/>
          <w:szCs w:val="28"/>
          <w:lang w:val="vi-VN"/>
        </w:rPr>
        <w:t>trận địa giả, trận địa hỏa lực, trận địa kiên cố, trận địa tàu ngầm.</w:t>
      </w:r>
    </w:p>
    <w:p w:rsidR="000C4A55" w:rsidRPr="0076697D" w:rsidRDefault="000C4A55" w:rsidP="00D17126">
      <w:pPr>
        <w:spacing w:line="360" w:lineRule="auto"/>
        <w:ind w:firstLine="720"/>
        <w:jc w:val="both"/>
        <w:rPr>
          <w:i/>
          <w:sz w:val="28"/>
          <w:szCs w:val="28"/>
          <w:lang w:val="vi-VN"/>
        </w:rPr>
      </w:pPr>
      <w:r w:rsidRPr="0076697D">
        <w:rPr>
          <w:sz w:val="28"/>
          <w:szCs w:val="28"/>
          <w:lang w:val="vi-VN"/>
        </w:rPr>
        <w:lastRenderedPageBreak/>
        <w:t>- Sở chỉ huy + chức năng, nhiệm vụ</w:t>
      </w:r>
      <w:r w:rsidRPr="0076697D">
        <w:rPr>
          <w:sz w:val="28"/>
          <w:szCs w:val="28"/>
        </w:rPr>
        <w:t>, gồm 11 thuật ngữ, tiêu biểu là</w:t>
      </w:r>
      <w:r w:rsidRPr="0076697D">
        <w:rPr>
          <w:sz w:val="28"/>
          <w:szCs w:val="28"/>
          <w:lang w:val="vi-VN"/>
        </w:rPr>
        <w:t xml:space="preserve">: </w:t>
      </w:r>
      <w:r w:rsidRPr="0076697D">
        <w:rPr>
          <w:i/>
          <w:sz w:val="28"/>
          <w:szCs w:val="28"/>
          <w:lang w:val="vi-VN"/>
        </w:rPr>
        <w:t>sở chỉ huy bổ trợ, sở chỉ huy cơ bản, sở chỉ huy dự bị, sở chỉ huy pháo binh, sở chỉ huy động viên,...</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Hầm + chức năng, nhiệm vụ, gồm 8 thuật ngữ, tiêu biểu là: </w:t>
      </w:r>
      <w:r w:rsidRPr="0076697D">
        <w:rPr>
          <w:i/>
          <w:sz w:val="28"/>
          <w:szCs w:val="28"/>
          <w:lang w:val="vi-VN"/>
        </w:rPr>
        <w:t>hầm pháo, hầm ẩn nấp, hầm chỉ huy, hầm xe tăng, hầm bí mật, hầm chứa máy bay, ...</w:t>
      </w:r>
    </w:p>
    <w:p w:rsidR="000C4A55" w:rsidRPr="0076697D" w:rsidRDefault="000C4A55" w:rsidP="00D17126">
      <w:pPr>
        <w:spacing w:line="360" w:lineRule="auto"/>
        <w:ind w:firstLine="720"/>
        <w:jc w:val="both"/>
        <w:rPr>
          <w:i/>
          <w:spacing w:val="12"/>
          <w:sz w:val="28"/>
          <w:szCs w:val="28"/>
        </w:rPr>
      </w:pPr>
      <w:r w:rsidRPr="0076697D">
        <w:rPr>
          <w:spacing w:val="12"/>
          <w:sz w:val="28"/>
          <w:szCs w:val="28"/>
        </w:rPr>
        <w:t xml:space="preserve">- Hầm + </w:t>
      </w:r>
      <w:r w:rsidRPr="0076697D">
        <w:rPr>
          <w:spacing w:val="12"/>
          <w:sz w:val="28"/>
          <w:szCs w:val="28"/>
          <w:lang w:val="vi-VN"/>
        </w:rPr>
        <w:t xml:space="preserve">đặc điểm, gồm 4 thuật ngữ: </w:t>
      </w:r>
      <w:r w:rsidRPr="0076697D">
        <w:rPr>
          <w:i/>
          <w:spacing w:val="12"/>
          <w:sz w:val="28"/>
          <w:szCs w:val="28"/>
          <w:lang w:val="vi-VN"/>
        </w:rPr>
        <w:t>hầm chữ A, hầm chéo, hầm còi, hầm ếch.</w:t>
      </w:r>
    </w:p>
    <w:p w:rsidR="000C4A55" w:rsidRPr="0076697D" w:rsidRDefault="000C4A55" w:rsidP="00D17126">
      <w:pPr>
        <w:spacing w:line="360" w:lineRule="auto"/>
        <w:ind w:firstLine="720"/>
        <w:jc w:val="both"/>
        <w:rPr>
          <w:b/>
          <w:i/>
          <w:sz w:val="28"/>
          <w:szCs w:val="28"/>
        </w:rPr>
      </w:pPr>
      <w:r w:rsidRPr="0076697D">
        <w:rPr>
          <w:b/>
          <w:i/>
          <w:sz w:val="28"/>
          <w:szCs w:val="28"/>
        </w:rPr>
        <w:t>6.</w:t>
      </w:r>
      <w:r w:rsidRPr="0076697D">
        <w:rPr>
          <w:b/>
          <w:sz w:val="28"/>
          <w:szCs w:val="28"/>
        </w:rPr>
        <w:t xml:space="preserve"> </w:t>
      </w:r>
      <w:r w:rsidRPr="0076697D">
        <w:rPr>
          <w:b/>
          <w:i/>
          <w:sz w:val="28"/>
          <w:szCs w:val="28"/>
        </w:rPr>
        <w:t>Thuật ngữ chỉ lĩnh vực khoa học quân sự</w:t>
      </w:r>
    </w:p>
    <w:p w:rsidR="000C4A55" w:rsidRPr="0076697D" w:rsidRDefault="000C4A55" w:rsidP="00D17126">
      <w:pPr>
        <w:spacing w:line="360" w:lineRule="auto"/>
        <w:ind w:firstLine="720"/>
        <w:jc w:val="both"/>
        <w:rPr>
          <w:i/>
          <w:sz w:val="28"/>
          <w:szCs w:val="28"/>
        </w:rPr>
      </w:pPr>
      <w:r w:rsidRPr="0076697D">
        <w:rPr>
          <w:sz w:val="28"/>
          <w:szCs w:val="28"/>
        </w:rPr>
        <w:t xml:space="preserve">- An ninh + phạm vi, gồm 4 thuật ngữ: </w:t>
      </w:r>
      <w:r w:rsidRPr="0076697D">
        <w:rPr>
          <w:i/>
          <w:sz w:val="28"/>
          <w:szCs w:val="28"/>
        </w:rPr>
        <w:t>anh ninh biên giới quốc gia, an ninh kinh tế, an ninh quân sự, an ninh quốc gia.</w:t>
      </w:r>
    </w:p>
    <w:p w:rsidR="000C4A55" w:rsidRPr="0076697D" w:rsidRDefault="000C4A55" w:rsidP="00D17126">
      <w:pPr>
        <w:spacing w:line="360" w:lineRule="auto"/>
        <w:ind w:firstLine="720"/>
        <w:jc w:val="both"/>
        <w:rPr>
          <w:i/>
          <w:sz w:val="28"/>
          <w:szCs w:val="28"/>
        </w:rPr>
      </w:pPr>
      <w:r w:rsidRPr="0076697D">
        <w:rPr>
          <w:sz w:val="28"/>
          <w:szCs w:val="28"/>
        </w:rPr>
        <w:t xml:space="preserve">- An toàn + phạm vi, gồm 3 thuật ngữ: </w:t>
      </w:r>
      <w:r w:rsidRPr="0076697D">
        <w:rPr>
          <w:i/>
          <w:sz w:val="28"/>
          <w:szCs w:val="28"/>
        </w:rPr>
        <w:t>An toàn kinh tế, an toàn bức xạ, an toàn đạn dược.</w:t>
      </w:r>
    </w:p>
    <w:p w:rsidR="000C4A55" w:rsidRPr="0076697D" w:rsidRDefault="000C4A55" w:rsidP="00D17126">
      <w:pPr>
        <w:spacing w:line="360" w:lineRule="auto"/>
        <w:ind w:firstLine="720"/>
        <w:jc w:val="both"/>
        <w:rPr>
          <w:i/>
          <w:sz w:val="28"/>
          <w:szCs w:val="28"/>
        </w:rPr>
      </w:pPr>
      <w:r w:rsidRPr="0076697D">
        <w:rPr>
          <w:sz w:val="28"/>
          <w:szCs w:val="28"/>
        </w:rPr>
        <w:t xml:space="preserve">- Ăn mòn + đối tượng, gồm 3 thuật ngữ: </w:t>
      </w:r>
      <w:r w:rsidRPr="0076697D">
        <w:rPr>
          <w:i/>
          <w:sz w:val="28"/>
          <w:szCs w:val="28"/>
        </w:rPr>
        <w:t>ăn mòn kim loại, ăn mòn hóa học, ăn mòn điện hóa.</w:t>
      </w:r>
    </w:p>
    <w:p w:rsidR="000C4A55" w:rsidRPr="0076697D" w:rsidRDefault="000C4A55" w:rsidP="00D17126">
      <w:pPr>
        <w:spacing w:line="360" w:lineRule="auto"/>
        <w:ind w:firstLine="720"/>
        <w:jc w:val="both"/>
        <w:rPr>
          <w:i/>
          <w:sz w:val="28"/>
          <w:szCs w:val="28"/>
          <w:lang w:val="vi-VN"/>
        </w:rPr>
      </w:pPr>
      <w:r w:rsidRPr="0076697D">
        <w:rPr>
          <w:sz w:val="28"/>
          <w:szCs w:val="28"/>
        </w:rPr>
        <w:t xml:space="preserve">- Bản đồ + đặc điểm, gồm 9 thuật ngữ, tiêu biểu là </w:t>
      </w:r>
      <w:r w:rsidRPr="0076697D">
        <w:rPr>
          <w:i/>
          <w:sz w:val="28"/>
          <w:szCs w:val="28"/>
        </w:rPr>
        <w:t>bản đồ ảnh, bản đồ công tác, bản đồ bay,</w:t>
      </w:r>
      <w:r w:rsidRPr="0076697D">
        <w:rPr>
          <w:i/>
          <w:sz w:val="28"/>
          <w:szCs w:val="28"/>
          <w:lang w:val="vi-VN"/>
        </w:rPr>
        <w:t>...</w:t>
      </w:r>
    </w:p>
    <w:p w:rsidR="000C4A55" w:rsidRPr="0076697D" w:rsidRDefault="000C4A55" w:rsidP="00D17126">
      <w:pPr>
        <w:spacing w:line="360" w:lineRule="auto"/>
        <w:ind w:firstLine="720"/>
        <w:jc w:val="both"/>
        <w:rPr>
          <w:i/>
          <w:sz w:val="28"/>
          <w:szCs w:val="28"/>
          <w:lang w:val="vi-VN"/>
        </w:rPr>
      </w:pPr>
      <w:r w:rsidRPr="0076697D">
        <w:rPr>
          <w:sz w:val="28"/>
          <w:szCs w:val="28"/>
        </w:rPr>
        <w:t>- Bản đồ +</w:t>
      </w:r>
      <w:r w:rsidRPr="0076697D">
        <w:rPr>
          <w:sz w:val="28"/>
          <w:szCs w:val="28"/>
          <w:lang w:val="vi-VN"/>
        </w:rPr>
        <w:t xml:space="preserve"> phạm vi, gồm 4 thuật ngữ: </w:t>
      </w:r>
      <w:r w:rsidRPr="0076697D">
        <w:rPr>
          <w:i/>
          <w:sz w:val="28"/>
          <w:szCs w:val="28"/>
          <w:lang w:val="vi-VN"/>
        </w:rPr>
        <w:t>bản đồ hằng hải, bản đồ địa hình, bản đồ hàng không, bản đồ pháo binh.</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Bố trí + đối tượng, gồm 4 thuật ngữ, tiêu biểu là: </w:t>
      </w:r>
      <w:r w:rsidRPr="0076697D">
        <w:rPr>
          <w:i/>
          <w:sz w:val="28"/>
          <w:szCs w:val="28"/>
          <w:lang w:val="vi-VN"/>
        </w:rPr>
        <w:t>bố trí mìn, bố trí lực lượng, bố trí quân, bố trí lực lượng.</w:t>
      </w:r>
    </w:p>
    <w:p w:rsidR="000C4A55" w:rsidRPr="0076697D" w:rsidRDefault="000C4A55" w:rsidP="00D17126">
      <w:pPr>
        <w:spacing w:line="360" w:lineRule="auto"/>
        <w:ind w:firstLine="720"/>
        <w:jc w:val="both"/>
        <w:rPr>
          <w:i/>
          <w:sz w:val="28"/>
          <w:szCs w:val="28"/>
          <w:lang w:val="vi-VN"/>
        </w:rPr>
      </w:pPr>
      <w:r w:rsidRPr="0076697D">
        <w:rPr>
          <w:sz w:val="28"/>
          <w:szCs w:val="28"/>
        </w:rPr>
        <w:t xml:space="preserve">- Bố trí + </w:t>
      </w:r>
      <w:r w:rsidRPr="0076697D">
        <w:rPr>
          <w:sz w:val="28"/>
          <w:szCs w:val="28"/>
          <w:lang w:val="vi-VN"/>
        </w:rPr>
        <w:t xml:space="preserve">phạm vi, gồm 3 thuật ngữ: </w:t>
      </w:r>
      <w:r w:rsidRPr="0076697D">
        <w:rPr>
          <w:i/>
          <w:sz w:val="28"/>
          <w:szCs w:val="28"/>
          <w:lang w:val="vi-VN"/>
        </w:rPr>
        <w:t>bố trí thế trận phòng không, bố trí chiến lược, bố trí chiến thuật, bố trí chiến lược.</w:t>
      </w:r>
    </w:p>
    <w:p w:rsidR="000C4A55" w:rsidRPr="0076697D" w:rsidRDefault="000C4A55" w:rsidP="00D17126">
      <w:pPr>
        <w:spacing w:line="360" w:lineRule="auto"/>
        <w:ind w:firstLine="720"/>
        <w:jc w:val="both"/>
        <w:rPr>
          <w:i/>
          <w:spacing w:val="-6"/>
          <w:sz w:val="28"/>
          <w:szCs w:val="28"/>
          <w:lang w:val="vi-VN"/>
        </w:rPr>
      </w:pPr>
      <w:r w:rsidRPr="0076697D">
        <w:rPr>
          <w:spacing w:val="-6"/>
          <w:sz w:val="28"/>
          <w:szCs w:val="28"/>
          <w:lang w:val="vi-VN"/>
        </w:rPr>
        <w:t>- Cảnh giới + chức năng, nhiệm vụ</w:t>
      </w:r>
      <w:r w:rsidRPr="0076697D">
        <w:rPr>
          <w:spacing w:val="-6"/>
          <w:sz w:val="28"/>
          <w:szCs w:val="28"/>
        </w:rPr>
        <w:t>, gồm 5 thuật ngữ, tiêu biểu là</w:t>
      </w:r>
      <w:r w:rsidRPr="0076697D">
        <w:rPr>
          <w:spacing w:val="-6"/>
          <w:sz w:val="28"/>
          <w:szCs w:val="28"/>
          <w:lang w:val="vi-VN"/>
        </w:rPr>
        <w:t xml:space="preserve">: </w:t>
      </w:r>
      <w:r w:rsidRPr="0076697D">
        <w:rPr>
          <w:i/>
          <w:spacing w:val="-6"/>
          <w:sz w:val="28"/>
          <w:szCs w:val="28"/>
          <w:lang w:val="vi-VN"/>
        </w:rPr>
        <w:t>cảnh giới chiến đấu, cảnh giới hành quân, cảnh giới trên biển, cảnh giới trú quân,...</w:t>
      </w:r>
    </w:p>
    <w:p w:rsidR="000C4A55" w:rsidRPr="0076697D" w:rsidRDefault="000C4A55" w:rsidP="00D17126">
      <w:pPr>
        <w:spacing w:line="360" w:lineRule="auto"/>
        <w:ind w:firstLine="720"/>
        <w:jc w:val="both"/>
        <w:rPr>
          <w:i/>
          <w:spacing w:val="-6"/>
          <w:sz w:val="28"/>
          <w:szCs w:val="28"/>
          <w:lang w:val="vi-VN"/>
        </w:rPr>
      </w:pPr>
      <w:r w:rsidRPr="0076697D">
        <w:rPr>
          <w:spacing w:val="-6"/>
          <w:sz w:val="28"/>
          <w:szCs w:val="28"/>
          <w:lang w:val="vi-VN"/>
        </w:rPr>
        <w:t>- Chất + đối tượng, đặc điểm</w:t>
      </w:r>
      <w:r w:rsidRPr="0076697D">
        <w:rPr>
          <w:spacing w:val="-6"/>
          <w:sz w:val="28"/>
          <w:szCs w:val="28"/>
        </w:rPr>
        <w:t>, gồm 22 thuật ngữ, tiêu biểu là</w:t>
      </w:r>
      <w:r w:rsidRPr="0076697D">
        <w:rPr>
          <w:spacing w:val="-6"/>
          <w:sz w:val="28"/>
          <w:szCs w:val="28"/>
          <w:lang w:val="vi-VN"/>
        </w:rPr>
        <w:t xml:space="preserve">: </w:t>
      </w:r>
      <w:r w:rsidRPr="0076697D">
        <w:rPr>
          <w:i/>
          <w:spacing w:val="-6"/>
          <w:sz w:val="28"/>
          <w:szCs w:val="28"/>
          <w:lang w:val="vi-VN"/>
        </w:rPr>
        <w:t>chất cháy, chất diệt trùng, chất đầu độc, chất độc da cam, chất độc hóa học, chất độc kích thích,...</w:t>
      </w:r>
    </w:p>
    <w:p w:rsidR="000C4A55" w:rsidRPr="0076697D" w:rsidRDefault="000C4A55" w:rsidP="00D17126">
      <w:pPr>
        <w:spacing w:line="360" w:lineRule="auto"/>
        <w:ind w:firstLine="720"/>
        <w:jc w:val="both"/>
        <w:rPr>
          <w:i/>
          <w:sz w:val="28"/>
          <w:szCs w:val="28"/>
          <w:lang w:val="vi-VN"/>
        </w:rPr>
      </w:pPr>
      <w:r w:rsidRPr="0076697D">
        <w:rPr>
          <w:sz w:val="28"/>
          <w:szCs w:val="28"/>
          <w:lang w:val="vi-VN"/>
        </w:rPr>
        <w:t>- Chế áp  + chức năng, nhiệm vụ</w:t>
      </w:r>
      <w:r w:rsidRPr="0076697D">
        <w:rPr>
          <w:sz w:val="28"/>
          <w:szCs w:val="28"/>
        </w:rPr>
        <w:t>, gồm 6 thuật ngữ</w:t>
      </w:r>
      <w:r w:rsidRPr="0076697D">
        <w:rPr>
          <w:sz w:val="28"/>
          <w:szCs w:val="28"/>
          <w:lang w:val="vi-VN"/>
        </w:rPr>
        <w:t xml:space="preserve">: </w:t>
      </w:r>
      <w:r w:rsidRPr="0076697D">
        <w:rPr>
          <w:i/>
          <w:sz w:val="28"/>
          <w:szCs w:val="28"/>
          <w:lang w:val="vi-VN"/>
        </w:rPr>
        <w:t>chế áp cứng, chế áp điện tử, chế áp hỏa lực, chế áp mềm, chế áp thủy âm, chế áp vô tuyến điện.</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Chiến dịch + chức năng, nhiệm vụ, </w:t>
      </w:r>
      <w:r w:rsidRPr="0076697D">
        <w:rPr>
          <w:sz w:val="28"/>
          <w:szCs w:val="28"/>
        </w:rPr>
        <w:t>gồm 26</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 </w:t>
      </w:r>
      <w:r w:rsidRPr="0076697D">
        <w:rPr>
          <w:i/>
          <w:sz w:val="28"/>
          <w:szCs w:val="28"/>
          <w:lang w:val="vi-VN"/>
        </w:rPr>
        <w:t xml:space="preserve">chiến dịch chống đổ bộ đường không, chiến dịch chiến lược tiến công, chiến dịch chiến </w:t>
      </w:r>
      <w:r w:rsidRPr="0076697D">
        <w:rPr>
          <w:i/>
          <w:sz w:val="28"/>
          <w:szCs w:val="28"/>
          <w:lang w:val="vi-VN"/>
        </w:rPr>
        <w:lastRenderedPageBreak/>
        <w:t>lược phản công, chiến dịch chống đổ bộ đường biển, chiến dịch chiến lược phòng ngự,....</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Chiến đấu + chức năng, nhiệm vụ, </w:t>
      </w:r>
      <w:r w:rsidRPr="0076697D">
        <w:rPr>
          <w:sz w:val="28"/>
          <w:szCs w:val="28"/>
        </w:rPr>
        <w:t xml:space="preserve">gồm 7 thuật ngữ, </w:t>
      </w:r>
      <w:r w:rsidRPr="0076697D">
        <w:rPr>
          <w:sz w:val="28"/>
          <w:szCs w:val="28"/>
          <w:lang w:val="vi-VN"/>
        </w:rPr>
        <w:t xml:space="preserve">tiêu biểu là: </w:t>
      </w:r>
      <w:r w:rsidRPr="0076697D">
        <w:rPr>
          <w:i/>
          <w:sz w:val="28"/>
          <w:szCs w:val="28"/>
          <w:lang w:val="vi-VN"/>
        </w:rPr>
        <w:t>chiến đấu độc lập, chiến đấu phòng ngự, chiến đấu tiến công, chiến đấu tự vệ, chiến đấu tao ngộ,....</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Chiến thuật + chức năng, nhiệm vụ, </w:t>
      </w:r>
      <w:r w:rsidRPr="0076697D">
        <w:rPr>
          <w:sz w:val="28"/>
          <w:szCs w:val="28"/>
        </w:rPr>
        <w:t xml:space="preserve">gồm 11 </w:t>
      </w:r>
      <w:r w:rsidRPr="0076697D">
        <w:rPr>
          <w:sz w:val="28"/>
          <w:szCs w:val="28"/>
          <w:lang w:val="vi-VN"/>
        </w:rPr>
        <w:t>thuật ngữ</w:t>
      </w:r>
      <w:r w:rsidRPr="0076697D">
        <w:rPr>
          <w:sz w:val="28"/>
          <w:szCs w:val="28"/>
        </w:rPr>
        <w:t>,</w:t>
      </w:r>
      <w:r w:rsidRPr="0076697D">
        <w:rPr>
          <w:sz w:val="28"/>
          <w:szCs w:val="28"/>
          <w:lang w:val="vi-VN"/>
        </w:rPr>
        <w:t xml:space="preserve"> tiêu biểu là: </w:t>
      </w:r>
      <w:r w:rsidRPr="0076697D">
        <w:rPr>
          <w:i/>
          <w:sz w:val="28"/>
          <w:szCs w:val="28"/>
          <w:lang w:val="vi-VN"/>
        </w:rPr>
        <w:t>chiến thuật không quân, chiến thuật pháo binh, chiến thuật phòng không, chiến thuật hải quân, chiến thuật hóa học, chiến thuật đặc công,...</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Chiến tranh + phạm vi, gồm 5 thuật ngữ: </w:t>
      </w:r>
      <w:r w:rsidRPr="0076697D">
        <w:rPr>
          <w:i/>
          <w:sz w:val="28"/>
          <w:szCs w:val="28"/>
          <w:lang w:val="vi-VN"/>
        </w:rPr>
        <w:t>chiến tranh vũ trụ, chiến tranh vật lí địa cầu, chiến tranh trên biển, chiến tranh thế giới, chiến tranh liên minh.</w:t>
      </w:r>
    </w:p>
    <w:p w:rsidR="000C4A55" w:rsidRPr="0076697D" w:rsidRDefault="000C4A55" w:rsidP="00D17126">
      <w:pPr>
        <w:spacing w:line="360" w:lineRule="auto"/>
        <w:ind w:firstLine="720"/>
        <w:jc w:val="both"/>
        <w:rPr>
          <w:i/>
          <w:sz w:val="28"/>
          <w:szCs w:val="28"/>
          <w:lang w:val="vi-VN"/>
        </w:rPr>
      </w:pPr>
      <w:r w:rsidRPr="0076697D">
        <w:rPr>
          <w:sz w:val="28"/>
          <w:szCs w:val="28"/>
        </w:rPr>
        <w:t>- Chiến tranh +</w:t>
      </w:r>
      <w:r w:rsidRPr="0076697D">
        <w:rPr>
          <w:sz w:val="28"/>
          <w:szCs w:val="28"/>
          <w:lang w:val="vi-VN"/>
        </w:rPr>
        <w:t xml:space="preserve"> chức năng, nhiệm vụ, gồm 22 thuật ngữ, tiêu biểu là: </w:t>
      </w:r>
      <w:r w:rsidRPr="0076697D">
        <w:rPr>
          <w:i/>
          <w:sz w:val="28"/>
          <w:szCs w:val="28"/>
          <w:lang w:val="vi-VN"/>
        </w:rPr>
        <w:t>chiến tranh phá hoại, chiến tranh sinh học, chiến tranh ủy nhiệm, chiến tranh thông tin, chiến tranh liên minh, chiến tranh giải phóng dân tộc, chiến tranh cách mạng, chiến tranh chống xâm lược,...</w:t>
      </w:r>
    </w:p>
    <w:p w:rsidR="000C4A55" w:rsidRPr="0076697D" w:rsidRDefault="000C4A55" w:rsidP="00D17126">
      <w:pPr>
        <w:spacing w:line="360" w:lineRule="auto"/>
        <w:ind w:firstLine="720"/>
        <w:jc w:val="both"/>
        <w:rPr>
          <w:i/>
          <w:spacing w:val="-8"/>
          <w:sz w:val="28"/>
          <w:szCs w:val="28"/>
          <w:lang w:val="vi-VN"/>
        </w:rPr>
      </w:pPr>
      <w:r w:rsidRPr="0076697D">
        <w:rPr>
          <w:sz w:val="28"/>
          <w:szCs w:val="28"/>
          <w:lang w:val="vi-VN"/>
        </w:rPr>
        <w:t xml:space="preserve">- Chủ nghĩa + </w:t>
      </w:r>
      <w:r w:rsidRPr="0076697D">
        <w:rPr>
          <w:spacing w:val="-8"/>
          <w:sz w:val="28"/>
          <w:szCs w:val="28"/>
          <w:lang w:val="vi-VN"/>
        </w:rPr>
        <w:t>đặc điểm</w:t>
      </w:r>
      <w:r w:rsidRPr="0076697D">
        <w:rPr>
          <w:spacing w:val="-8"/>
          <w:sz w:val="28"/>
          <w:szCs w:val="28"/>
        </w:rPr>
        <w:t>, gồm 5 thuật ngữ</w:t>
      </w:r>
      <w:r w:rsidRPr="0076697D">
        <w:rPr>
          <w:spacing w:val="-8"/>
          <w:sz w:val="28"/>
          <w:szCs w:val="28"/>
          <w:lang w:val="vi-VN"/>
        </w:rPr>
        <w:t xml:space="preserve">: </w:t>
      </w:r>
      <w:r w:rsidRPr="0076697D">
        <w:rPr>
          <w:i/>
          <w:spacing w:val="-8"/>
          <w:sz w:val="28"/>
          <w:szCs w:val="28"/>
          <w:lang w:val="vi-VN"/>
        </w:rPr>
        <w:t>chủ nghĩa bá quyền, chủ nghĩa bành trướng, chủ nghĩa bá quyền, chủ nghĩa quân phiệt, chủ nghĩa phát xít.</w:t>
      </w:r>
    </w:p>
    <w:p w:rsidR="000C4A55" w:rsidRPr="0076697D" w:rsidRDefault="000C4A55" w:rsidP="00D17126">
      <w:pPr>
        <w:spacing w:line="360" w:lineRule="auto"/>
        <w:ind w:firstLine="720"/>
        <w:jc w:val="both"/>
        <w:rPr>
          <w:i/>
          <w:spacing w:val="-4"/>
          <w:sz w:val="28"/>
          <w:szCs w:val="28"/>
          <w:lang w:val="vi-VN"/>
        </w:rPr>
      </w:pPr>
      <w:r w:rsidRPr="0076697D">
        <w:rPr>
          <w:spacing w:val="-8"/>
          <w:sz w:val="28"/>
          <w:szCs w:val="28"/>
          <w:lang w:val="vi-VN"/>
        </w:rPr>
        <w:t xml:space="preserve">- Kĩ thuật + </w:t>
      </w:r>
      <w:r w:rsidRPr="0076697D">
        <w:rPr>
          <w:spacing w:val="-8"/>
          <w:sz w:val="28"/>
          <w:szCs w:val="28"/>
        </w:rPr>
        <w:t>đ</w:t>
      </w:r>
      <w:r w:rsidRPr="0076697D">
        <w:rPr>
          <w:spacing w:val="-4"/>
          <w:sz w:val="28"/>
          <w:szCs w:val="28"/>
          <w:lang w:val="vi-VN"/>
        </w:rPr>
        <w:t>ặc điểm</w:t>
      </w:r>
      <w:r w:rsidRPr="0076697D">
        <w:rPr>
          <w:spacing w:val="-4"/>
          <w:sz w:val="28"/>
          <w:szCs w:val="28"/>
        </w:rPr>
        <w:t>, gồm 4 thuật ngữ</w:t>
      </w:r>
      <w:r w:rsidRPr="0076697D">
        <w:rPr>
          <w:spacing w:val="-4"/>
          <w:sz w:val="28"/>
          <w:szCs w:val="28"/>
          <w:lang w:val="vi-VN"/>
        </w:rPr>
        <w:t xml:space="preserve">: </w:t>
      </w:r>
      <w:r w:rsidRPr="0076697D">
        <w:rPr>
          <w:i/>
          <w:spacing w:val="-4"/>
          <w:sz w:val="28"/>
          <w:szCs w:val="28"/>
          <w:lang w:val="vi-VN"/>
        </w:rPr>
        <w:t>kĩ thuật đặc công, kĩ thuật quân sự, kĩ thuật tàng hình, kĩ thuật xenxơ.</w:t>
      </w:r>
    </w:p>
    <w:p w:rsidR="000C4A55" w:rsidRPr="0076697D" w:rsidRDefault="000C4A55" w:rsidP="00D17126">
      <w:pPr>
        <w:spacing w:line="360" w:lineRule="auto"/>
        <w:ind w:firstLine="720"/>
        <w:jc w:val="both"/>
        <w:rPr>
          <w:i/>
          <w:spacing w:val="-4"/>
          <w:sz w:val="28"/>
          <w:szCs w:val="28"/>
          <w:lang w:val="vi-VN"/>
        </w:rPr>
      </w:pPr>
      <w:r w:rsidRPr="0076697D">
        <w:rPr>
          <w:spacing w:val="-4"/>
          <w:sz w:val="28"/>
          <w:szCs w:val="28"/>
          <w:lang w:val="vi-VN"/>
        </w:rPr>
        <w:t>- Kiểm tra + đặc điểm</w:t>
      </w:r>
      <w:r w:rsidRPr="0076697D">
        <w:rPr>
          <w:spacing w:val="-4"/>
          <w:sz w:val="28"/>
          <w:szCs w:val="28"/>
        </w:rPr>
        <w:t>, gồm 6 thuật ngữ</w:t>
      </w:r>
      <w:r w:rsidRPr="0076697D">
        <w:rPr>
          <w:spacing w:val="-4"/>
          <w:sz w:val="28"/>
          <w:szCs w:val="28"/>
          <w:lang w:val="vi-VN"/>
        </w:rPr>
        <w:t xml:space="preserve">: </w:t>
      </w:r>
      <w:r w:rsidRPr="0076697D">
        <w:rPr>
          <w:i/>
          <w:spacing w:val="-4"/>
          <w:sz w:val="28"/>
          <w:szCs w:val="28"/>
          <w:lang w:val="vi-VN"/>
        </w:rPr>
        <w:t>kiểm tra chuẩn bị chiến đấu, kiểm tra động viên, kiểm tra liều chiếu xạ, kiểm tra kĩ thuật, kiểm tra nhiễm xạ, kiểm tra khoa mục.</w:t>
      </w:r>
    </w:p>
    <w:p w:rsidR="000C4A55" w:rsidRPr="0076697D" w:rsidRDefault="000C4A55" w:rsidP="00D17126">
      <w:pPr>
        <w:spacing w:line="360" w:lineRule="auto"/>
        <w:ind w:firstLine="720"/>
        <w:jc w:val="both"/>
        <w:rPr>
          <w:i/>
          <w:spacing w:val="-4"/>
          <w:sz w:val="28"/>
          <w:szCs w:val="28"/>
          <w:lang w:val="vi-VN"/>
        </w:rPr>
      </w:pPr>
      <w:r w:rsidRPr="0076697D">
        <w:rPr>
          <w:spacing w:val="-4"/>
          <w:sz w:val="28"/>
          <w:szCs w:val="28"/>
          <w:lang w:val="vi-VN"/>
        </w:rPr>
        <w:t>- Lần + chức năng, nhiệm vụ</w:t>
      </w:r>
      <w:r w:rsidRPr="0076697D">
        <w:rPr>
          <w:spacing w:val="-4"/>
          <w:sz w:val="28"/>
          <w:szCs w:val="28"/>
        </w:rPr>
        <w:t>, gồm 4 thuật ngữ</w:t>
      </w:r>
      <w:r w:rsidRPr="0076697D">
        <w:rPr>
          <w:spacing w:val="-4"/>
          <w:sz w:val="28"/>
          <w:szCs w:val="28"/>
          <w:lang w:val="vi-VN"/>
        </w:rPr>
        <w:t xml:space="preserve">: </w:t>
      </w:r>
      <w:r w:rsidRPr="0076697D">
        <w:rPr>
          <w:i/>
          <w:spacing w:val="-4"/>
          <w:sz w:val="28"/>
          <w:szCs w:val="28"/>
          <w:lang w:val="vi-VN"/>
        </w:rPr>
        <w:t>lần bay máy bay, lần bay phi đội, lần bắn pháo binh, lần bắn phòng không.</w:t>
      </w:r>
    </w:p>
    <w:p w:rsidR="000C4A55" w:rsidRPr="0076697D" w:rsidRDefault="000C4A55" w:rsidP="00D17126">
      <w:pPr>
        <w:spacing w:line="360" w:lineRule="auto"/>
        <w:ind w:firstLine="720"/>
        <w:jc w:val="both"/>
        <w:rPr>
          <w:i/>
          <w:spacing w:val="-4"/>
          <w:sz w:val="28"/>
          <w:szCs w:val="28"/>
          <w:lang w:val="vi-VN"/>
        </w:rPr>
      </w:pPr>
      <w:r w:rsidRPr="0076697D">
        <w:rPr>
          <w:spacing w:val="-4"/>
          <w:sz w:val="28"/>
          <w:szCs w:val="28"/>
          <w:lang w:val="vi-VN"/>
        </w:rPr>
        <w:t>- Lí thuyết + đặc điểm</w:t>
      </w:r>
      <w:r w:rsidRPr="0076697D">
        <w:rPr>
          <w:spacing w:val="-4"/>
          <w:sz w:val="28"/>
          <w:szCs w:val="28"/>
        </w:rPr>
        <w:t>, gồm 5 thuật ngữ</w:t>
      </w:r>
      <w:r w:rsidRPr="0076697D">
        <w:rPr>
          <w:spacing w:val="-4"/>
          <w:sz w:val="28"/>
          <w:szCs w:val="28"/>
          <w:lang w:val="vi-VN"/>
        </w:rPr>
        <w:t xml:space="preserve">: </w:t>
      </w:r>
      <w:r w:rsidRPr="0076697D">
        <w:rPr>
          <w:i/>
          <w:spacing w:val="-4"/>
          <w:sz w:val="28"/>
          <w:szCs w:val="28"/>
          <w:lang w:val="vi-VN"/>
        </w:rPr>
        <w:t>lí thuyết bay, lí thuyết bắn, lí thuyết trò chơi, lí thuyết phục vụ đám đông, lí thuyết xác suất.</w:t>
      </w:r>
    </w:p>
    <w:p w:rsidR="000C4A55" w:rsidRPr="0076697D" w:rsidRDefault="000C4A55" w:rsidP="00D17126">
      <w:pPr>
        <w:spacing w:line="360" w:lineRule="auto"/>
        <w:ind w:firstLine="720"/>
        <w:jc w:val="both"/>
        <w:rPr>
          <w:i/>
          <w:sz w:val="28"/>
          <w:szCs w:val="28"/>
        </w:rPr>
      </w:pPr>
      <w:r w:rsidRPr="0076697D">
        <w:rPr>
          <w:spacing w:val="-4"/>
          <w:sz w:val="28"/>
          <w:szCs w:val="28"/>
          <w:lang w:val="vi-VN"/>
        </w:rPr>
        <w:t xml:space="preserve">- Lịch sử + </w:t>
      </w:r>
      <w:r w:rsidRPr="0076697D">
        <w:rPr>
          <w:sz w:val="28"/>
          <w:szCs w:val="28"/>
          <w:lang w:val="vi-VN"/>
        </w:rPr>
        <w:t xml:space="preserve">đặc điểm, </w:t>
      </w:r>
      <w:r w:rsidRPr="0076697D">
        <w:rPr>
          <w:sz w:val="28"/>
          <w:szCs w:val="28"/>
        </w:rPr>
        <w:t>gồm 6 thuật ngữ,</w:t>
      </w:r>
      <w:r w:rsidRPr="0076697D">
        <w:rPr>
          <w:sz w:val="28"/>
          <w:szCs w:val="28"/>
          <w:lang w:val="vi-VN"/>
        </w:rPr>
        <w:t xml:space="preserve"> tiêu biểu là: </w:t>
      </w:r>
      <w:r w:rsidRPr="0076697D">
        <w:rPr>
          <w:i/>
          <w:sz w:val="28"/>
          <w:szCs w:val="28"/>
          <w:lang w:val="vi-VN"/>
        </w:rPr>
        <w:t xml:space="preserve">lịch sử nghệ thuật quân sự, lịch sử tổ chức quân sự, lịch sử chiến tranh, </w:t>
      </w:r>
      <w:r w:rsidRPr="0076697D">
        <w:rPr>
          <w:i/>
          <w:sz w:val="28"/>
          <w:szCs w:val="28"/>
        </w:rPr>
        <w:t>...</w:t>
      </w:r>
    </w:p>
    <w:p w:rsidR="000C4A55" w:rsidRPr="0076697D" w:rsidRDefault="000C4A55" w:rsidP="00D17126">
      <w:pPr>
        <w:spacing w:line="360" w:lineRule="auto"/>
        <w:ind w:firstLine="720"/>
        <w:jc w:val="both"/>
        <w:rPr>
          <w:i/>
          <w:sz w:val="28"/>
          <w:szCs w:val="28"/>
          <w:lang w:val="vi-VN"/>
        </w:rPr>
      </w:pPr>
      <w:r w:rsidRPr="0076697D">
        <w:rPr>
          <w:sz w:val="28"/>
          <w:szCs w:val="28"/>
          <w:lang w:val="vi-VN"/>
        </w:rPr>
        <w:t xml:space="preserve">- Liên lạc + chức năng, nhiệm vụ, </w:t>
      </w:r>
      <w:r w:rsidRPr="0076697D">
        <w:rPr>
          <w:sz w:val="28"/>
          <w:szCs w:val="28"/>
        </w:rPr>
        <w:t>gồm 11</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 </w:t>
      </w:r>
      <w:r w:rsidRPr="0076697D">
        <w:rPr>
          <w:i/>
          <w:sz w:val="28"/>
          <w:szCs w:val="28"/>
          <w:lang w:val="vi-VN"/>
        </w:rPr>
        <w:t>liên lạc điệp báo, liên lạc một chiều, liên lạc hai chiều, liên lạc hướng, liên lạc mạng, liên lạc điệp báo, liên lạc công vụ,...</w:t>
      </w:r>
    </w:p>
    <w:p w:rsidR="000C4A55" w:rsidRPr="0076697D" w:rsidRDefault="000C4A55" w:rsidP="00D17126">
      <w:pPr>
        <w:spacing w:line="360" w:lineRule="auto"/>
        <w:ind w:firstLine="720"/>
        <w:jc w:val="both"/>
        <w:rPr>
          <w:i/>
          <w:sz w:val="28"/>
          <w:szCs w:val="28"/>
          <w:lang w:val="vi-VN"/>
        </w:rPr>
      </w:pPr>
      <w:r w:rsidRPr="0076697D">
        <w:rPr>
          <w:sz w:val="28"/>
          <w:szCs w:val="28"/>
          <w:lang w:val="vi-VN"/>
        </w:rPr>
        <w:lastRenderedPageBreak/>
        <w:t xml:space="preserve">Liều + đặc điểm, </w:t>
      </w:r>
      <w:r w:rsidRPr="0076697D">
        <w:rPr>
          <w:sz w:val="28"/>
          <w:szCs w:val="28"/>
        </w:rPr>
        <w:t xml:space="preserve">gồm 7 </w:t>
      </w:r>
      <w:r w:rsidRPr="0076697D">
        <w:rPr>
          <w:sz w:val="28"/>
          <w:szCs w:val="28"/>
          <w:lang w:val="vi-VN"/>
        </w:rPr>
        <w:t xml:space="preserve">thuật ngữ tiêu biểu là: </w:t>
      </w:r>
      <w:r w:rsidRPr="0076697D">
        <w:rPr>
          <w:i/>
          <w:sz w:val="28"/>
          <w:szCs w:val="28"/>
          <w:lang w:val="vi-VN"/>
        </w:rPr>
        <w:t>liều độc mất sức, liều độc ngưỡng, liều độc tử vong, liều nổ hạt nhân, liều thuốc phóng,...</w:t>
      </w:r>
    </w:p>
    <w:p w:rsidR="000C4A55" w:rsidRPr="0076697D" w:rsidRDefault="000C4A55" w:rsidP="00D17126">
      <w:pPr>
        <w:spacing w:line="360" w:lineRule="auto"/>
        <w:ind w:firstLine="720"/>
        <w:jc w:val="both"/>
        <w:rPr>
          <w:i/>
          <w:sz w:val="28"/>
          <w:szCs w:val="28"/>
        </w:rPr>
      </w:pPr>
      <w:r w:rsidRPr="0076697D">
        <w:rPr>
          <w:sz w:val="28"/>
          <w:szCs w:val="28"/>
          <w:lang w:val="vi-VN"/>
        </w:rPr>
        <w:t xml:space="preserve">- Lượng </w:t>
      </w:r>
      <w:r w:rsidRPr="0076697D">
        <w:rPr>
          <w:sz w:val="28"/>
          <w:szCs w:val="28"/>
        </w:rPr>
        <w:t>+</w:t>
      </w:r>
      <w:r w:rsidRPr="0076697D">
        <w:rPr>
          <w:sz w:val="28"/>
          <w:szCs w:val="28"/>
          <w:lang w:val="vi-VN"/>
        </w:rPr>
        <w:t xml:space="preserve"> đặc điểm, </w:t>
      </w:r>
      <w:r w:rsidRPr="0076697D">
        <w:rPr>
          <w:sz w:val="28"/>
          <w:szCs w:val="28"/>
        </w:rPr>
        <w:t xml:space="preserve">gồm 22 </w:t>
      </w:r>
      <w:r w:rsidRPr="0076697D">
        <w:rPr>
          <w:sz w:val="28"/>
          <w:szCs w:val="28"/>
          <w:lang w:val="vi-VN"/>
        </w:rPr>
        <w:t>thuật ngữ</w:t>
      </w:r>
      <w:r w:rsidRPr="0076697D">
        <w:rPr>
          <w:sz w:val="28"/>
          <w:szCs w:val="28"/>
        </w:rPr>
        <w:t>,</w:t>
      </w:r>
      <w:r w:rsidRPr="0076697D">
        <w:rPr>
          <w:sz w:val="28"/>
          <w:szCs w:val="28"/>
          <w:lang w:val="vi-VN"/>
        </w:rPr>
        <w:t xml:space="preserve"> tiêu biểu là: </w:t>
      </w:r>
      <w:r w:rsidRPr="0076697D">
        <w:rPr>
          <w:i/>
          <w:sz w:val="28"/>
          <w:szCs w:val="28"/>
          <w:lang w:val="vi-VN"/>
        </w:rPr>
        <w:t>lượng nổ hạt nhân, lượng sửa bắn, lượng tiêu thụ, lượng giãn nước, lượng giãn nước chở đầy, lượng dự trữ thường xuyên, ...</w:t>
      </w:r>
    </w:p>
    <w:p w:rsidR="000C4A55" w:rsidRPr="0076697D" w:rsidRDefault="000C4A55" w:rsidP="00D17126">
      <w:pPr>
        <w:spacing w:line="360" w:lineRule="auto"/>
        <w:ind w:firstLine="720"/>
        <w:jc w:val="both"/>
        <w:rPr>
          <w:b/>
          <w:i/>
          <w:sz w:val="28"/>
          <w:szCs w:val="28"/>
        </w:rPr>
      </w:pPr>
      <w:r w:rsidRPr="0076697D">
        <w:rPr>
          <w:b/>
          <w:i/>
          <w:sz w:val="28"/>
          <w:szCs w:val="28"/>
        </w:rPr>
        <w:t>7. Thuật ngữ quân sự chỉ công tác chỉ huy</w:t>
      </w:r>
    </w:p>
    <w:p w:rsidR="000C4A55" w:rsidRPr="0076697D" w:rsidRDefault="000C4A55" w:rsidP="00D17126">
      <w:pPr>
        <w:spacing w:line="360" w:lineRule="auto"/>
        <w:ind w:firstLine="720"/>
        <w:jc w:val="both"/>
        <w:rPr>
          <w:i/>
          <w:sz w:val="28"/>
          <w:szCs w:val="28"/>
        </w:rPr>
      </w:pPr>
      <w:r w:rsidRPr="0076697D">
        <w:rPr>
          <w:sz w:val="28"/>
          <w:szCs w:val="28"/>
        </w:rPr>
        <w:t xml:space="preserve">- Chỉ huy + đối tượng gồm 3 thuật ngữ là </w:t>
      </w:r>
      <w:r w:rsidRPr="0076697D">
        <w:rPr>
          <w:i/>
          <w:sz w:val="28"/>
          <w:szCs w:val="28"/>
        </w:rPr>
        <w:t>chỉ huy bộ đội, chỉ huy hỏa lực, chỉ huy pháo binh.</w:t>
      </w:r>
    </w:p>
    <w:p w:rsidR="000C4A55" w:rsidRPr="0076697D" w:rsidRDefault="000C4A55" w:rsidP="00D17126">
      <w:pPr>
        <w:spacing w:line="360" w:lineRule="auto"/>
        <w:ind w:firstLine="720"/>
        <w:jc w:val="both"/>
        <w:rPr>
          <w:i/>
          <w:sz w:val="28"/>
          <w:szCs w:val="28"/>
        </w:rPr>
      </w:pPr>
      <w:r w:rsidRPr="0076697D">
        <w:rPr>
          <w:sz w:val="28"/>
          <w:szCs w:val="28"/>
        </w:rPr>
        <w:t xml:space="preserve">- Chỉ huy + đặc điểm, gồm 5 thuật ngữ là </w:t>
      </w:r>
      <w:r w:rsidRPr="0076697D">
        <w:rPr>
          <w:i/>
          <w:sz w:val="28"/>
          <w:szCs w:val="28"/>
        </w:rPr>
        <w:t xml:space="preserve"> chỉ huy vượt cấp, chỉ huy bay, chỉ huy vượt sông, chỉ huy tập trung.....</w:t>
      </w:r>
    </w:p>
    <w:p w:rsidR="000C4A55" w:rsidRPr="0076697D" w:rsidRDefault="000C4A55" w:rsidP="00D17126">
      <w:pPr>
        <w:spacing w:line="360" w:lineRule="auto"/>
        <w:ind w:firstLine="720"/>
        <w:jc w:val="both"/>
        <w:rPr>
          <w:i/>
          <w:sz w:val="28"/>
          <w:szCs w:val="28"/>
        </w:rPr>
      </w:pPr>
      <w:r w:rsidRPr="0076697D">
        <w:rPr>
          <w:sz w:val="28"/>
          <w:szCs w:val="28"/>
        </w:rPr>
        <w:t>- Chỉ lệnh + chức năng nhiệm vụ, gồm 10 thuật ngữ:</w:t>
      </w:r>
      <w:r w:rsidRPr="0076697D">
        <w:rPr>
          <w:i/>
          <w:sz w:val="28"/>
          <w:szCs w:val="28"/>
        </w:rPr>
        <w:t xml:space="preserve"> chỉ lệnh dự báo, chỉ lệnh hậu cần, chỉ lệnh huấn luyện, chỉ lệnh tác chiế phòng không, chỉ lệnh thông tin liên lạc, chỉ lệnh trinh sát, chỉ lệnh đảm bảo công trình, chỉ lệnh đảm bảo tác chiến, chỉ lệnh chiến đấu pháo binh.</w:t>
      </w:r>
    </w:p>
    <w:p w:rsidR="000C4A55" w:rsidRPr="0076697D" w:rsidRDefault="000C4A55" w:rsidP="00D17126">
      <w:pPr>
        <w:spacing w:line="360" w:lineRule="auto"/>
        <w:ind w:firstLine="720"/>
        <w:jc w:val="both"/>
        <w:rPr>
          <w:i/>
          <w:sz w:val="28"/>
          <w:szCs w:val="28"/>
        </w:rPr>
      </w:pPr>
      <w:r w:rsidRPr="0076697D">
        <w:rPr>
          <w:sz w:val="28"/>
          <w:szCs w:val="28"/>
        </w:rPr>
        <w:t xml:space="preserve">- Bố trí + chức năng nhiệm vụ, gồm 7 thuật ngữ, tieu biểu là: </w:t>
      </w:r>
      <w:r w:rsidRPr="0076697D">
        <w:rPr>
          <w:i/>
          <w:sz w:val="28"/>
          <w:szCs w:val="28"/>
        </w:rPr>
        <w:t>bố trí lực lượng, bố trí hậu cần, bố trí thế trận, bố trí trú quân, bố trí quân, bố trí chiến lược, bố trí chiến thuật.</w:t>
      </w:r>
    </w:p>
    <w:p w:rsidR="000C4A55" w:rsidRPr="0076697D" w:rsidRDefault="000C4A55" w:rsidP="00D17126">
      <w:pPr>
        <w:spacing w:line="360" w:lineRule="auto"/>
        <w:ind w:firstLine="720"/>
        <w:jc w:val="both"/>
        <w:rPr>
          <w:i/>
          <w:sz w:val="28"/>
          <w:szCs w:val="28"/>
        </w:rPr>
      </w:pPr>
      <w:r w:rsidRPr="0076697D">
        <w:rPr>
          <w:sz w:val="28"/>
          <w:szCs w:val="28"/>
        </w:rPr>
        <w:t xml:space="preserve">- Chi viện + chức năng, nhiệm vụ, gồm 9 thuật ngữ, tiêu biểu là: </w:t>
      </w:r>
      <w:r w:rsidRPr="0076697D">
        <w:rPr>
          <w:i/>
          <w:sz w:val="28"/>
          <w:szCs w:val="28"/>
        </w:rPr>
        <w:t>chi viện dự báo, chi viện hậu cần, chi viện ngành, chi viện nghiệp vụ, chi viện sơ bộ, chi viện hỏa lực, chi viện bảo đảm công trình, chi viện đảm bảo hóa học, chi viện huấn luyện chiến đấu.</w:t>
      </w:r>
    </w:p>
    <w:p w:rsidR="000C4A55" w:rsidRPr="0076697D" w:rsidRDefault="000C4A55" w:rsidP="00D17126">
      <w:pPr>
        <w:spacing w:line="360" w:lineRule="auto"/>
        <w:ind w:firstLine="720"/>
        <w:jc w:val="both"/>
        <w:rPr>
          <w:i/>
          <w:spacing w:val="-6"/>
          <w:sz w:val="28"/>
          <w:szCs w:val="28"/>
        </w:rPr>
      </w:pPr>
      <w:r w:rsidRPr="0076697D">
        <w:rPr>
          <w:sz w:val="28"/>
          <w:szCs w:val="28"/>
        </w:rPr>
        <w:t xml:space="preserve">- Tổng + </w:t>
      </w:r>
      <w:r w:rsidRPr="0076697D">
        <w:rPr>
          <w:spacing w:val="-6"/>
          <w:sz w:val="28"/>
          <w:szCs w:val="28"/>
        </w:rPr>
        <w:t xml:space="preserve">chức năng, nhiệm vụ, gồm 9 thuật ngữ, tiêu biểu là: </w:t>
      </w:r>
      <w:r w:rsidRPr="0076697D">
        <w:rPr>
          <w:i/>
          <w:spacing w:val="-6"/>
          <w:sz w:val="28"/>
          <w:szCs w:val="28"/>
        </w:rPr>
        <w:t>tổng chỉ huy, tổng tham mưu, tổng công kích, tổng tiến công, tổng tư lệnh, tổng tấn công, tổng cục kĩ thuật, tổng tư lệnh.</w:t>
      </w:r>
    </w:p>
    <w:p w:rsidR="000C4A55" w:rsidRPr="0076697D" w:rsidRDefault="000C4A55" w:rsidP="00D17126">
      <w:pPr>
        <w:spacing w:line="360" w:lineRule="auto"/>
        <w:ind w:firstLine="720"/>
        <w:jc w:val="both"/>
        <w:rPr>
          <w:i/>
          <w:sz w:val="28"/>
          <w:szCs w:val="28"/>
        </w:rPr>
      </w:pPr>
      <w:r w:rsidRPr="0076697D">
        <w:rPr>
          <w:sz w:val="28"/>
          <w:szCs w:val="28"/>
        </w:rPr>
        <w:t xml:space="preserve">- Sở + chức năng, nhiệm vụ, gồm 8 thuật ngữ, tiêu biểu là: </w:t>
      </w:r>
      <w:r w:rsidRPr="0076697D">
        <w:rPr>
          <w:i/>
          <w:sz w:val="28"/>
          <w:szCs w:val="28"/>
        </w:rPr>
        <w:t>sở chỉ huy bổ trợ, sở chỉ huy cơ bản, sở chỉ huy dự bị, sở chỉ huy tăng cường, sở chỉ huy động viên, sở chỉ huy pháo binh, sở chỉ huy phía sau, sở chỉ huy phía trước.</w:t>
      </w:r>
    </w:p>
    <w:p w:rsidR="000C4A55" w:rsidRPr="0076697D" w:rsidRDefault="000C4A55" w:rsidP="00D17126">
      <w:pPr>
        <w:spacing w:line="360" w:lineRule="auto"/>
        <w:ind w:firstLine="720"/>
        <w:jc w:val="both"/>
        <w:rPr>
          <w:i/>
          <w:sz w:val="28"/>
          <w:szCs w:val="28"/>
        </w:rPr>
      </w:pPr>
      <w:r w:rsidRPr="0076697D">
        <w:rPr>
          <w:sz w:val="28"/>
          <w:szCs w:val="28"/>
        </w:rPr>
        <w:t xml:space="preserve">- Mệnh lệnh + chức năng, nhiệm vụ, gồm 5 thuật ngữ: </w:t>
      </w:r>
      <w:r w:rsidRPr="0076697D">
        <w:rPr>
          <w:i/>
          <w:sz w:val="28"/>
          <w:szCs w:val="28"/>
        </w:rPr>
        <w:t>mệnh lệnh chiến dịch, mệnh lệnh chiến đấu, mệnh lệnh huấn luyện, mệnh lệnh hành quân, mệnh lệnh tác chiến.</w:t>
      </w:r>
    </w:p>
    <w:p w:rsidR="000C4A55" w:rsidRPr="0076697D" w:rsidRDefault="000C4A55" w:rsidP="00D17126">
      <w:pPr>
        <w:spacing w:line="360" w:lineRule="auto"/>
        <w:ind w:firstLine="720"/>
        <w:jc w:val="both"/>
        <w:rPr>
          <w:i/>
          <w:sz w:val="28"/>
          <w:szCs w:val="28"/>
        </w:rPr>
      </w:pPr>
      <w:r w:rsidRPr="0076697D">
        <w:rPr>
          <w:sz w:val="28"/>
          <w:szCs w:val="28"/>
        </w:rPr>
        <w:lastRenderedPageBreak/>
        <w:t xml:space="preserve">- Nghệ thuật + chức năng, nhiệm vụ, gồm 13 thuật ngữ, tiêu biểu là: </w:t>
      </w:r>
      <w:r w:rsidRPr="0076697D">
        <w:rPr>
          <w:i/>
          <w:sz w:val="28"/>
          <w:szCs w:val="28"/>
        </w:rPr>
        <w:t>nghệ thuật lấy ít địch nhiều, nghệ thuật đánh điểm diệt viện, nghệ thuật đánh nhanh thắng nhanh,...</w:t>
      </w:r>
    </w:p>
    <w:p w:rsidR="000C4A55" w:rsidRPr="0076697D" w:rsidRDefault="000C4A55" w:rsidP="00D17126">
      <w:pPr>
        <w:spacing w:line="360" w:lineRule="auto"/>
        <w:ind w:firstLine="720"/>
        <w:jc w:val="both"/>
        <w:rPr>
          <w:i/>
          <w:sz w:val="28"/>
          <w:szCs w:val="28"/>
        </w:rPr>
      </w:pPr>
      <w:r w:rsidRPr="0076697D">
        <w:rPr>
          <w:sz w:val="28"/>
          <w:szCs w:val="28"/>
        </w:rPr>
        <w:t xml:space="preserve">- Công tác + chức năng, nhiệm vụ, gồm 12 thuật ngữ tiêu biểu là: </w:t>
      </w:r>
      <w:r w:rsidRPr="0076697D">
        <w:rPr>
          <w:i/>
          <w:sz w:val="28"/>
          <w:szCs w:val="28"/>
        </w:rPr>
        <w:t>công tác tham mưu, công tác tham mưu hậu cần, công tác tham mưu kĩ thuật, công tác phản gián biên phòng, công tác quân sự địa phương, công tác quốc phòng, công tác khoa học quân sự , công tác đảng, công tác chính trị,...</w:t>
      </w:r>
    </w:p>
    <w:p w:rsidR="000C4A55" w:rsidRPr="0076697D" w:rsidRDefault="000C4A55" w:rsidP="00D17126">
      <w:pPr>
        <w:spacing w:line="360" w:lineRule="auto"/>
        <w:ind w:firstLine="720"/>
        <w:jc w:val="both"/>
        <w:rPr>
          <w:i/>
          <w:sz w:val="28"/>
          <w:szCs w:val="28"/>
        </w:rPr>
      </w:pPr>
      <w:r w:rsidRPr="0076697D">
        <w:rPr>
          <w:sz w:val="28"/>
          <w:szCs w:val="28"/>
        </w:rPr>
        <w:t xml:space="preserve">- Dẫn đường + đặc điểm, gồm 4 thuật ngữ: </w:t>
      </w:r>
      <w:r w:rsidRPr="0076697D">
        <w:rPr>
          <w:i/>
          <w:sz w:val="28"/>
          <w:szCs w:val="28"/>
        </w:rPr>
        <w:t>dẫn đường bay, dẫn đường quán tính, dẫn đường vô tuyến điện.</w:t>
      </w:r>
    </w:p>
    <w:p w:rsidR="000C4A55" w:rsidRPr="0076697D" w:rsidRDefault="000C4A55" w:rsidP="009E39BA">
      <w:pPr>
        <w:spacing w:line="360" w:lineRule="auto"/>
        <w:ind w:firstLine="720"/>
        <w:jc w:val="both"/>
        <w:rPr>
          <w:i/>
          <w:spacing w:val="-6"/>
          <w:sz w:val="28"/>
          <w:szCs w:val="28"/>
        </w:rPr>
      </w:pPr>
      <w:r w:rsidRPr="0076697D">
        <w:rPr>
          <w:spacing w:val="-6"/>
          <w:sz w:val="28"/>
          <w:szCs w:val="28"/>
        </w:rPr>
        <w:t xml:space="preserve">- Đo + đặc điểm, gồm 13 thuật ngữ, tiêu biểu là: </w:t>
      </w:r>
      <w:r w:rsidRPr="0076697D">
        <w:rPr>
          <w:i/>
          <w:spacing w:val="-6"/>
          <w:sz w:val="28"/>
          <w:szCs w:val="28"/>
        </w:rPr>
        <w:t>đo nối địa hình, đo thiên văn, đo cao khí áp, đo trọng lực, đo tam giác, đo liền đội hình chiến đấu,...</w:t>
      </w:r>
    </w:p>
    <w:p w:rsidR="000C4A55" w:rsidRPr="0076697D" w:rsidRDefault="000C4A55" w:rsidP="009E39BA">
      <w:pPr>
        <w:spacing w:line="360" w:lineRule="auto"/>
        <w:ind w:firstLine="720"/>
        <w:jc w:val="both"/>
        <w:rPr>
          <w:i/>
          <w:sz w:val="28"/>
          <w:szCs w:val="28"/>
        </w:rPr>
      </w:pPr>
      <w:r w:rsidRPr="0076697D">
        <w:rPr>
          <w:sz w:val="28"/>
          <w:szCs w:val="28"/>
        </w:rPr>
        <w:t xml:space="preserve">- Độ + đặc điểm, gồm 11 thuật ngữ, tiêu biểu là: </w:t>
      </w:r>
      <w:r w:rsidRPr="0076697D">
        <w:rPr>
          <w:i/>
          <w:sz w:val="28"/>
          <w:szCs w:val="28"/>
        </w:rPr>
        <w:t>độ nhiễm xạ, độ lệch từ, độ tin cậy, độ nhạy, độ phóng xạ, độ dạt,....</w:t>
      </w:r>
    </w:p>
    <w:p w:rsidR="000C4A55" w:rsidRPr="0076697D" w:rsidRDefault="000C4A55" w:rsidP="009E39BA">
      <w:pPr>
        <w:spacing w:line="360" w:lineRule="auto"/>
        <w:ind w:firstLine="720"/>
        <w:jc w:val="both"/>
        <w:rPr>
          <w:i/>
          <w:sz w:val="28"/>
          <w:szCs w:val="28"/>
        </w:rPr>
      </w:pPr>
      <w:r w:rsidRPr="0076697D">
        <w:rPr>
          <w:sz w:val="28"/>
          <w:szCs w:val="28"/>
        </w:rPr>
        <w:t xml:space="preserve">- Độ cao + đặc điểm, gồm 4 thuật ngữ tiêu biểu là: </w:t>
      </w:r>
      <w:r w:rsidRPr="0076697D">
        <w:rPr>
          <w:i/>
          <w:sz w:val="28"/>
          <w:szCs w:val="28"/>
        </w:rPr>
        <w:t>độ cao tuyệt đối, độ cao tương đối, độ cao an toàn, độ cao bay.</w:t>
      </w:r>
    </w:p>
    <w:p w:rsidR="000C4A55" w:rsidRPr="0076697D" w:rsidRDefault="000C4A55" w:rsidP="009E39BA">
      <w:pPr>
        <w:spacing w:line="360" w:lineRule="auto"/>
        <w:ind w:firstLine="720"/>
        <w:jc w:val="both"/>
        <w:rPr>
          <w:i/>
          <w:spacing w:val="-6"/>
          <w:sz w:val="28"/>
          <w:szCs w:val="28"/>
        </w:rPr>
      </w:pPr>
      <w:r w:rsidRPr="0076697D">
        <w:rPr>
          <w:spacing w:val="-6"/>
          <w:sz w:val="28"/>
          <w:szCs w:val="28"/>
        </w:rPr>
        <w:t xml:space="preserve">- Động viên + chức năng, nhiệm vụ, gồm 9 thuật ngữ, tiêu biểu là: </w:t>
      </w:r>
      <w:r w:rsidRPr="0076697D">
        <w:rPr>
          <w:i/>
          <w:spacing w:val="-6"/>
          <w:sz w:val="28"/>
          <w:szCs w:val="28"/>
        </w:rPr>
        <w:t>động viên bí mật, động viên công khai, động viên kĩ thuật, động viên chiến đấu, động viên cục bộ, động viên công nghiệp, động viên kĩ thuật, động viên kinh tế,...</w:t>
      </w:r>
    </w:p>
    <w:p w:rsidR="000C4A55" w:rsidRPr="0076697D" w:rsidRDefault="000C4A55" w:rsidP="009E39BA">
      <w:pPr>
        <w:spacing w:line="360" w:lineRule="auto"/>
        <w:ind w:firstLine="720"/>
        <w:jc w:val="both"/>
        <w:rPr>
          <w:i/>
          <w:sz w:val="28"/>
          <w:szCs w:val="28"/>
        </w:rPr>
      </w:pPr>
      <w:r w:rsidRPr="0076697D">
        <w:rPr>
          <w:sz w:val="28"/>
          <w:szCs w:val="28"/>
        </w:rPr>
        <w:t xml:space="preserve"> - Giáo dục + chức năng, nhiệm vụ, gồm 5 thuật ngữ: </w:t>
      </w:r>
      <w:r w:rsidRPr="0076697D">
        <w:rPr>
          <w:i/>
          <w:sz w:val="28"/>
          <w:szCs w:val="28"/>
        </w:rPr>
        <w:t>giáo dục quốc phòng, giáo dục quân sự, giáo dục chính trị, giáo dục học quốc phòng, giáo dục công tác đảng công tác chính trị.</w:t>
      </w:r>
    </w:p>
    <w:p w:rsidR="000C4A55" w:rsidRPr="0076697D" w:rsidRDefault="000C4A55" w:rsidP="009E39BA">
      <w:pPr>
        <w:spacing w:line="360" w:lineRule="auto"/>
        <w:ind w:firstLine="720"/>
        <w:jc w:val="both"/>
        <w:rPr>
          <w:i/>
          <w:spacing w:val="-6"/>
          <w:sz w:val="28"/>
          <w:szCs w:val="28"/>
        </w:rPr>
      </w:pPr>
      <w:r w:rsidRPr="0076697D">
        <w:rPr>
          <w:spacing w:val="-6"/>
          <w:sz w:val="28"/>
          <w:szCs w:val="28"/>
        </w:rPr>
        <w:t xml:space="preserve">- Hệ số + đặc điểm, gồm 5 thuật ngữ tiêu biểu là: </w:t>
      </w:r>
      <w:r w:rsidRPr="0076697D">
        <w:rPr>
          <w:i/>
          <w:spacing w:val="-6"/>
          <w:sz w:val="28"/>
          <w:szCs w:val="28"/>
        </w:rPr>
        <w:t>hệ số sẵn sàng, hệ số kĩ thuật trang bị, hệ số sử dụng kĩ thuật, ...</w:t>
      </w:r>
    </w:p>
    <w:p w:rsidR="000C4A55" w:rsidRPr="0076697D" w:rsidRDefault="000C4A55" w:rsidP="009E39BA">
      <w:pPr>
        <w:spacing w:line="360" w:lineRule="auto"/>
        <w:ind w:firstLine="720"/>
        <w:jc w:val="both"/>
        <w:rPr>
          <w:i/>
          <w:spacing w:val="-6"/>
          <w:sz w:val="28"/>
          <w:szCs w:val="28"/>
        </w:rPr>
      </w:pPr>
      <w:r w:rsidRPr="0076697D">
        <w:rPr>
          <w:spacing w:val="-6"/>
          <w:sz w:val="28"/>
          <w:szCs w:val="28"/>
        </w:rPr>
        <w:t xml:space="preserve">- Hệ thống + chức năng, nhiệm vụ, gồm 21 thuật ngữ, tiêu biểu là: </w:t>
      </w:r>
      <w:r w:rsidRPr="0076697D">
        <w:rPr>
          <w:i/>
          <w:spacing w:val="-6"/>
          <w:sz w:val="28"/>
          <w:szCs w:val="28"/>
        </w:rPr>
        <w:t>hệ thống chống tăng, hệ thống hỏa lực phòng không, hệ thống phòng vệ chủ động, hệ thống nhận biết máy bay, hệ thống định vị toàn cầu, hệ thống dẫn đường vũ trụ, hệ thống phóng lựu đạn khói,....</w:t>
      </w:r>
    </w:p>
    <w:p w:rsidR="000C4A55" w:rsidRPr="0076697D" w:rsidRDefault="000C4A55" w:rsidP="009E39BA">
      <w:pPr>
        <w:spacing w:line="360" w:lineRule="auto"/>
        <w:ind w:firstLine="720"/>
        <w:jc w:val="both"/>
        <w:rPr>
          <w:i/>
          <w:spacing w:val="-6"/>
          <w:sz w:val="28"/>
          <w:szCs w:val="28"/>
        </w:rPr>
      </w:pPr>
      <w:r w:rsidRPr="0076697D">
        <w:rPr>
          <w:spacing w:val="-6"/>
          <w:sz w:val="28"/>
          <w:szCs w:val="28"/>
        </w:rPr>
        <w:t xml:space="preserve">- Hình thức + đặc điểm, gồm 10 thuật ngữ tiêu biểu là: </w:t>
      </w:r>
      <w:r w:rsidRPr="0076697D">
        <w:rPr>
          <w:i/>
          <w:spacing w:val="-6"/>
          <w:sz w:val="28"/>
          <w:szCs w:val="28"/>
        </w:rPr>
        <w:t>hình thức chiến thuật, hình thức huấn luyện, hình thức chiến thuật hải quân, hình thức chiến thuật không quân, hình thức tác chiến,...</w:t>
      </w:r>
    </w:p>
    <w:p w:rsidR="000C4A55" w:rsidRPr="0076697D" w:rsidRDefault="000C4A55" w:rsidP="009E39BA">
      <w:pPr>
        <w:spacing w:line="360" w:lineRule="auto"/>
        <w:ind w:firstLine="720"/>
        <w:jc w:val="both"/>
        <w:rPr>
          <w:i/>
          <w:sz w:val="28"/>
          <w:szCs w:val="28"/>
        </w:rPr>
      </w:pPr>
      <w:r w:rsidRPr="0076697D">
        <w:rPr>
          <w:spacing w:val="-6"/>
          <w:sz w:val="28"/>
          <w:szCs w:val="28"/>
        </w:rPr>
        <w:lastRenderedPageBreak/>
        <w:t xml:space="preserve">- Kế hoạch + </w:t>
      </w:r>
      <w:r w:rsidRPr="0076697D">
        <w:rPr>
          <w:sz w:val="28"/>
          <w:szCs w:val="28"/>
        </w:rPr>
        <w:t xml:space="preserve">chức năng, nhiệm vụ, gồm 20 thuật ngữ, tiêu biểu: </w:t>
      </w:r>
      <w:r w:rsidRPr="0076697D">
        <w:rPr>
          <w:i/>
          <w:sz w:val="28"/>
          <w:szCs w:val="28"/>
        </w:rPr>
        <w:t>kế hoạch tác chiến, kế hoạch trinh sát, kế hoạch quân y, kế hoạch phòng chống vũ khí hủy diệt, kế hoạch huấn luyện, kế hoạch diễn tập, kế hoạch đảm bảo hóa học,...</w:t>
      </w:r>
    </w:p>
    <w:p w:rsidR="000C4A55" w:rsidRPr="0076697D" w:rsidRDefault="000C4A55" w:rsidP="009E39BA">
      <w:pPr>
        <w:spacing w:line="360" w:lineRule="auto"/>
        <w:ind w:firstLine="720"/>
        <w:jc w:val="both"/>
        <w:rPr>
          <w:i/>
          <w:sz w:val="28"/>
          <w:szCs w:val="28"/>
        </w:rPr>
      </w:pPr>
      <w:r w:rsidRPr="0076697D">
        <w:rPr>
          <w:sz w:val="28"/>
          <w:szCs w:val="28"/>
        </w:rPr>
        <w:t xml:space="preserve">- Khả năng + </w:t>
      </w:r>
      <w:r w:rsidRPr="0076697D">
        <w:rPr>
          <w:sz w:val="28"/>
          <w:szCs w:val="28"/>
          <w:lang w:val="vi-VN"/>
        </w:rPr>
        <w:t>chức năng, nhiệm vụ</w:t>
      </w:r>
      <w:r w:rsidRPr="0076697D">
        <w:rPr>
          <w:sz w:val="28"/>
          <w:szCs w:val="28"/>
        </w:rPr>
        <w:t xml:space="preserve">, gồm 17 thuật ngữ, tiêu biểu là: </w:t>
      </w:r>
      <w:r w:rsidRPr="0076697D">
        <w:rPr>
          <w:i/>
          <w:sz w:val="28"/>
          <w:szCs w:val="28"/>
        </w:rPr>
        <w:t>khả năng chiến đấu của hải quân, khả năng chiến đấu của không quân, khả năng chiến đấu của lục quân, khả năng động viên của quốc gia,...</w:t>
      </w:r>
    </w:p>
    <w:p w:rsidR="000C4A55" w:rsidRPr="0076697D" w:rsidRDefault="000C4A55" w:rsidP="009E39BA">
      <w:pPr>
        <w:spacing w:line="360" w:lineRule="auto"/>
        <w:ind w:firstLine="720"/>
        <w:jc w:val="both"/>
        <w:rPr>
          <w:b/>
          <w:i/>
          <w:sz w:val="28"/>
          <w:szCs w:val="28"/>
        </w:rPr>
      </w:pPr>
      <w:r w:rsidRPr="0076697D">
        <w:rPr>
          <w:b/>
          <w:i/>
          <w:sz w:val="28"/>
          <w:szCs w:val="28"/>
        </w:rPr>
        <w:t>8. Thuật ngữ chỉ lực lượng quân sự</w:t>
      </w:r>
    </w:p>
    <w:p w:rsidR="000C4A55" w:rsidRPr="0076697D" w:rsidRDefault="000C4A55" w:rsidP="009E39BA">
      <w:pPr>
        <w:spacing w:line="360" w:lineRule="auto"/>
        <w:ind w:firstLine="720"/>
        <w:jc w:val="both"/>
        <w:rPr>
          <w:i/>
          <w:sz w:val="28"/>
          <w:szCs w:val="28"/>
          <w:lang w:val="vi-VN"/>
        </w:rPr>
      </w:pPr>
      <w:r w:rsidRPr="0076697D">
        <w:rPr>
          <w:sz w:val="28"/>
          <w:szCs w:val="28"/>
        </w:rPr>
        <w:t xml:space="preserve">- Lực lượng + </w:t>
      </w:r>
      <w:r w:rsidRPr="0076697D">
        <w:rPr>
          <w:sz w:val="28"/>
          <w:szCs w:val="28"/>
          <w:lang w:val="vi-VN"/>
        </w:rPr>
        <w:t xml:space="preserve">chức năng, nhiệm vụ, </w:t>
      </w:r>
      <w:r w:rsidRPr="0076697D">
        <w:rPr>
          <w:sz w:val="28"/>
          <w:szCs w:val="28"/>
        </w:rPr>
        <w:t>gồm 41</w:t>
      </w:r>
      <w:r w:rsidRPr="0076697D">
        <w:rPr>
          <w:sz w:val="28"/>
          <w:szCs w:val="28"/>
          <w:lang w:val="vi-VN"/>
        </w:rPr>
        <w:t xml:space="preserve"> thuật ngữ tiêu biểu là: </w:t>
      </w:r>
      <w:r w:rsidRPr="0076697D">
        <w:rPr>
          <w:i/>
          <w:sz w:val="28"/>
          <w:szCs w:val="28"/>
          <w:lang w:val="vi-VN"/>
        </w:rPr>
        <w:t>lực lượng bộ binh, lực lượng không quân, lực lượng hải quân, lực lượng chủ yếu, lực lượng dự bị, lực lượng vận tải, lực lượng chống ngầm, lực lượng chống tăng, lực lượng phòng hóa, lực lượng hậu bị, lực lượng yểm hộ, lực lượng hậu cần dự bị, lực lượng đột kích, ....</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Đơn vị + đặc điểm, gồm 4 thuật ngữ: </w:t>
      </w:r>
      <w:r w:rsidRPr="0076697D">
        <w:rPr>
          <w:i/>
          <w:sz w:val="28"/>
          <w:szCs w:val="28"/>
          <w:lang w:val="vi-VN"/>
        </w:rPr>
        <w:t>đơn vị biên chế thiếu, đơn vị có khung thường trực, đơn vị không có khung thường trực, đơn vị độc lập.</w:t>
      </w:r>
    </w:p>
    <w:p w:rsidR="000C4A55" w:rsidRPr="0076697D" w:rsidRDefault="000C4A55" w:rsidP="009E39BA">
      <w:pPr>
        <w:spacing w:line="360" w:lineRule="auto"/>
        <w:ind w:firstLine="720"/>
        <w:jc w:val="both"/>
        <w:rPr>
          <w:i/>
          <w:sz w:val="28"/>
          <w:szCs w:val="28"/>
          <w:lang w:val="vi-VN"/>
        </w:rPr>
      </w:pPr>
      <w:r w:rsidRPr="0076697D">
        <w:rPr>
          <w:sz w:val="28"/>
          <w:szCs w:val="28"/>
        </w:rPr>
        <w:t>- Đơn vị +</w:t>
      </w:r>
      <w:r w:rsidRPr="0076697D">
        <w:rPr>
          <w:sz w:val="28"/>
          <w:szCs w:val="28"/>
          <w:lang w:val="vi-VN"/>
        </w:rPr>
        <w:t xml:space="preserve"> chức năng, nhiệm vụ, gồm 10 thuật ngữ, tiêu biểu là: </w:t>
      </w:r>
      <w:r w:rsidRPr="0076697D">
        <w:rPr>
          <w:i/>
          <w:sz w:val="28"/>
          <w:szCs w:val="28"/>
          <w:lang w:val="vi-VN"/>
        </w:rPr>
        <w:t>đơn vị thường xuyên sẵn sàng chiến đấu, đơn vị cơ động biên phòng, đơn vị công binh xây dựng, đơn vị lực lượng vũ trang, đơn vị công binh công trình,...</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Đội + chức năng, nhiệm vụ, </w:t>
      </w:r>
      <w:r w:rsidRPr="0076697D">
        <w:rPr>
          <w:sz w:val="28"/>
          <w:szCs w:val="28"/>
        </w:rPr>
        <w:t>gồm 47</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w:t>
      </w:r>
      <w:r w:rsidRPr="0076697D">
        <w:rPr>
          <w:i/>
          <w:sz w:val="28"/>
          <w:szCs w:val="28"/>
          <w:lang w:val="vi-VN"/>
        </w:rPr>
        <w:t xml:space="preserve"> đ</w:t>
      </w:r>
      <w:r w:rsidRPr="0076697D">
        <w:rPr>
          <w:i/>
          <w:sz w:val="28"/>
          <w:szCs w:val="28"/>
        </w:rPr>
        <w:t>ộ</w:t>
      </w:r>
      <w:r w:rsidRPr="0076697D">
        <w:rPr>
          <w:i/>
          <w:sz w:val="28"/>
          <w:szCs w:val="28"/>
          <w:lang w:val="vi-VN"/>
        </w:rPr>
        <w:t>i cảnh giới hành quân bên sườn, đội cơ động vật cản, đội dự bị binh chủng, đội dự bị chống tăng, đội đảm bảo bay v</w:t>
      </w:r>
      <w:r w:rsidRPr="0076697D">
        <w:rPr>
          <w:i/>
          <w:sz w:val="28"/>
          <w:szCs w:val="28"/>
        </w:rPr>
        <w:t>ận</w:t>
      </w:r>
      <w:r w:rsidRPr="0076697D">
        <w:rPr>
          <w:i/>
          <w:sz w:val="28"/>
          <w:szCs w:val="28"/>
          <w:lang w:val="vi-VN"/>
        </w:rPr>
        <w:t xml:space="preserve"> tải, đội cảnh giới hành quân phía sau, đội đặc công, đội đổ bộ đường biển,....</w:t>
      </w:r>
    </w:p>
    <w:p w:rsidR="000C4A55" w:rsidRPr="0076697D" w:rsidRDefault="000C4A55" w:rsidP="009E39BA">
      <w:pPr>
        <w:spacing w:line="360" w:lineRule="auto"/>
        <w:ind w:firstLine="720"/>
        <w:jc w:val="both"/>
        <w:rPr>
          <w:i/>
          <w:sz w:val="28"/>
          <w:szCs w:val="28"/>
          <w:lang w:val="vi-VN"/>
        </w:rPr>
      </w:pPr>
      <w:r w:rsidRPr="0076697D">
        <w:rPr>
          <w:sz w:val="28"/>
          <w:szCs w:val="28"/>
          <w:lang w:val="vi-VN"/>
        </w:rPr>
        <w:t>- Quân chủng + chức năng, nhiệm vụ</w:t>
      </w:r>
      <w:r w:rsidRPr="0076697D">
        <w:rPr>
          <w:sz w:val="28"/>
          <w:szCs w:val="28"/>
        </w:rPr>
        <w:t>, gồm 3 thuật ngữ</w:t>
      </w:r>
      <w:r w:rsidRPr="0076697D">
        <w:rPr>
          <w:sz w:val="28"/>
          <w:szCs w:val="28"/>
          <w:lang w:val="vi-VN"/>
        </w:rPr>
        <w:t xml:space="preserve">: </w:t>
      </w:r>
      <w:r w:rsidRPr="0076697D">
        <w:rPr>
          <w:i/>
          <w:sz w:val="28"/>
          <w:szCs w:val="28"/>
          <w:lang w:val="vi-VN"/>
        </w:rPr>
        <w:t>quân chủng lục quân, quân chủng hải quân, quân chủng không quân.</w:t>
      </w:r>
    </w:p>
    <w:p w:rsidR="000C4A55" w:rsidRPr="0076697D" w:rsidRDefault="000C4A55" w:rsidP="009E39BA">
      <w:pPr>
        <w:spacing w:line="360" w:lineRule="auto"/>
        <w:ind w:firstLine="720"/>
        <w:jc w:val="both"/>
        <w:rPr>
          <w:sz w:val="28"/>
          <w:szCs w:val="28"/>
          <w:lang w:val="vi-VN"/>
        </w:rPr>
      </w:pPr>
      <w:r w:rsidRPr="0076697D">
        <w:rPr>
          <w:sz w:val="28"/>
          <w:szCs w:val="28"/>
          <w:lang w:val="vi-VN"/>
        </w:rPr>
        <w:t xml:space="preserve">- Quân đội + đặc điểm, </w:t>
      </w:r>
      <w:r w:rsidRPr="0076697D">
        <w:rPr>
          <w:sz w:val="28"/>
          <w:szCs w:val="28"/>
        </w:rPr>
        <w:t>gồm 8 thuật</w:t>
      </w:r>
      <w:r w:rsidRPr="0076697D">
        <w:rPr>
          <w:sz w:val="28"/>
          <w:szCs w:val="28"/>
          <w:lang w:val="vi-VN"/>
        </w:rPr>
        <w:t xml:space="preserve"> ngữ tiêu biểu là: </w:t>
      </w:r>
      <w:r w:rsidRPr="0076697D">
        <w:rPr>
          <w:i/>
          <w:sz w:val="28"/>
          <w:szCs w:val="28"/>
          <w:lang w:val="vi-VN"/>
        </w:rPr>
        <w:t>quân đội cách mạng, quân đội nhân dân, quân đội kiểu mới, quân đội chính quy</w:t>
      </w:r>
      <w:r w:rsidRPr="0076697D">
        <w:rPr>
          <w:sz w:val="28"/>
          <w:szCs w:val="28"/>
          <w:lang w:val="vi-VN"/>
        </w:rPr>
        <w:t>,...</w:t>
      </w:r>
    </w:p>
    <w:p w:rsidR="000C4A55" w:rsidRPr="0076697D" w:rsidRDefault="000C4A55" w:rsidP="009E39BA">
      <w:pPr>
        <w:spacing w:line="360" w:lineRule="auto"/>
        <w:ind w:firstLine="720"/>
        <w:jc w:val="both"/>
        <w:rPr>
          <w:i/>
          <w:spacing w:val="-6"/>
          <w:sz w:val="28"/>
          <w:szCs w:val="28"/>
          <w:lang w:val="vi-VN"/>
        </w:rPr>
      </w:pPr>
      <w:r w:rsidRPr="0076697D">
        <w:rPr>
          <w:spacing w:val="-6"/>
          <w:sz w:val="28"/>
          <w:szCs w:val="28"/>
          <w:lang w:val="vi-VN"/>
        </w:rPr>
        <w:t xml:space="preserve">- Đặc công + chức năng, nhiệm vụ, </w:t>
      </w:r>
      <w:r w:rsidRPr="0076697D">
        <w:rPr>
          <w:spacing w:val="-6"/>
          <w:sz w:val="28"/>
          <w:szCs w:val="28"/>
        </w:rPr>
        <w:t>gồm 9 thuật ngữ,</w:t>
      </w:r>
      <w:r w:rsidRPr="0076697D">
        <w:rPr>
          <w:spacing w:val="-6"/>
          <w:sz w:val="28"/>
          <w:szCs w:val="28"/>
          <w:lang w:val="vi-VN"/>
        </w:rPr>
        <w:t xml:space="preserve"> tiêu biểu là: </w:t>
      </w:r>
      <w:r w:rsidRPr="0076697D">
        <w:rPr>
          <w:i/>
          <w:spacing w:val="-6"/>
          <w:sz w:val="28"/>
          <w:szCs w:val="28"/>
          <w:lang w:val="vi-VN"/>
        </w:rPr>
        <w:t>đặc công bộ, đặc công nước, đặc công đặc nhiệm, đặc công chủ lực, đặc công nhái,....</w:t>
      </w:r>
    </w:p>
    <w:p w:rsidR="000C4A55" w:rsidRPr="0076697D" w:rsidRDefault="000C4A55" w:rsidP="009E39BA">
      <w:pPr>
        <w:spacing w:line="360" w:lineRule="auto"/>
        <w:ind w:firstLine="720"/>
        <w:jc w:val="both"/>
        <w:rPr>
          <w:i/>
          <w:sz w:val="28"/>
          <w:szCs w:val="28"/>
        </w:rPr>
      </w:pPr>
      <w:r w:rsidRPr="0076697D">
        <w:rPr>
          <w:sz w:val="28"/>
          <w:szCs w:val="28"/>
          <w:lang w:val="vi-VN"/>
        </w:rPr>
        <w:t xml:space="preserve">Phân đội + chức năng, nhiệm vụ, </w:t>
      </w:r>
      <w:r w:rsidRPr="0076697D">
        <w:rPr>
          <w:sz w:val="28"/>
          <w:szCs w:val="28"/>
        </w:rPr>
        <w:t>gồm 30</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 </w:t>
      </w:r>
      <w:r w:rsidRPr="0076697D">
        <w:rPr>
          <w:i/>
          <w:sz w:val="28"/>
          <w:szCs w:val="28"/>
          <w:lang w:val="vi-VN"/>
        </w:rPr>
        <w:t xml:space="preserve">phân đội chỉ huy, phân đội hỏa lực, phân đội khói, phân đội lửa, phân đội tiêu tẩy, phân đội </w:t>
      </w:r>
      <w:r w:rsidRPr="0076697D">
        <w:rPr>
          <w:i/>
          <w:sz w:val="28"/>
          <w:szCs w:val="28"/>
          <w:lang w:val="vi-VN"/>
        </w:rPr>
        <w:lastRenderedPageBreak/>
        <w:t>tàu, phân đội xe, phân đội công, phân đội phòng không, phân đội phòng hóa, phân đội hạm, phân đội công binh cầu đường</w:t>
      </w:r>
      <w:r w:rsidRPr="0076697D">
        <w:rPr>
          <w:i/>
          <w:sz w:val="28"/>
          <w:szCs w:val="28"/>
        </w:rPr>
        <w:t>,...</w:t>
      </w:r>
    </w:p>
    <w:p w:rsidR="000C4A55" w:rsidRPr="0076697D" w:rsidRDefault="000C4A55" w:rsidP="009E39BA">
      <w:pPr>
        <w:spacing w:line="360" w:lineRule="auto"/>
        <w:ind w:firstLine="720"/>
        <w:jc w:val="both"/>
        <w:rPr>
          <w:i/>
          <w:sz w:val="28"/>
          <w:szCs w:val="28"/>
        </w:rPr>
      </w:pPr>
      <w:r w:rsidRPr="0076697D">
        <w:rPr>
          <w:i/>
          <w:sz w:val="28"/>
          <w:szCs w:val="28"/>
          <w:lang w:val="vi-VN"/>
        </w:rPr>
        <w:softHyphen/>
      </w:r>
      <w:r w:rsidRPr="0076697D">
        <w:rPr>
          <w:sz w:val="28"/>
          <w:szCs w:val="28"/>
          <w:lang w:val="vi-VN"/>
        </w:rPr>
        <w:t xml:space="preserve">- Pháo binh + chức năng, nhiệm vụ, </w:t>
      </w:r>
      <w:r w:rsidRPr="0076697D">
        <w:rPr>
          <w:sz w:val="28"/>
          <w:szCs w:val="28"/>
        </w:rPr>
        <w:t xml:space="preserve">gồm 28 </w:t>
      </w:r>
      <w:r w:rsidRPr="0076697D">
        <w:rPr>
          <w:sz w:val="28"/>
          <w:szCs w:val="28"/>
          <w:lang w:val="vi-VN"/>
        </w:rPr>
        <w:t>thuật ngữ</w:t>
      </w:r>
      <w:r w:rsidRPr="0076697D">
        <w:rPr>
          <w:sz w:val="28"/>
          <w:szCs w:val="28"/>
        </w:rPr>
        <w:t>,</w:t>
      </w:r>
      <w:r w:rsidRPr="0076697D">
        <w:rPr>
          <w:sz w:val="28"/>
          <w:szCs w:val="28"/>
          <w:lang w:val="vi-VN"/>
        </w:rPr>
        <w:t xml:space="preserve"> tiêu biểu là: </w:t>
      </w:r>
      <w:r w:rsidRPr="0076697D">
        <w:rPr>
          <w:i/>
          <w:sz w:val="28"/>
          <w:szCs w:val="28"/>
          <w:lang w:val="vi-VN"/>
        </w:rPr>
        <w:t xml:space="preserve">pháo binh chống tăng, pháo binh đi cùng, pháo binh mặt đất, pháo binh phòng không, pháo binh quân đoàn, pháo binh quân khu, pháo binh sư đoàn, pháo binh tiểu đoàn, </w:t>
      </w:r>
      <w:r w:rsidRPr="0076697D">
        <w:rPr>
          <w:i/>
          <w:sz w:val="28"/>
          <w:szCs w:val="28"/>
        </w:rPr>
        <w:t>...</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Hậu cần + phạm vi, gồm 5 thuật ngữ: </w:t>
      </w:r>
      <w:r w:rsidRPr="0076697D">
        <w:rPr>
          <w:i/>
          <w:sz w:val="28"/>
          <w:szCs w:val="28"/>
          <w:lang w:val="vi-VN"/>
        </w:rPr>
        <w:t>hậu cần quân khu, hậu cần khu vực, hậu cần tại chỗ, hậu cần quân sự địa phương, hậu cần khu vực phòng thủ.</w:t>
      </w:r>
    </w:p>
    <w:p w:rsidR="000C4A55" w:rsidRPr="0076697D" w:rsidRDefault="000C4A55" w:rsidP="009E39BA">
      <w:pPr>
        <w:spacing w:line="360" w:lineRule="auto"/>
        <w:ind w:firstLine="720"/>
        <w:jc w:val="both"/>
        <w:rPr>
          <w:i/>
          <w:sz w:val="28"/>
          <w:szCs w:val="28"/>
          <w:lang w:val="vi-VN"/>
        </w:rPr>
      </w:pPr>
      <w:r w:rsidRPr="0076697D">
        <w:rPr>
          <w:sz w:val="28"/>
          <w:szCs w:val="28"/>
        </w:rPr>
        <w:t>- Hậu cần +</w:t>
      </w:r>
      <w:r w:rsidRPr="0076697D">
        <w:rPr>
          <w:sz w:val="28"/>
          <w:szCs w:val="28"/>
          <w:lang w:val="vi-VN"/>
        </w:rPr>
        <w:t xml:space="preserve"> chức năng, nhiệm vụ, gồm 10 thuật ngữ, tiêu biểu là: </w:t>
      </w:r>
      <w:r w:rsidRPr="0076697D">
        <w:rPr>
          <w:i/>
          <w:sz w:val="28"/>
          <w:szCs w:val="28"/>
          <w:lang w:val="vi-VN"/>
        </w:rPr>
        <w:t>hậu cần cơ động, hậu cần quân đội, hậu cần chiến dịch, hậu cần chiến thuật, hậu cần chiến lược, ...</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Không quân + chức năng, nhiệm vụ, </w:t>
      </w:r>
      <w:r w:rsidRPr="0076697D">
        <w:rPr>
          <w:sz w:val="28"/>
          <w:szCs w:val="28"/>
        </w:rPr>
        <w:t xml:space="preserve">gồm 13 </w:t>
      </w:r>
      <w:r w:rsidRPr="0076697D">
        <w:rPr>
          <w:sz w:val="28"/>
          <w:szCs w:val="28"/>
          <w:lang w:val="vi-VN"/>
        </w:rPr>
        <w:t>thuật ngữ</w:t>
      </w:r>
      <w:r w:rsidRPr="0076697D">
        <w:rPr>
          <w:sz w:val="28"/>
          <w:szCs w:val="28"/>
        </w:rPr>
        <w:t>,</w:t>
      </w:r>
      <w:r w:rsidRPr="0076697D">
        <w:rPr>
          <w:sz w:val="28"/>
          <w:szCs w:val="28"/>
          <w:lang w:val="vi-VN"/>
        </w:rPr>
        <w:t xml:space="preserve"> tiêu biểu là: </w:t>
      </w:r>
      <w:r w:rsidRPr="0076697D">
        <w:rPr>
          <w:i/>
          <w:sz w:val="28"/>
          <w:szCs w:val="28"/>
          <w:lang w:val="vi-VN"/>
        </w:rPr>
        <w:t>không quân tiêm kích, không quân cường kích, không quân vận tải, không quân chiến dịch, không quân chiến thuật, không quân chiến lược, không quân chống ngầm, không quân lục quân, ...</w:t>
      </w:r>
    </w:p>
    <w:p w:rsidR="000C4A55" w:rsidRPr="0076697D" w:rsidRDefault="000C4A55" w:rsidP="009E39BA">
      <w:pPr>
        <w:spacing w:line="360" w:lineRule="auto"/>
        <w:ind w:firstLine="720"/>
        <w:jc w:val="both"/>
        <w:rPr>
          <w:i/>
          <w:spacing w:val="-6"/>
          <w:sz w:val="28"/>
          <w:szCs w:val="28"/>
          <w:lang w:val="vi-VN"/>
        </w:rPr>
      </w:pPr>
      <w:r w:rsidRPr="0076697D">
        <w:rPr>
          <w:sz w:val="28"/>
          <w:szCs w:val="28"/>
          <w:lang w:val="vi-VN"/>
        </w:rPr>
        <w:t xml:space="preserve">- Hậu phương + </w:t>
      </w:r>
      <w:r w:rsidRPr="0076697D">
        <w:rPr>
          <w:spacing w:val="-6"/>
          <w:sz w:val="28"/>
          <w:szCs w:val="28"/>
          <w:lang w:val="vi-VN"/>
        </w:rPr>
        <w:t xml:space="preserve">chức năng, nhiệm vụ, </w:t>
      </w:r>
      <w:r w:rsidRPr="0076697D">
        <w:rPr>
          <w:spacing w:val="-6"/>
          <w:sz w:val="28"/>
          <w:szCs w:val="28"/>
        </w:rPr>
        <w:t>gồm 6 thuật n</w:t>
      </w:r>
      <w:r w:rsidRPr="0076697D">
        <w:rPr>
          <w:spacing w:val="-6"/>
          <w:sz w:val="28"/>
          <w:szCs w:val="28"/>
          <w:lang w:val="vi-VN"/>
        </w:rPr>
        <w:t>gữ</w:t>
      </w:r>
      <w:r w:rsidRPr="0076697D">
        <w:rPr>
          <w:spacing w:val="-6"/>
          <w:sz w:val="28"/>
          <w:szCs w:val="28"/>
        </w:rPr>
        <w:t>,</w:t>
      </w:r>
      <w:r w:rsidRPr="0076697D">
        <w:rPr>
          <w:spacing w:val="-6"/>
          <w:sz w:val="28"/>
          <w:szCs w:val="28"/>
          <w:lang w:val="vi-VN"/>
        </w:rPr>
        <w:t xml:space="preserve"> tiêu biểu là: </w:t>
      </w:r>
      <w:r w:rsidRPr="0076697D">
        <w:rPr>
          <w:i/>
          <w:spacing w:val="-6"/>
          <w:sz w:val="28"/>
          <w:szCs w:val="28"/>
          <w:lang w:val="vi-VN"/>
        </w:rPr>
        <w:t>hậu phương chiến dịch, hậu phương chiến thuật, hậu phương chiến lược, hậu phương trực tiếp,...</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Sư đoàn + chức năng, nhiệm vụ, </w:t>
      </w:r>
      <w:r w:rsidRPr="0076697D">
        <w:rPr>
          <w:sz w:val="28"/>
          <w:szCs w:val="28"/>
        </w:rPr>
        <w:t>gồm 8</w:t>
      </w:r>
      <w:r w:rsidRPr="0076697D">
        <w:rPr>
          <w:sz w:val="28"/>
          <w:szCs w:val="28"/>
          <w:lang w:val="vi-VN"/>
        </w:rPr>
        <w:t xml:space="preserve"> thuật ngữ</w:t>
      </w:r>
      <w:r w:rsidRPr="0076697D">
        <w:rPr>
          <w:sz w:val="28"/>
          <w:szCs w:val="28"/>
        </w:rPr>
        <w:t xml:space="preserve">, </w:t>
      </w:r>
      <w:r w:rsidRPr="0076697D">
        <w:rPr>
          <w:sz w:val="28"/>
          <w:szCs w:val="28"/>
          <w:lang w:val="vi-VN"/>
        </w:rPr>
        <w:t xml:space="preserve">tiêu biểu là: </w:t>
      </w:r>
      <w:r w:rsidRPr="0076697D">
        <w:rPr>
          <w:i/>
          <w:sz w:val="28"/>
          <w:szCs w:val="28"/>
          <w:lang w:val="vi-VN"/>
        </w:rPr>
        <w:t>sư đoàn không quân, sư đoàn phòng không, sư đoàn bộ binh, sư đoàn pháo binh, sư đoàn...</w:t>
      </w:r>
    </w:p>
    <w:p w:rsidR="000C4A55" w:rsidRPr="0076697D" w:rsidRDefault="000C4A55" w:rsidP="009E39BA">
      <w:pPr>
        <w:spacing w:line="360" w:lineRule="auto"/>
        <w:ind w:firstLine="720"/>
        <w:jc w:val="both"/>
        <w:rPr>
          <w:i/>
          <w:sz w:val="28"/>
          <w:szCs w:val="28"/>
          <w:lang w:val="vi-VN"/>
        </w:rPr>
      </w:pPr>
      <w:r w:rsidRPr="0076697D">
        <w:rPr>
          <w:i/>
          <w:sz w:val="28"/>
          <w:szCs w:val="28"/>
          <w:lang w:val="vi-VN"/>
        </w:rPr>
        <w:t xml:space="preserve">- </w:t>
      </w:r>
      <w:r w:rsidRPr="0076697D">
        <w:rPr>
          <w:sz w:val="28"/>
          <w:szCs w:val="28"/>
          <w:lang w:val="vi-VN"/>
        </w:rPr>
        <w:t xml:space="preserve">Lữ đoàn + chức năng, nhiệm vụ, </w:t>
      </w:r>
      <w:r w:rsidRPr="0076697D">
        <w:rPr>
          <w:sz w:val="28"/>
          <w:szCs w:val="28"/>
        </w:rPr>
        <w:t>gồm 8</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 </w:t>
      </w:r>
      <w:r w:rsidRPr="0076697D">
        <w:rPr>
          <w:i/>
          <w:sz w:val="28"/>
          <w:szCs w:val="28"/>
          <w:lang w:val="vi-VN"/>
        </w:rPr>
        <w:t>lữ đoàn công binh, lữ đoàn tăng thiết giáp, lữ đoàn hải quân, lữ đoàn hải quân đánh bộ, lữ đoàn đặc công,....</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Toán + chức năng, nhiệm vụ, </w:t>
      </w:r>
      <w:r w:rsidRPr="0076697D">
        <w:rPr>
          <w:sz w:val="28"/>
          <w:szCs w:val="28"/>
        </w:rPr>
        <w:t xml:space="preserve">gồm 15 </w:t>
      </w:r>
      <w:r w:rsidRPr="0076697D">
        <w:rPr>
          <w:sz w:val="28"/>
          <w:szCs w:val="28"/>
          <w:lang w:val="vi-VN"/>
        </w:rPr>
        <w:t>thuật ngữ</w:t>
      </w:r>
      <w:r w:rsidRPr="0076697D">
        <w:rPr>
          <w:sz w:val="28"/>
          <w:szCs w:val="28"/>
        </w:rPr>
        <w:t xml:space="preserve">, </w:t>
      </w:r>
      <w:r w:rsidRPr="0076697D">
        <w:rPr>
          <w:sz w:val="28"/>
          <w:szCs w:val="28"/>
          <w:lang w:val="vi-VN"/>
        </w:rPr>
        <w:t xml:space="preserve">tiêu biểu là: </w:t>
      </w:r>
      <w:r w:rsidRPr="0076697D">
        <w:rPr>
          <w:i/>
          <w:sz w:val="28"/>
          <w:szCs w:val="28"/>
          <w:lang w:val="vi-VN"/>
        </w:rPr>
        <w:t>toán trinh sát công binh, toán trinh sát công trình, toán trinh sát đặc nhiệm, toán trinh sát hóa học, toán trinh sát luồn sâu, toán trinh sát sĩ quan...</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Tình báo + chức năng, nhiệm vụ, </w:t>
      </w:r>
      <w:r w:rsidRPr="0076697D">
        <w:rPr>
          <w:sz w:val="28"/>
          <w:szCs w:val="28"/>
        </w:rPr>
        <w:t xml:space="preserve">gồm 9 </w:t>
      </w:r>
      <w:r w:rsidRPr="0076697D">
        <w:rPr>
          <w:sz w:val="28"/>
          <w:szCs w:val="28"/>
          <w:lang w:val="vi-VN"/>
        </w:rPr>
        <w:t>thuật ngữ</w:t>
      </w:r>
      <w:r w:rsidRPr="0076697D">
        <w:rPr>
          <w:sz w:val="28"/>
          <w:szCs w:val="28"/>
        </w:rPr>
        <w:t>,</w:t>
      </w:r>
      <w:r w:rsidRPr="0076697D">
        <w:rPr>
          <w:sz w:val="28"/>
          <w:szCs w:val="28"/>
          <w:lang w:val="vi-VN"/>
        </w:rPr>
        <w:t xml:space="preserve"> tiêu biểu là: </w:t>
      </w:r>
      <w:r w:rsidRPr="0076697D">
        <w:rPr>
          <w:i/>
          <w:sz w:val="28"/>
          <w:szCs w:val="28"/>
          <w:lang w:val="vi-VN"/>
        </w:rPr>
        <w:t>tình báo chiến dịch, tình báo chiến lược, tình báo chiến thuật, tình báo kinh tế, tình báo quân sự,....</w:t>
      </w:r>
    </w:p>
    <w:p w:rsidR="000C4A55" w:rsidRPr="0076697D" w:rsidRDefault="000C4A55" w:rsidP="009E39BA">
      <w:pPr>
        <w:spacing w:line="360" w:lineRule="auto"/>
        <w:ind w:firstLine="720"/>
        <w:jc w:val="both"/>
        <w:rPr>
          <w:i/>
          <w:sz w:val="28"/>
          <w:szCs w:val="28"/>
          <w:lang w:val="vi-VN"/>
        </w:rPr>
      </w:pPr>
      <w:r w:rsidRPr="0076697D">
        <w:rPr>
          <w:sz w:val="28"/>
          <w:szCs w:val="28"/>
          <w:lang w:val="vi-VN"/>
        </w:rPr>
        <w:lastRenderedPageBreak/>
        <w:t xml:space="preserve">- Tổ + chức năng, nhiệm vụ, </w:t>
      </w:r>
      <w:r w:rsidRPr="0076697D">
        <w:rPr>
          <w:sz w:val="28"/>
          <w:szCs w:val="28"/>
        </w:rPr>
        <w:t>gồm 28</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 </w:t>
      </w:r>
      <w:r w:rsidRPr="0076697D">
        <w:rPr>
          <w:i/>
          <w:sz w:val="28"/>
          <w:szCs w:val="28"/>
          <w:lang w:val="vi-VN"/>
        </w:rPr>
        <w:t>tổ bay, tổ công binh, tổ đặc công, tổ đột kích, tổ hỏa lực, tổ trinh sát, tổ săn diệt tăng, tổ mở cửa, tổ trinh sát pháo binh, tổ tring sát cơ động luồn sâu,....</w:t>
      </w:r>
    </w:p>
    <w:p w:rsidR="000C4A55" w:rsidRPr="0076697D" w:rsidRDefault="000C4A55" w:rsidP="009E39BA">
      <w:pPr>
        <w:spacing w:line="360" w:lineRule="auto"/>
        <w:ind w:firstLine="720"/>
        <w:jc w:val="both"/>
        <w:rPr>
          <w:i/>
          <w:sz w:val="28"/>
          <w:szCs w:val="28"/>
        </w:rPr>
      </w:pPr>
      <w:r w:rsidRPr="0076697D">
        <w:rPr>
          <w:sz w:val="28"/>
          <w:szCs w:val="28"/>
        </w:rPr>
        <w:t xml:space="preserve">- Binh + chức năng, nhiệm vụ, gồm 13 thuật ngữ tiêu biểu là: </w:t>
      </w:r>
      <w:r w:rsidRPr="0076697D">
        <w:rPr>
          <w:i/>
          <w:sz w:val="28"/>
          <w:szCs w:val="28"/>
        </w:rPr>
        <w:t>binh chủng pháo binh, binh đoàn pháo binh, binh đội pháo binh, binh lực pháo binh, binh chủng ra đa, binh chủng hải quân, binh chủng tăng thiết giáp, binh chủng pháo bờ biển, binh chủng pháo phòng không,...</w:t>
      </w:r>
    </w:p>
    <w:p w:rsidR="000C4A55" w:rsidRPr="0076697D" w:rsidRDefault="000C4A55" w:rsidP="009E39BA">
      <w:pPr>
        <w:spacing w:line="360" w:lineRule="auto"/>
        <w:ind w:firstLine="720"/>
        <w:jc w:val="both"/>
        <w:rPr>
          <w:i/>
          <w:sz w:val="28"/>
          <w:szCs w:val="28"/>
        </w:rPr>
      </w:pPr>
      <w:r w:rsidRPr="0076697D">
        <w:rPr>
          <w:sz w:val="28"/>
          <w:szCs w:val="28"/>
        </w:rPr>
        <w:t xml:space="preserve"> - Đại đội + chức năng, nhiệm vụ, gồm 11 thuật ngữ, tiêu biểu là: </w:t>
      </w:r>
      <w:r w:rsidRPr="0076697D">
        <w:rPr>
          <w:i/>
          <w:sz w:val="28"/>
          <w:szCs w:val="28"/>
        </w:rPr>
        <w:t xml:space="preserve">đại đội pháo binh thủ đô, đại đội thông tin pháo binh, đại đội trinh sát pháo binh, đại đội chỉ huy, đại đội khí tượng, đại đội kĩ thuật, đại đội phóng, đại đội không quân, đại đội hải quân,... </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Tiểu đoàn + chức năng, nhiệm vụ, </w:t>
      </w:r>
      <w:r w:rsidRPr="0076697D">
        <w:rPr>
          <w:sz w:val="28"/>
          <w:szCs w:val="28"/>
        </w:rPr>
        <w:t>gồm 13</w:t>
      </w:r>
      <w:r w:rsidRPr="0076697D">
        <w:rPr>
          <w:sz w:val="28"/>
          <w:szCs w:val="28"/>
          <w:lang w:val="vi-VN"/>
        </w:rPr>
        <w:t xml:space="preserve"> thuật ngữ</w:t>
      </w:r>
      <w:r w:rsidRPr="0076697D">
        <w:rPr>
          <w:sz w:val="28"/>
          <w:szCs w:val="28"/>
        </w:rPr>
        <w:t>,</w:t>
      </w:r>
      <w:r w:rsidRPr="0076697D">
        <w:rPr>
          <w:sz w:val="28"/>
          <w:szCs w:val="28"/>
          <w:lang w:val="vi-VN"/>
        </w:rPr>
        <w:t xml:space="preserve"> tiêu biểu: </w:t>
      </w:r>
      <w:r w:rsidRPr="0076697D">
        <w:rPr>
          <w:i/>
          <w:sz w:val="28"/>
          <w:szCs w:val="28"/>
          <w:lang w:val="vi-VN"/>
        </w:rPr>
        <w:t>tiểu đoàn bộ binh, tiểu đoàn căn cứ sân bay, tiểu đoàn công binh, tiểu đoàn pháo phòng không, tiểu đoàn thông tin, tiểu đoàn thông tin ra đa,....</w:t>
      </w:r>
    </w:p>
    <w:p w:rsidR="000C4A55" w:rsidRPr="0076697D" w:rsidRDefault="000C4A55" w:rsidP="009E39BA">
      <w:pPr>
        <w:spacing w:line="360" w:lineRule="auto"/>
        <w:ind w:firstLine="720"/>
        <w:jc w:val="both"/>
        <w:rPr>
          <w:i/>
          <w:sz w:val="28"/>
          <w:szCs w:val="28"/>
          <w:lang w:val="vi-VN"/>
        </w:rPr>
      </w:pPr>
      <w:r w:rsidRPr="0076697D">
        <w:rPr>
          <w:sz w:val="28"/>
          <w:szCs w:val="28"/>
          <w:lang w:val="vi-VN"/>
        </w:rPr>
        <w:t xml:space="preserve">- Trung đoàn + chức năng, nhiệm vụ, </w:t>
      </w:r>
      <w:r w:rsidRPr="0076697D">
        <w:rPr>
          <w:sz w:val="28"/>
          <w:szCs w:val="28"/>
        </w:rPr>
        <w:t>gồm 16</w:t>
      </w:r>
      <w:r w:rsidRPr="0076697D">
        <w:rPr>
          <w:sz w:val="28"/>
          <w:szCs w:val="28"/>
          <w:lang w:val="vi-VN"/>
        </w:rPr>
        <w:t xml:space="preserve"> thuật ngữ</w:t>
      </w:r>
      <w:r w:rsidRPr="0076697D">
        <w:rPr>
          <w:sz w:val="28"/>
          <w:szCs w:val="28"/>
        </w:rPr>
        <w:t>,</w:t>
      </w:r>
      <w:r w:rsidRPr="0076697D">
        <w:rPr>
          <w:sz w:val="28"/>
          <w:szCs w:val="28"/>
          <w:lang w:val="vi-VN"/>
        </w:rPr>
        <w:t xml:space="preserve"> tiêu biểu là: </w:t>
      </w:r>
      <w:r w:rsidRPr="0076697D">
        <w:rPr>
          <w:i/>
          <w:sz w:val="28"/>
          <w:szCs w:val="28"/>
          <w:lang w:val="vi-VN"/>
        </w:rPr>
        <w:t>trung đoàn không quân, trung đoàn không quân tiêm kích, trung đoàn không quân trực thăng, trung đoàn pháo phòng không, trung đoàn ra đa phòng không, trung đoàn thông tin, trung đoàn tên lửa phòng không,...</w:t>
      </w:r>
    </w:p>
    <w:p w:rsidR="000C4A55" w:rsidRPr="0076697D" w:rsidRDefault="000C4A55" w:rsidP="009E39BA">
      <w:pPr>
        <w:spacing w:line="360" w:lineRule="auto"/>
        <w:ind w:firstLine="720"/>
        <w:jc w:val="both"/>
        <w:rPr>
          <w:i/>
          <w:sz w:val="28"/>
          <w:szCs w:val="28"/>
          <w:lang w:val="vi-VN"/>
        </w:rPr>
      </w:pPr>
      <w:r w:rsidRPr="0076697D">
        <w:rPr>
          <w:sz w:val="28"/>
          <w:szCs w:val="28"/>
          <w:lang w:val="vi-VN"/>
        </w:rPr>
        <w:t>- Nhóm + chức năng, nhiệm vụ</w:t>
      </w:r>
      <w:r w:rsidRPr="0076697D">
        <w:rPr>
          <w:sz w:val="28"/>
          <w:szCs w:val="28"/>
        </w:rPr>
        <w:t>, gồm 5 thuật ngữ</w:t>
      </w:r>
      <w:r w:rsidRPr="0076697D">
        <w:rPr>
          <w:sz w:val="28"/>
          <w:szCs w:val="28"/>
          <w:lang w:val="vi-VN"/>
        </w:rPr>
        <w:t xml:space="preserve">: </w:t>
      </w:r>
      <w:r w:rsidRPr="0076697D">
        <w:rPr>
          <w:i/>
          <w:sz w:val="28"/>
          <w:szCs w:val="28"/>
          <w:lang w:val="vi-VN"/>
        </w:rPr>
        <w:t>nhóm cấp cứu sự cố trên biển, nhóm chiến thuật hải quân, nhóm tàu bảo đảm, nhóm tàu đột kích, nhóm tàu tìm diệt.</w:t>
      </w:r>
    </w:p>
    <w:p w:rsidR="000C4A55" w:rsidRPr="0076697D" w:rsidRDefault="000C4A55" w:rsidP="009E39BA">
      <w:pPr>
        <w:spacing w:line="360" w:lineRule="auto"/>
        <w:ind w:firstLine="720"/>
        <w:jc w:val="both"/>
        <w:rPr>
          <w:i/>
          <w:sz w:val="28"/>
          <w:szCs w:val="28"/>
          <w:lang w:val="vi-VN"/>
        </w:rPr>
      </w:pPr>
      <w:r w:rsidRPr="0076697D">
        <w:rPr>
          <w:sz w:val="28"/>
          <w:szCs w:val="28"/>
          <w:lang w:val="vi-VN"/>
        </w:rPr>
        <w:t>- Hội + chức năng, nhiệm vụ</w:t>
      </w:r>
      <w:r w:rsidRPr="0076697D">
        <w:rPr>
          <w:sz w:val="28"/>
          <w:szCs w:val="28"/>
        </w:rPr>
        <w:t>, gồm 4 thuật ngữ</w:t>
      </w:r>
      <w:r w:rsidRPr="0076697D">
        <w:rPr>
          <w:sz w:val="28"/>
          <w:szCs w:val="28"/>
          <w:lang w:val="vi-VN"/>
        </w:rPr>
        <w:t xml:space="preserve">: </w:t>
      </w:r>
      <w:r w:rsidRPr="0076697D">
        <w:rPr>
          <w:i/>
          <w:sz w:val="28"/>
          <w:szCs w:val="28"/>
          <w:lang w:val="vi-VN"/>
        </w:rPr>
        <w:t>hội cựu chiến binh, hội đồng nghĩa vụ quân sự, hội đồng quân nhân, hội mẹ chiến sĩ.</w:t>
      </w:r>
    </w:p>
    <w:p w:rsidR="000C4A55" w:rsidRPr="0076697D" w:rsidRDefault="000C4A55" w:rsidP="009E39BA">
      <w:pPr>
        <w:spacing w:line="360" w:lineRule="auto"/>
        <w:ind w:firstLine="720"/>
        <w:jc w:val="both"/>
        <w:rPr>
          <w:b/>
          <w:i/>
          <w:sz w:val="28"/>
          <w:szCs w:val="28"/>
        </w:rPr>
      </w:pPr>
      <w:r w:rsidRPr="0076697D">
        <w:rPr>
          <w:sz w:val="28"/>
          <w:szCs w:val="28"/>
          <w:lang w:val="vi-VN"/>
        </w:rPr>
        <w:t>- Công binh + chức năng, nhiệm vụ</w:t>
      </w:r>
      <w:r w:rsidRPr="0076697D">
        <w:rPr>
          <w:sz w:val="28"/>
          <w:szCs w:val="28"/>
        </w:rPr>
        <w:t>, gồm 5 thuật ngữ</w:t>
      </w:r>
      <w:r w:rsidRPr="0076697D">
        <w:rPr>
          <w:sz w:val="28"/>
          <w:szCs w:val="28"/>
          <w:lang w:val="vi-VN"/>
        </w:rPr>
        <w:t xml:space="preserve">: </w:t>
      </w:r>
      <w:r w:rsidRPr="0076697D">
        <w:rPr>
          <w:i/>
          <w:sz w:val="28"/>
          <w:szCs w:val="28"/>
          <w:lang w:val="vi-VN"/>
        </w:rPr>
        <w:t>công binh cầu đường, công binh chủ lực, công binh địa phương, công binh vật cản, công binh sân bay.</w:t>
      </w:r>
    </w:p>
    <w:sectPr w:rsidR="000C4A55" w:rsidRPr="0076697D" w:rsidSect="00C742CF">
      <w:footerReference w:type="default" r:id="rId14"/>
      <w:pgSz w:w="11907" w:h="16840" w:code="9"/>
      <w:pgMar w:top="1134" w:right="851"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21E" w:rsidRDefault="008C321E">
      <w:r>
        <w:separator/>
      </w:r>
    </w:p>
  </w:endnote>
  <w:endnote w:type="continuationSeparator" w:id="0">
    <w:p w:rsidR="008C321E" w:rsidRDefault="008C32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89" w:rsidRDefault="007F5EB5" w:rsidP="00C742CF">
    <w:pPr>
      <w:pStyle w:val="Footer"/>
      <w:framePr w:wrap="around" w:vAnchor="text" w:hAnchor="margin" w:xAlign="center" w:y="1"/>
      <w:rPr>
        <w:rStyle w:val="PageNumber"/>
      </w:rPr>
    </w:pPr>
    <w:r>
      <w:rPr>
        <w:rStyle w:val="PageNumber"/>
      </w:rPr>
      <w:fldChar w:fldCharType="begin"/>
    </w:r>
    <w:r w:rsidR="00145D89">
      <w:rPr>
        <w:rStyle w:val="PageNumber"/>
      </w:rPr>
      <w:instrText xml:space="preserve">PAGE  </w:instrText>
    </w:r>
    <w:r>
      <w:rPr>
        <w:rStyle w:val="PageNumber"/>
      </w:rPr>
      <w:fldChar w:fldCharType="end"/>
    </w:r>
  </w:p>
  <w:p w:rsidR="00145D89" w:rsidRDefault="00145D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89" w:rsidRDefault="007F5EB5" w:rsidP="00C742CF">
    <w:pPr>
      <w:pStyle w:val="Footer"/>
      <w:jc w:val="center"/>
      <w:rPr>
        <w:rFonts w:ascii="Times New Roman" w:hAnsi="Times New Roman"/>
        <w:noProof/>
        <w:sz w:val="28"/>
      </w:rPr>
    </w:pPr>
    <w:r w:rsidRPr="007B147D">
      <w:rPr>
        <w:rFonts w:ascii="Times New Roman" w:hAnsi="Times New Roman"/>
        <w:sz w:val="28"/>
      </w:rPr>
      <w:fldChar w:fldCharType="begin"/>
    </w:r>
    <w:r w:rsidR="00145D89" w:rsidRPr="007B147D">
      <w:rPr>
        <w:rFonts w:ascii="Times New Roman" w:hAnsi="Times New Roman"/>
        <w:sz w:val="28"/>
      </w:rPr>
      <w:instrText xml:space="preserve"> PAGE   \* MERGEFORMAT </w:instrText>
    </w:r>
    <w:r w:rsidRPr="007B147D">
      <w:rPr>
        <w:rFonts w:ascii="Times New Roman" w:hAnsi="Times New Roman"/>
        <w:sz w:val="28"/>
      </w:rPr>
      <w:fldChar w:fldCharType="separate"/>
    </w:r>
    <w:r w:rsidR="009C3660">
      <w:rPr>
        <w:rFonts w:ascii="Times New Roman" w:hAnsi="Times New Roman"/>
        <w:noProof/>
        <w:sz w:val="28"/>
      </w:rPr>
      <w:t>151</w:t>
    </w:r>
    <w:r w:rsidRPr="007B147D">
      <w:rPr>
        <w:rFonts w:ascii="Times New Roman" w:hAnsi="Times New Roman"/>
        <w:noProof/>
        <w:sz w:val="2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89" w:rsidRPr="00F534D1" w:rsidRDefault="00145D89">
    <w:pPr>
      <w:pStyle w:val="Footer"/>
      <w:jc w:val="center"/>
      <w:rPr>
        <w:rFonts w:ascii="Times New Roman" w:hAnsi="Times New Roman"/>
        <w:sz w:val="3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21E" w:rsidRDefault="008C321E">
      <w:r>
        <w:separator/>
      </w:r>
    </w:p>
  </w:footnote>
  <w:footnote w:type="continuationSeparator" w:id="0">
    <w:p w:rsidR="008C321E" w:rsidRDefault="008C32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89" w:rsidRPr="00CE296E" w:rsidRDefault="00145D89" w:rsidP="00C742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A5C21"/>
    <w:multiLevelType w:val="multilevel"/>
    <w:tmpl w:val="5D9E0AD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22DFC"/>
    <w:multiLevelType w:val="hybridMultilevel"/>
    <w:tmpl w:val="CC765D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063A5C"/>
    <w:multiLevelType w:val="hybridMultilevel"/>
    <w:tmpl w:val="4BF216FC"/>
    <w:lvl w:ilvl="0" w:tplc="7E2E19D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CE1695"/>
    <w:multiLevelType w:val="multilevel"/>
    <w:tmpl w:val="15581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6B6D8E"/>
    <w:multiLevelType w:val="hybridMultilevel"/>
    <w:tmpl w:val="5D9E0AD0"/>
    <w:lvl w:ilvl="0" w:tplc="7E2E19D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A55087"/>
    <w:multiLevelType w:val="hybridMultilevel"/>
    <w:tmpl w:val="79AA0392"/>
    <w:lvl w:ilvl="0" w:tplc="CEE4AB62">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84421"/>
    <w:multiLevelType w:val="multilevel"/>
    <w:tmpl w:val="498E26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4685F89"/>
    <w:multiLevelType w:val="multilevel"/>
    <w:tmpl w:val="5D9E0AD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57B06B0"/>
    <w:multiLevelType w:val="multilevel"/>
    <w:tmpl w:val="8CD8A98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7057D4"/>
    <w:multiLevelType w:val="hybridMultilevel"/>
    <w:tmpl w:val="34446EB4"/>
    <w:lvl w:ilvl="0" w:tplc="5374E75C">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986365C"/>
    <w:multiLevelType w:val="multilevel"/>
    <w:tmpl w:val="498E267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DFE3349"/>
    <w:multiLevelType w:val="multilevel"/>
    <w:tmpl w:val="775A55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B757D2"/>
    <w:multiLevelType w:val="multilevel"/>
    <w:tmpl w:val="51F22AF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5F72C2"/>
    <w:multiLevelType w:val="hybridMultilevel"/>
    <w:tmpl w:val="42CCD750"/>
    <w:lvl w:ilvl="0" w:tplc="CECC2148">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E5571EC"/>
    <w:multiLevelType w:val="multilevel"/>
    <w:tmpl w:val="E7C4F110"/>
    <w:lvl w:ilvl="0">
      <w:start w:val="1"/>
      <w:numFmt w:val="decimal"/>
      <w:lvlText w:val="%1."/>
      <w:lvlJc w:val="left"/>
      <w:pPr>
        <w:tabs>
          <w:tab w:val="num" w:pos="720"/>
        </w:tabs>
        <w:ind w:left="720" w:hanging="5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2307DB8"/>
    <w:multiLevelType w:val="multilevel"/>
    <w:tmpl w:val="9FFCFBA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995F83"/>
    <w:multiLevelType w:val="multilevel"/>
    <w:tmpl w:val="FE7C941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297695"/>
    <w:multiLevelType w:val="multilevel"/>
    <w:tmpl w:val="5D9E0AD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D307255"/>
    <w:multiLevelType w:val="multilevel"/>
    <w:tmpl w:val="F4CCF410"/>
    <w:lvl w:ilvl="0">
      <w:start w:val="2"/>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AB3BA6"/>
    <w:multiLevelType w:val="multilevel"/>
    <w:tmpl w:val="36281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653A67"/>
    <w:multiLevelType w:val="multilevel"/>
    <w:tmpl w:val="B10A801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3890337"/>
    <w:multiLevelType w:val="multilevel"/>
    <w:tmpl w:val="0A9ECBF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0B2BFE"/>
    <w:multiLevelType w:val="hybridMultilevel"/>
    <w:tmpl w:val="BEE84B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D944B1A"/>
    <w:multiLevelType w:val="multilevel"/>
    <w:tmpl w:val="E80CB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E164268"/>
    <w:multiLevelType w:val="hybridMultilevel"/>
    <w:tmpl w:val="94FE6CBE"/>
    <w:lvl w:ilvl="0" w:tplc="38649D0A">
      <w:start w:val="1"/>
      <w:numFmt w:val="decimal"/>
      <w:lvlText w:val="%1."/>
      <w:lvlJc w:val="left"/>
      <w:pPr>
        <w:ind w:left="502"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EF46EE3"/>
    <w:multiLevelType w:val="multilevel"/>
    <w:tmpl w:val="5D9E0AD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366181C"/>
    <w:multiLevelType w:val="multilevel"/>
    <w:tmpl w:val="470E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5B8011B"/>
    <w:multiLevelType w:val="multilevel"/>
    <w:tmpl w:val="43102D48"/>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281A60"/>
    <w:multiLevelType w:val="multilevel"/>
    <w:tmpl w:val="5D9E0AD0"/>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F821FDE"/>
    <w:multiLevelType w:val="hybridMultilevel"/>
    <w:tmpl w:val="37367D92"/>
    <w:lvl w:ilvl="0" w:tplc="11148502">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0">
    <w:nsid w:val="715222F1"/>
    <w:multiLevelType w:val="hybridMultilevel"/>
    <w:tmpl w:val="4CF4990A"/>
    <w:lvl w:ilvl="0" w:tplc="2DF6A91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2EF7D29"/>
    <w:multiLevelType w:val="singleLevel"/>
    <w:tmpl w:val="41108990"/>
    <w:lvl w:ilvl="0">
      <w:start w:val="1"/>
      <w:numFmt w:val="decimal"/>
      <w:lvlText w:val="%1."/>
      <w:lvlJc w:val="left"/>
      <w:pPr>
        <w:tabs>
          <w:tab w:val="num" w:pos="360"/>
        </w:tabs>
        <w:ind w:left="360" w:hanging="360"/>
      </w:pPr>
      <w:rPr>
        <w:rFonts w:hint="default"/>
        <w:i w:val="0"/>
      </w:rPr>
    </w:lvl>
  </w:abstractNum>
  <w:abstractNum w:abstractNumId="32">
    <w:nsid w:val="7D921F86"/>
    <w:multiLevelType w:val="multilevel"/>
    <w:tmpl w:val="43D2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1"/>
  </w:num>
  <w:num w:numId="3">
    <w:abstractNumId w:val="10"/>
  </w:num>
  <w:num w:numId="4">
    <w:abstractNumId w:val="6"/>
  </w:num>
  <w:num w:numId="5">
    <w:abstractNumId w:val="14"/>
  </w:num>
  <w:num w:numId="6">
    <w:abstractNumId w:val="12"/>
  </w:num>
  <w:num w:numId="7">
    <w:abstractNumId w:val="20"/>
  </w:num>
  <w:num w:numId="8">
    <w:abstractNumId w:val="25"/>
  </w:num>
  <w:num w:numId="9">
    <w:abstractNumId w:val="17"/>
  </w:num>
  <w:num w:numId="10">
    <w:abstractNumId w:val="7"/>
  </w:num>
  <w:num w:numId="11">
    <w:abstractNumId w:val="0"/>
  </w:num>
  <w:num w:numId="12">
    <w:abstractNumId w:val="28"/>
  </w:num>
  <w:num w:numId="13">
    <w:abstractNumId w:val="2"/>
  </w:num>
  <w:num w:numId="14">
    <w:abstractNumId w:val="26"/>
  </w:num>
  <w:num w:numId="15">
    <w:abstractNumId w:val="29"/>
  </w:num>
  <w:num w:numId="16">
    <w:abstractNumId w:val="13"/>
  </w:num>
  <w:num w:numId="17">
    <w:abstractNumId w:val="9"/>
  </w:num>
  <w:num w:numId="18">
    <w:abstractNumId w:val="16"/>
  </w:num>
  <w:num w:numId="19">
    <w:abstractNumId w:val="18"/>
  </w:num>
  <w:num w:numId="20">
    <w:abstractNumId w:val="27"/>
  </w:num>
  <w:num w:numId="21">
    <w:abstractNumId w:val="21"/>
  </w:num>
  <w:num w:numId="22">
    <w:abstractNumId w:val="15"/>
  </w:num>
  <w:num w:numId="23">
    <w:abstractNumId w:val="8"/>
  </w:num>
  <w:num w:numId="24">
    <w:abstractNumId w:val="11"/>
  </w:num>
  <w:num w:numId="25">
    <w:abstractNumId w:val="32"/>
  </w:num>
  <w:num w:numId="26">
    <w:abstractNumId w:val="23"/>
  </w:num>
  <w:num w:numId="27">
    <w:abstractNumId w:val="19"/>
  </w:num>
  <w:num w:numId="28">
    <w:abstractNumId w:val="3"/>
  </w:num>
  <w:num w:numId="29">
    <w:abstractNumId w:val="1"/>
  </w:num>
  <w:num w:numId="30">
    <w:abstractNumId w:val="24"/>
  </w:num>
  <w:num w:numId="31">
    <w:abstractNumId w:val="30"/>
  </w:num>
  <w:num w:numId="32">
    <w:abstractNumId w:val="22"/>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hideSpellingErrors/>
  <w:defaultTabStop w:val="720"/>
  <w:characterSpacingControl w:val="doNotCompress"/>
  <w:footnotePr>
    <w:footnote w:id="-1"/>
    <w:footnote w:id="0"/>
  </w:footnotePr>
  <w:endnotePr>
    <w:endnote w:id="-1"/>
    <w:endnote w:id="0"/>
  </w:endnotePr>
  <w:compat/>
  <w:rsids>
    <w:rsidRoot w:val="000C4A55"/>
    <w:rsid w:val="000026AF"/>
    <w:rsid w:val="00005B1E"/>
    <w:rsid w:val="00010AED"/>
    <w:rsid w:val="00024EF1"/>
    <w:rsid w:val="0002773F"/>
    <w:rsid w:val="000350B7"/>
    <w:rsid w:val="00036BBB"/>
    <w:rsid w:val="00050593"/>
    <w:rsid w:val="00062CC4"/>
    <w:rsid w:val="000638BB"/>
    <w:rsid w:val="00065DB9"/>
    <w:rsid w:val="0008068F"/>
    <w:rsid w:val="00082017"/>
    <w:rsid w:val="00082526"/>
    <w:rsid w:val="00086E90"/>
    <w:rsid w:val="00091BF7"/>
    <w:rsid w:val="0009455D"/>
    <w:rsid w:val="000A36DC"/>
    <w:rsid w:val="000A60B2"/>
    <w:rsid w:val="000A7CAE"/>
    <w:rsid w:val="000B35F3"/>
    <w:rsid w:val="000C1F98"/>
    <w:rsid w:val="000C4A55"/>
    <w:rsid w:val="000D28B3"/>
    <w:rsid w:val="00103B7E"/>
    <w:rsid w:val="0010618B"/>
    <w:rsid w:val="001066D5"/>
    <w:rsid w:val="00116C8B"/>
    <w:rsid w:val="00121DC1"/>
    <w:rsid w:val="001268A0"/>
    <w:rsid w:val="00130014"/>
    <w:rsid w:val="00140244"/>
    <w:rsid w:val="00145992"/>
    <w:rsid w:val="00145D89"/>
    <w:rsid w:val="00156C48"/>
    <w:rsid w:val="0015721F"/>
    <w:rsid w:val="00162D4B"/>
    <w:rsid w:val="00164A68"/>
    <w:rsid w:val="0016730A"/>
    <w:rsid w:val="0017006C"/>
    <w:rsid w:val="00172E9E"/>
    <w:rsid w:val="001927FC"/>
    <w:rsid w:val="00194005"/>
    <w:rsid w:val="001A6DAB"/>
    <w:rsid w:val="001C2372"/>
    <w:rsid w:val="001D1A2E"/>
    <w:rsid w:val="001D3F37"/>
    <w:rsid w:val="001D4EEA"/>
    <w:rsid w:val="001D658D"/>
    <w:rsid w:val="001F04C1"/>
    <w:rsid w:val="001F1549"/>
    <w:rsid w:val="002037AA"/>
    <w:rsid w:val="00205023"/>
    <w:rsid w:val="0021524A"/>
    <w:rsid w:val="00222B27"/>
    <w:rsid w:val="002309D2"/>
    <w:rsid w:val="00234A40"/>
    <w:rsid w:val="00240206"/>
    <w:rsid w:val="00252E0A"/>
    <w:rsid w:val="00255455"/>
    <w:rsid w:val="0025749C"/>
    <w:rsid w:val="00257E2D"/>
    <w:rsid w:val="00262D4B"/>
    <w:rsid w:val="00270E47"/>
    <w:rsid w:val="00271B83"/>
    <w:rsid w:val="00274BE0"/>
    <w:rsid w:val="00284BA7"/>
    <w:rsid w:val="00292FE8"/>
    <w:rsid w:val="00297B49"/>
    <w:rsid w:val="002A5692"/>
    <w:rsid w:val="002B5545"/>
    <w:rsid w:val="002C12DC"/>
    <w:rsid w:val="002C6AA6"/>
    <w:rsid w:val="002D58D6"/>
    <w:rsid w:val="002D7B30"/>
    <w:rsid w:val="00305A50"/>
    <w:rsid w:val="00307646"/>
    <w:rsid w:val="00311DC3"/>
    <w:rsid w:val="00313E61"/>
    <w:rsid w:val="0032720A"/>
    <w:rsid w:val="0033202F"/>
    <w:rsid w:val="0033550B"/>
    <w:rsid w:val="00340538"/>
    <w:rsid w:val="003458A5"/>
    <w:rsid w:val="00345EEA"/>
    <w:rsid w:val="00346357"/>
    <w:rsid w:val="003513F2"/>
    <w:rsid w:val="003571AD"/>
    <w:rsid w:val="003577A4"/>
    <w:rsid w:val="0036432F"/>
    <w:rsid w:val="00365C8B"/>
    <w:rsid w:val="00375818"/>
    <w:rsid w:val="00381563"/>
    <w:rsid w:val="00384737"/>
    <w:rsid w:val="00391BCD"/>
    <w:rsid w:val="003A2F83"/>
    <w:rsid w:val="003A3F4E"/>
    <w:rsid w:val="003A4774"/>
    <w:rsid w:val="003B4486"/>
    <w:rsid w:val="003C127D"/>
    <w:rsid w:val="003C7C7C"/>
    <w:rsid w:val="003D0814"/>
    <w:rsid w:val="003D4838"/>
    <w:rsid w:val="00401C9E"/>
    <w:rsid w:val="00410437"/>
    <w:rsid w:val="004117A8"/>
    <w:rsid w:val="00412267"/>
    <w:rsid w:val="00420D6D"/>
    <w:rsid w:val="00422A68"/>
    <w:rsid w:val="00423FC0"/>
    <w:rsid w:val="0042601A"/>
    <w:rsid w:val="0043013D"/>
    <w:rsid w:val="00430C67"/>
    <w:rsid w:val="00440146"/>
    <w:rsid w:val="00443149"/>
    <w:rsid w:val="00452F74"/>
    <w:rsid w:val="004552C0"/>
    <w:rsid w:val="00457474"/>
    <w:rsid w:val="0046550E"/>
    <w:rsid w:val="004721B2"/>
    <w:rsid w:val="004725BE"/>
    <w:rsid w:val="00480509"/>
    <w:rsid w:val="00481279"/>
    <w:rsid w:val="00485E15"/>
    <w:rsid w:val="004862C8"/>
    <w:rsid w:val="00494B21"/>
    <w:rsid w:val="004A43E8"/>
    <w:rsid w:val="004A5BA8"/>
    <w:rsid w:val="004C0C23"/>
    <w:rsid w:val="004D2443"/>
    <w:rsid w:val="004D65E9"/>
    <w:rsid w:val="004E14A2"/>
    <w:rsid w:val="004F1AAB"/>
    <w:rsid w:val="004F20E9"/>
    <w:rsid w:val="004F2217"/>
    <w:rsid w:val="005028E3"/>
    <w:rsid w:val="00510723"/>
    <w:rsid w:val="00511991"/>
    <w:rsid w:val="00514BBD"/>
    <w:rsid w:val="00522FAB"/>
    <w:rsid w:val="0055197C"/>
    <w:rsid w:val="005550CA"/>
    <w:rsid w:val="00555443"/>
    <w:rsid w:val="00555B4C"/>
    <w:rsid w:val="00571381"/>
    <w:rsid w:val="00575CE1"/>
    <w:rsid w:val="00577E10"/>
    <w:rsid w:val="00584370"/>
    <w:rsid w:val="00586F0C"/>
    <w:rsid w:val="00593844"/>
    <w:rsid w:val="00595017"/>
    <w:rsid w:val="005963EE"/>
    <w:rsid w:val="00597188"/>
    <w:rsid w:val="005A5DC3"/>
    <w:rsid w:val="005B21F2"/>
    <w:rsid w:val="005B3990"/>
    <w:rsid w:val="005B3B99"/>
    <w:rsid w:val="005C0F54"/>
    <w:rsid w:val="005D25F6"/>
    <w:rsid w:val="005D606A"/>
    <w:rsid w:val="005D726D"/>
    <w:rsid w:val="005F1875"/>
    <w:rsid w:val="005F199C"/>
    <w:rsid w:val="005F2769"/>
    <w:rsid w:val="005F3536"/>
    <w:rsid w:val="006124B9"/>
    <w:rsid w:val="00614C14"/>
    <w:rsid w:val="00616849"/>
    <w:rsid w:val="006205A7"/>
    <w:rsid w:val="0062565A"/>
    <w:rsid w:val="0064084A"/>
    <w:rsid w:val="00641B71"/>
    <w:rsid w:val="006517CF"/>
    <w:rsid w:val="00652394"/>
    <w:rsid w:val="00655BA2"/>
    <w:rsid w:val="00656942"/>
    <w:rsid w:val="00662DAE"/>
    <w:rsid w:val="00663E9D"/>
    <w:rsid w:val="006717E4"/>
    <w:rsid w:val="006736D8"/>
    <w:rsid w:val="00673D55"/>
    <w:rsid w:val="00676FD7"/>
    <w:rsid w:val="006A2C43"/>
    <w:rsid w:val="006A2FD5"/>
    <w:rsid w:val="006B1009"/>
    <w:rsid w:val="006B71AF"/>
    <w:rsid w:val="006C2632"/>
    <w:rsid w:val="00710756"/>
    <w:rsid w:val="007263CD"/>
    <w:rsid w:val="00730459"/>
    <w:rsid w:val="00732948"/>
    <w:rsid w:val="00735033"/>
    <w:rsid w:val="00736EF4"/>
    <w:rsid w:val="00752F94"/>
    <w:rsid w:val="007603B4"/>
    <w:rsid w:val="007645AA"/>
    <w:rsid w:val="0076697D"/>
    <w:rsid w:val="007879AA"/>
    <w:rsid w:val="00796471"/>
    <w:rsid w:val="007967EE"/>
    <w:rsid w:val="007B212D"/>
    <w:rsid w:val="007C455C"/>
    <w:rsid w:val="007E1D5F"/>
    <w:rsid w:val="007E2F00"/>
    <w:rsid w:val="007F3669"/>
    <w:rsid w:val="007F5EB5"/>
    <w:rsid w:val="00801B55"/>
    <w:rsid w:val="00803B0E"/>
    <w:rsid w:val="0080653F"/>
    <w:rsid w:val="008079CE"/>
    <w:rsid w:val="008102DB"/>
    <w:rsid w:val="0081416F"/>
    <w:rsid w:val="00831450"/>
    <w:rsid w:val="00847362"/>
    <w:rsid w:val="0085363A"/>
    <w:rsid w:val="008538F2"/>
    <w:rsid w:val="00855465"/>
    <w:rsid w:val="00857E63"/>
    <w:rsid w:val="00863409"/>
    <w:rsid w:val="00885DB1"/>
    <w:rsid w:val="00887601"/>
    <w:rsid w:val="00892AAB"/>
    <w:rsid w:val="00896C1B"/>
    <w:rsid w:val="008C321E"/>
    <w:rsid w:val="008C3C96"/>
    <w:rsid w:val="00922E36"/>
    <w:rsid w:val="00941B2B"/>
    <w:rsid w:val="00942E8E"/>
    <w:rsid w:val="00944E3C"/>
    <w:rsid w:val="00951130"/>
    <w:rsid w:val="00951DF2"/>
    <w:rsid w:val="0095200A"/>
    <w:rsid w:val="00952395"/>
    <w:rsid w:val="00962886"/>
    <w:rsid w:val="00981D9D"/>
    <w:rsid w:val="00991CCD"/>
    <w:rsid w:val="00995688"/>
    <w:rsid w:val="00996A28"/>
    <w:rsid w:val="009A0849"/>
    <w:rsid w:val="009B1EF7"/>
    <w:rsid w:val="009B45E5"/>
    <w:rsid w:val="009B48AF"/>
    <w:rsid w:val="009B6686"/>
    <w:rsid w:val="009C1068"/>
    <w:rsid w:val="009C2DC8"/>
    <w:rsid w:val="009C3660"/>
    <w:rsid w:val="009C5FD9"/>
    <w:rsid w:val="009E1517"/>
    <w:rsid w:val="009E39BA"/>
    <w:rsid w:val="00A013C4"/>
    <w:rsid w:val="00A12BC9"/>
    <w:rsid w:val="00A14957"/>
    <w:rsid w:val="00A20805"/>
    <w:rsid w:val="00A22727"/>
    <w:rsid w:val="00A3300D"/>
    <w:rsid w:val="00A37FF4"/>
    <w:rsid w:val="00A47FEB"/>
    <w:rsid w:val="00A55675"/>
    <w:rsid w:val="00A620CD"/>
    <w:rsid w:val="00A65995"/>
    <w:rsid w:val="00A66274"/>
    <w:rsid w:val="00A66B4E"/>
    <w:rsid w:val="00A70618"/>
    <w:rsid w:val="00A84887"/>
    <w:rsid w:val="00A856ED"/>
    <w:rsid w:val="00A85EA1"/>
    <w:rsid w:val="00A86E96"/>
    <w:rsid w:val="00A87045"/>
    <w:rsid w:val="00AA0106"/>
    <w:rsid w:val="00AA0E0D"/>
    <w:rsid w:val="00AB041A"/>
    <w:rsid w:val="00AB0EA4"/>
    <w:rsid w:val="00AB5FE9"/>
    <w:rsid w:val="00AB6870"/>
    <w:rsid w:val="00AB7EE3"/>
    <w:rsid w:val="00AC0F67"/>
    <w:rsid w:val="00AD4FC6"/>
    <w:rsid w:val="00AE05F8"/>
    <w:rsid w:val="00AE3FC8"/>
    <w:rsid w:val="00B07447"/>
    <w:rsid w:val="00B12D0F"/>
    <w:rsid w:val="00B13E48"/>
    <w:rsid w:val="00B16BAE"/>
    <w:rsid w:val="00B17D83"/>
    <w:rsid w:val="00B26738"/>
    <w:rsid w:val="00B40A8A"/>
    <w:rsid w:val="00B5737B"/>
    <w:rsid w:val="00B64C8A"/>
    <w:rsid w:val="00B71D3B"/>
    <w:rsid w:val="00B91920"/>
    <w:rsid w:val="00B94032"/>
    <w:rsid w:val="00B95C37"/>
    <w:rsid w:val="00B963CE"/>
    <w:rsid w:val="00BA48E8"/>
    <w:rsid w:val="00BB2C2B"/>
    <w:rsid w:val="00BB465A"/>
    <w:rsid w:val="00BC068E"/>
    <w:rsid w:val="00BC1EBC"/>
    <w:rsid w:val="00BC4400"/>
    <w:rsid w:val="00BD248A"/>
    <w:rsid w:val="00BD68BF"/>
    <w:rsid w:val="00BE6857"/>
    <w:rsid w:val="00BE7DF0"/>
    <w:rsid w:val="00BF3601"/>
    <w:rsid w:val="00BF5D0C"/>
    <w:rsid w:val="00C17453"/>
    <w:rsid w:val="00C26F1F"/>
    <w:rsid w:val="00C30048"/>
    <w:rsid w:val="00C33E65"/>
    <w:rsid w:val="00C3640F"/>
    <w:rsid w:val="00C36F70"/>
    <w:rsid w:val="00C40662"/>
    <w:rsid w:val="00C429B4"/>
    <w:rsid w:val="00C4437A"/>
    <w:rsid w:val="00C47D0A"/>
    <w:rsid w:val="00C56CD9"/>
    <w:rsid w:val="00C63B73"/>
    <w:rsid w:val="00C7039C"/>
    <w:rsid w:val="00C71E07"/>
    <w:rsid w:val="00C742CF"/>
    <w:rsid w:val="00C77015"/>
    <w:rsid w:val="00C92DF0"/>
    <w:rsid w:val="00C9439F"/>
    <w:rsid w:val="00CA5CA3"/>
    <w:rsid w:val="00CA7297"/>
    <w:rsid w:val="00CA78B6"/>
    <w:rsid w:val="00CB4062"/>
    <w:rsid w:val="00CB6180"/>
    <w:rsid w:val="00CC1C23"/>
    <w:rsid w:val="00CC5DF4"/>
    <w:rsid w:val="00CC7143"/>
    <w:rsid w:val="00CD57ED"/>
    <w:rsid w:val="00CE0619"/>
    <w:rsid w:val="00CF7E72"/>
    <w:rsid w:val="00D0018A"/>
    <w:rsid w:val="00D02946"/>
    <w:rsid w:val="00D03FA8"/>
    <w:rsid w:val="00D064D9"/>
    <w:rsid w:val="00D17126"/>
    <w:rsid w:val="00D20C61"/>
    <w:rsid w:val="00D2255D"/>
    <w:rsid w:val="00D25767"/>
    <w:rsid w:val="00D40923"/>
    <w:rsid w:val="00D42328"/>
    <w:rsid w:val="00D64CCA"/>
    <w:rsid w:val="00D917E8"/>
    <w:rsid w:val="00DA44D2"/>
    <w:rsid w:val="00DA5E40"/>
    <w:rsid w:val="00DB41A4"/>
    <w:rsid w:val="00DB741E"/>
    <w:rsid w:val="00DC0083"/>
    <w:rsid w:val="00DC48D2"/>
    <w:rsid w:val="00DC4C86"/>
    <w:rsid w:val="00DC7052"/>
    <w:rsid w:val="00DD41D2"/>
    <w:rsid w:val="00DF5078"/>
    <w:rsid w:val="00DF5822"/>
    <w:rsid w:val="00E015C8"/>
    <w:rsid w:val="00E11B19"/>
    <w:rsid w:val="00E16701"/>
    <w:rsid w:val="00E24004"/>
    <w:rsid w:val="00E25F29"/>
    <w:rsid w:val="00E27A4C"/>
    <w:rsid w:val="00E30558"/>
    <w:rsid w:val="00E315F8"/>
    <w:rsid w:val="00E36934"/>
    <w:rsid w:val="00E43E3E"/>
    <w:rsid w:val="00E4416F"/>
    <w:rsid w:val="00E45733"/>
    <w:rsid w:val="00E469C8"/>
    <w:rsid w:val="00E54AF8"/>
    <w:rsid w:val="00E56CA4"/>
    <w:rsid w:val="00E72168"/>
    <w:rsid w:val="00E75E49"/>
    <w:rsid w:val="00E76352"/>
    <w:rsid w:val="00E84C0A"/>
    <w:rsid w:val="00E930C5"/>
    <w:rsid w:val="00E93E0A"/>
    <w:rsid w:val="00EB0ED7"/>
    <w:rsid w:val="00EB1830"/>
    <w:rsid w:val="00EB31F1"/>
    <w:rsid w:val="00EB551F"/>
    <w:rsid w:val="00EC17D6"/>
    <w:rsid w:val="00EC4A83"/>
    <w:rsid w:val="00EC65B6"/>
    <w:rsid w:val="00EC6689"/>
    <w:rsid w:val="00ED30C6"/>
    <w:rsid w:val="00ED4081"/>
    <w:rsid w:val="00ED57CF"/>
    <w:rsid w:val="00EF08E2"/>
    <w:rsid w:val="00EF6BF3"/>
    <w:rsid w:val="00F0414A"/>
    <w:rsid w:val="00F05162"/>
    <w:rsid w:val="00F05295"/>
    <w:rsid w:val="00F154F0"/>
    <w:rsid w:val="00F159A5"/>
    <w:rsid w:val="00F21CC6"/>
    <w:rsid w:val="00F255C9"/>
    <w:rsid w:val="00F4068F"/>
    <w:rsid w:val="00F43980"/>
    <w:rsid w:val="00F53CDC"/>
    <w:rsid w:val="00F6696B"/>
    <w:rsid w:val="00F83713"/>
    <w:rsid w:val="00F83A4A"/>
    <w:rsid w:val="00F962AF"/>
    <w:rsid w:val="00FB36AA"/>
    <w:rsid w:val="00FB7708"/>
    <w:rsid w:val="00FC68CF"/>
    <w:rsid w:val="00FD5A43"/>
    <w:rsid w:val="00FE09C6"/>
    <w:rsid w:val="00FF73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86"/>
    <o:shapelayout v:ext="edit">
      <o:idmap v:ext="edit" data="1"/>
      <o:rules v:ext="edit">
        <o:r id="V:Rule65" type="connector" idref="#Straight Arrow Connector 182"/>
        <o:r id="V:Rule66" type="connector" idref="#AutoShape 199"/>
        <o:r id="V:Rule67" type="connector" idref="#Straight Arrow Connector 44"/>
        <o:r id="V:Rule68" type="connector" idref="#Straight Arrow Connector 220"/>
        <o:r id="V:Rule69" type="connector" idref="#AutoShape 200"/>
        <o:r id="V:Rule70" type="connector" idref="#Straight Arrow Connector 202"/>
        <o:r id="V:Rule71" type="connector" idref="#Straight Arrow Connector 89"/>
        <o:r id="V:Rule72" type="connector" idref="#AutoShape 198"/>
        <o:r id="V:Rule73" type="connector" idref="#Straight Arrow Connector 299"/>
        <o:r id="V:Rule74" type="connector" idref="#Straight Arrow Connector 223"/>
        <o:r id="V:Rule75" type="connector" idref="#Straight Arrow Connector 186"/>
        <o:r id="V:Rule76" type="connector" idref="#Straight Arrow Connector 106"/>
        <o:r id="V:Rule77" type="connector" idref="#Straight Arrow Connector 47"/>
        <o:r id="V:Rule78" type="connector" idref="#AutoShape 30"/>
        <o:r id="V:Rule79" type="connector" idref="#Straight Arrow Connector 86"/>
        <o:r id="V:Rule80" type="connector" idref="#Straight Arrow Connector 184"/>
        <o:r id="V:Rule81" type="connector" idref="#Straight Arrow Connector 188"/>
        <o:r id="V:Rule82" type="connector" idref="#Straight Arrow Connector 32"/>
        <o:r id="V:Rule83" type="connector" idref="#_x0000_s1284"/>
        <o:r id="V:Rule84" type="connector" idref="#AutoShape 34"/>
        <o:r id="V:Rule85" type="connector" idref="#Straight Arrow Connector 99"/>
        <o:r id="V:Rule86" type="connector" idref="#Straight Arrow Connector 306"/>
        <o:r id="V:Rule87" type="connector" idref="#Straight Arrow Connector 41"/>
        <o:r id="V:Rule88" type="connector" idref="#Straight Arrow Connector 233"/>
        <o:r id="V:Rule89" type="connector" idref="#Straight Arrow Connector 218"/>
        <o:r id="V:Rule90" type="connector" idref="#Straight Arrow Connector 276"/>
        <o:r id="V:Rule91" type="connector" idref="#AutoShape 23"/>
        <o:r id="V:Rule92" type="connector" idref="#Straight Arrow Connector 229"/>
        <o:r id="V:Rule93" type="connector" idref="#Straight Arrow Connector 33"/>
        <o:r id="V:Rule94" type="connector" idref="#Straight Arrow Connector 112"/>
        <o:r id="V:Rule95" type="connector" idref="#Straight Arrow Connector 231"/>
        <o:r id="V:Rule96" type="connector" idref="#Straight Arrow Connector 290"/>
        <o:r id="V:Rule97" type="connector" idref="#Straight Arrow Connector 92"/>
        <o:r id="V:Rule98" type="connector" idref="#AutoShape 29"/>
        <o:r id="V:Rule99" type="connector" idref="#Straight Arrow Connector 297"/>
        <o:r id="V:Rule100" type="connector" idref="#Straight Arrow Connector 303"/>
        <o:r id="V:Rule101" type="connector" idref="#Straight Arrow Connector 199"/>
        <o:r id="V:Rule102" type="connector" idref="#_x0000_s1280"/>
        <o:r id="V:Rule103" type="connector" idref="#Straight Arrow Connector 74"/>
        <o:r id="V:Rule104" type="connector" idref="#AutoShape 32"/>
        <o:r id="V:Rule105" type="connector" idref="#Straight Arrow Connector 190"/>
        <o:r id="V:Rule106" type="connector" idref="#Straight Arrow Connector 235"/>
        <o:r id="V:Rule107" type="connector" idref="#Straight Arrow Connector 26"/>
        <o:r id="V:Rule108" type="connector" idref="#Straight Arrow Connector 103"/>
        <o:r id="V:Rule109" type="connector" idref="#AutoShape 202"/>
        <o:r id="V:Rule110" type="connector" idref="#Straight Arrow Connector 48"/>
        <o:r id="V:Rule111" type="connector" idref="#AutoShape 19"/>
        <o:r id="V:Rule112" type="connector" idref="#Straight Arrow Connector 280"/>
        <o:r id="V:Rule113" type="connector" idref="#Straight Arrow Connector 206"/>
        <o:r id="V:Rule114" type="connector" idref="#Straight Arrow Connector 208"/>
        <o:r id="V:Rule115" type="connector" idref="#Straight Arrow Connector 77"/>
        <o:r id="V:Rule116" type="connector" idref="#Straight Arrow Connector 71"/>
        <o:r id="V:Rule117" type="connector" idref="#AutoShape 24"/>
        <o:r id="V:Rule118" type="connector" idref="#Straight Arrow Connector 27"/>
        <o:r id="V:Rule119" type="connector" idref="#Straight Arrow Connector 63"/>
        <o:r id="V:Rule120" type="connector" idref="#AutoShape 201"/>
        <o:r id="V:Rule121" type="connector" idref="#Straight Arrow Connector 216"/>
        <o:r id="V:Rule122" type="connector" idref="#Straight Arrow Connector 250"/>
        <o:r id="V:Rule123" type="connector" idref="#AutoShape 31"/>
        <o:r id="V:Rule124" type="connector" idref="#Straight Arrow Connector 241"/>
        <o:r id="V:Rule125" type="connector" idref="#AutoShape 197"/>
        <o:r id="V:Rule126" type="connector" idref="#Straight Arrow Connector 13"/>
        <o:r id="V:Rule127" type="connector" idref="#Straight Arrow Connector 283"/>
        <o:r id="V:Rule128" type="connector" idref="#AutoShape 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A5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4A55"/>
    <w:pPr>
      <w:keepNext/>
      <w:spacing w:before="100" w:line="360" w:lineRule="exact"/>
      <w:jc w:val="center"/>
      <w:outlineLvl w:val="0"/>
    </w:pPr>
    <w:rPr>
      <w:rFonts w:ascii=".VnTimeH" w:eastAsia="SimSun" w:hAnsi=".VnTimeH"/>
      <w:b/>
      <w:bCs/>
      <w:sz w:val="20"/>
    </w:rPr>
  </w:style>
  <w:style w:type="paragraph" w:styleId="Heading2">
    <w:name w:val="heading 2"/>
    <w:basedOn w:val="Normal"/>
    <w:next w:val="Normal"/>
    <w:link w:val="Heading2Char"/>
    <w:uiPriority w:val="9"/>
    <w:unhideWhenUsed/>
    <w:qFormat/>
    <w:rsid w:val="000C4A55"/>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0C4A55"/>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A55"/>
    <w:rPr>
      <w:rFonts w:ascii=".VnTimeH" w:eastAsia="SimSun" w:hAnsi=".VnTimeH" w:cs="Times New Roman"/>
      <w:b/>
      <w:bCs/>
      <w:sz w:val="20"/>
      <w:szCs w:val="24"/>
    </w:rPr>
  </w:style>
  <w:style w:type="character" w:customStyle="1" w:styleId="Heading2Char">
    <w:name w:val="Heading 2 Char"/>
    <w:basedOn w:val="DefaultParagraphFont"/>
    <w:link w:val="Heading2"/>
    <w:uiPriority w:val="9"/>
    <w:rsid w:val="000C4A5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0C4A55"/>
    <w:rPr>
      <w:rFonts w:ascii="Cambria" w:eastAsia="Times New Roman" w:hAnsi="Cambria" w:cs="Times New Roman"/>
      <w:b/>
      <w:bCs/>
      <w:sz w:val="26"/>
      <w:szCs w:val="26"/>
    </w:rPr>
  </w:style>
  <w:style w:type="paragraph" w:styleId="NoSpacing">
    <w:name w:val="No Spacing"/>
    <w:uiPriority w:val="1"/>
    <w:qFormat/>
    <w:rsid w:val="000C4A55"/>
    <w:pPr>
      <w:spacing w:after="0" w:line="240" w:lineRule="auto"/>
    </w:pPr>
    <w:rPr>
      <w:rFonts w:ascii="Times New Roman" w:eastAsia="Times New Roman" w:hAnsi="Times New Roman" w:cs="Times New Roman"/>
      <w:sz w:val="24"/>
      <w:szCs w:val="24"/>
    </w:rPr>
  </w:style>
  <w:style w:type="character" w:customStyle="1" w:styleId="BodyTextIndentChar">
    <w:name w:val="Body Text Indent Char"/>
    <w:link w:val="BodyTextIndent"/>
    <w:rsid w:val="000C4A55"/>
    <w:rPr>
      <w:rFonts w:ascii=".VnTime" w:eastAsia="SimSun" w:hAnsi=".VnTime" w:cs="Times New Roman"/>
      <w:szCs w:val="24"/>
    </w:rPr>
  </w:style>
  <w:style w:type="paragraph" w:styleId="BodyTextIndent">
    <w:name w:val="Body Text Indent"/>
    <w:basedOn w:val="Normal"/>
    <w:link w:val="BodyTextIndentChar"/>
    <w:rsid w:val="000C4A55"/>
    <w:pPr>
      <w:spacing w:before="100" w:line="360" w:lineRule="exact"/>
      <w:ind w:firstLine="425"/>
      <w:jc w:val="both"/>
    </w:pPr>
    <w:rPr>
      <w:rFonts w:ascii=".VnTime" w:eastAsia="SimSun" w:hAnsi=".VnTime"/>
      <w:sz w:val="22"/>
    </w:rPr>
  </w:style>
  <w:style w:type="character" w:customStyle="1" w:styleId="BodyTextIndentChar1">
    <w:name w:val="Body Text Indent Char1"/>
    <w:basedOn w:val="DefaultParagraphFont"/>
    <w:uiPriority w:val="99"/>
    <w:semiHidden/>
    <w:rsid w:val="000C4A55"/>
    <w:rPr>
      <w:rFonts w:ascii="Times New Roman" w:eastAsia="Times New Roman" w:hAnsi="Times New Roman" w:cs="Times New Roman"/>
      <w:sz w:val="24"/>
      <w:szCs w:val="24"/>
    </w:rPr>
  </w:style>
  <w:style w:type="paragraph" w:styleId="Header">
    <w:name w:val="header"/>
    <w:basedOn w:val="Normal"/>
    <w:link w:val="HeaderChar"/>
    <w:uiPriority w:val="99"/>
    <w:rsid w:val="000C4A55"/>
    <w:pPr>
      <w:tabs>
        <w:tab w:val="center" w:pos="4320"/>
        <w:tab w:val="right" w:pos="8640"/>
      </w:tabs>
    </w:pPr>
    <w:rPr>
      <w:rFonts w:ascii=".VnTime" w:eastAsia="SimSun" w:hAnsi=".VnTime"/>
      <w:sz w:val="20"/>
    </w:rPr>
  </w:style>
  <w:style w:type="character" w:customStyle="1" w:styleId="HeaderChar">
    <w:name w:val="Header Char"/>
    <w:basedOn w:val="DefaultParagraphFont"/>
    <w:link w:val="Header"/>
    <w:uiPriority w:val="99"/>
    <w:rsid w:val="000C4A55"/>
    <w:rPr>
      <w:rFonts w:ascii=".VnTime" w:eastAsia="SimSun" w:hAnsi=".VnTime" w:cs="Times New Roman"/>
      <w:sz w:val="20"/>
      <w:szCs w:val="24"/>
    </w:rPr>
  </w:style>
  <w:style w:type="character" w:styleId="PageNumber">
    <w:name w:val="page number"/>
    <w:basedOn w:val="DefaultParagraphFont"/>
    <w:rsid w:val="000C4A55"/>
  </w:style>
  <w:style w:type="table" w:styleId="TableGrid">
    <w:name w:val="Table Grid"/>
    <w:basedOn w:val="TableNormal"/>
    <w:uiPriority w:val="59"/>
    <w:rsid w:val="000C4A55"/>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0C4A55"/>
    <w:rPr>
      <w:color w:val="0000FF"/>
      <w:u w:val="single"/>
    </w:rPr>
  </w:style>
  <w:style w:type="paragraph" w:styleId="Footer">
    <w:name w:val="footer"/>
    <w:basedOn w:val="Normal"/>
    <w:link w:val="FooterChar"/>
    <w:uiPriority w:val="99"/>
    <w:rsid w:val="000C4A55"/>
    <w:pPr>
      <w:tabs>
        <w:tab w:val="center" w:pos="4320"/>
        <w:tab w:val="right" w:pos="8640"/>
      </w:tabs>
    </w:pPr>
    <w:rPr>
      <w:rFonts w:ascii=".VnTime" w:eastAsia="SimSun" w:hAnsi=".VnTime"/>
      <w:sz w:val="20"/>
      <w:szCs w:val="28"/>
    </w:rPr>
  </w:style>
  <w:style w:type="character" w:customStyle="1" w:styleId="FooterChar">
    <w:name w:val="Footer Char"/>
    <w:basedOn w:val="DefaultParagraphFont"/>
    <w:link w:val="Footer"/>
    <w:uiPriority w:val="99"/>
    <w:rsid w:val="000C4A55"/>
    <w:rPr>
      <w:rFonts w:ascii=".VnTime" w:eastAsia="SimSun" w:hAnsi=".VnTime" w:cs="Times New Roman"/>
      <w:sz w:val="20"/>
      <w:szCs w:val="28"/>
    </w:rPr>
  </w:style>
  <w:style w:type="paragraph" w:styleId="NormalWeb">
    <w:name w:val="Normal (Web)"/>
    <w:basedOn w:val="Normal"/>
    <w:uiPriority w:val="99"/>
    <w:unhideWhenUsed/>
    <w:rsid w:val="000C4A55"/>
    <w:pPr>
      <w:spacing w:before="100" w:beforeAutospacing="1" w:after="100" w:afterAutospacing="1"/>
    </w:pPr>
  </w:style>
  <w:style w:type="character" w:customStyle="1" w:styleId="BalloonTextChar">
    <w:name w:val="Balloon Text Char"/>
    <w:link w:val="BalloonText"/>
    <w:uiPriority w:val="99"/>
    <w:semiHidden/>
    <w:rsid w:val="000C4A55"/>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0C4A55"/>
    <w:rPr>
      <w:rFonts w:ascii="Tahoma" w:hAnsi="Tahoma" w:cs="Tahoma"/>
      <w:sz w:val="16"/>
      <w:szCs w:val="16"/>
    </w:rPr>
  </w:style>
  <w:style w:type="character" w:customStyle="1" w:styleId="BalloonTextChar1">
    <w:name w:val="Balloon Text Char1"/>
    <w:basedOn w:val="DefaultParagraphFont"/>
    <w:uiPriority w:val="99"/>
    <w:semiHidden/>
    <w:rsid w:val="000C4A55"/>
    <w:rPr>
      <w:rFonts w:ascii="Tahoma" w:eastAsia="Times New Roman" w:hAnsi="Tahoma" w:cs="Tahoma"/>
      <w:sz w:val="16"/>
      <w:szCs w:val="16"/>
    </w:rPr>
  </w:style>
  <w:style w:type="paragraph" w:styleId="Title">
    <w:name w:val="Title"/>
    <w:basedOn w:val="Normal"/>
    <w:next w:val="Normal"/>
    <w:link w:val="TitleChar"/>
    <w:uiPriority w:val="10"/>
    <w:qFormat/>
    <w:rsid w:val="000C4A55"/>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0C4A55"/>
    <w:rPr>
      <w:rFonts w:ascii="Cambria" w:eastAsia="Times New Roman" w:hAnsi="Cambria" w:cs="Times New Roman"/>
      <w:color w:val="17365D"/>
      <w:spacing w:val="5"/>
      <w:kern w:val="28"/>
      <w:sz w:val="52"/>
      <w:szCs w:val="52"/>
    </w:rPr>
  </w:style>
  <w:style w:type="character" w:customStyle="1" w:styleId="Vnbnnidung2">
    <w:name w:val="Văn bản nội dung (2)_"/>
    <w:rsid w:val="000C4A55"/>
    <w:rPr>
      <w:rFonts w:ascii="Times New Roman" w:eastAsia="Times New Roman" w:hAnsi="Times New Roman" w:cs="Times New Roman"/>
      <w:b w:val="0"/>
      <w:bCs w:val="0"/>
      <w:i w:val="0"/>
      <w:iCs w:val="0"/>
      <w:smallCaps w:val="0"/>
      <w:strike w:val="0"/>
      <w:sz w:val="28"/>
      <w:szCs w:val="28"/>
      <w:u w:val="none"/>
    </w:rPr>
  </w:style>
  <w:style w:type="character" w:customStyle="1" w:styleId="Vnbnnidung3">
    <w:name w:val="Văn bản nội dung (3)_"/>
    <w:rsid w:val="000C4A55"/>
    <w:rPr>
      <w:rFonts w:ascii="Times New Roman" w:eastAsia="Times New Roman" w:hAnsi="Times New Roman" w:cs="Times New Roman"/>
      <w:b w:val="0"/>
      <w:bCs w:val="0"/>
      <w:i/>
      <w:iCs/>
      <w:smallCaps w:val="0"/>
      <w:strike w:val="0"/>
      <w:sz w:val="28"/>
      <w:szCs w:val="28"/>
      <w:u w:val="none"/>
    </w:rPr>
  </w:style>
  <w:style w:type="character" w:customStyle="1" w:styleId="Vnbnnidung3Khnginnghing">
    <w:name w:val="Văn bản nội dung (3) + Không in nghiêng"/>
    <w:rsid w:val="000C4A5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2Innghing">
    <w:name w:val="Văn bản nội dung (2) + In nghiêng"/>
    <w:aliases w:val="Giãn cách 2 pt"/>
    <w:rsid w:val="000C4A5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2Inm">
    <w:name w:val="Văn bản nội dung (2) + In đậm"/>
    <w:rsid w:val="000C4A55"/>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2Candara">
    <w:name w:val="Văn bản nội dung (2) + Candara"/>
    <w:aliases w:val="12 pt,In nghiêng,Văn bản nội dung (3) + Trebuchet MS"/>
    <w:rsid w:val="000C4A55"/>
    <w:rPr>
      <w:rFonts w:ascii="Candara" w:eastAsia="Candara" w:hAnsi="Candara" w:cs="Candara"/>
      <w:b w:val="0"/>
      <w:bCs w:val="0"/>
      <w:i/>
      <w:iCs/>
      <w:smallCaps w:val="0"/>
      <w:strike w:val="0"/>
      <w:color w:val="000000"/>
      <w:spacing w:val="0"/>
      <w:w w:val="100"/>
      <w:position w:val="0"/>
      <w:sz w:val="24"/>
      <w:szCs w:val="24"/>
      <w:u w:val="none"/>
      <w:lang w:val="vi-VN" w:eastAsia="vi-VN" w:bidi="vi-VN"/>
    </w:rPr>
  </w:style>
  <w:style w:type="character" w:customStyle="1" w:styleId="Vnbnnidung211pt">
    <w:name w:val="Văn bản nội dung (2) + 11 pt"/>
    <w:aliases w:val="In đậm,Văn bản nội dung (5) + Trebuchet MS,16 pt,Văn bản nội dung (2) + 10.5 pt,Giãn cách -1 pt,Văn bản nội dung (3) + 11 pt,Không in nghiêng,Văn bản nội dung (3) + 10.5 pt,Văn bản nội dung (3) + Bookman Old Style,5 pt"/>
    <w:rsid w:val="000C4A55"/>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Vnbnnidung4">
    <w:name w:val="Văn bản nội dung (4)_"/>
    <w:link w:val="Vnbnnidung40"/>
    <w:rsid w:val="000C4A55"/>
    <w:rPr>
      <w:rFonts w:eastAsia="Times New Roman" w:cs="Times New Roman"/>
      <w:b/>
      <w:bCs/>
      <w:shd w:val="clear" w:color="auto" w:fill="FFFFFF"/>
    </w:rPr>
  </w:style>
  <w:style w:type="paragraph" w:customStyle="1" w:styleId="Vnbnnidung40">
    <w:name w:val="Văn bản nội dung (4)"/>
    <w:basedOn w:val="Normal"/>
    <w:link w:val="Vnbnnidung4"/>
    <w:rsid w:val="000C4A55"/>
    <w:pPr>
      <w:widowControl w:val="0"/>
      <w:shd w:val="clear" w:color="auto" w:fill="FFFFFF"/>
      <w:spacing w:after="180" w:line="0" w:lineRule="atLeast"/>
      <w:ind w:firstLine="780"/>
      <w:jc w:val="both"/>
    </w:pPr>
    <w:rPr>
      <w:rFonts w:asciiTheme="minorHAnsi" w:hAnsiTheme="minorHAnsi"/>
      <w:b/>
      <w:bCs/>
      <w:sz w:val="22"/>
      <w:szCs w:val="22"/>
    </w:rPr>
  </w:style>
  <w:style w:type="character" w:customStyle="1" w:styleId="Vnbnnidung212pt">
    <w:name w:val="Văn bản nội dung (2) + 12 pt"/>
    <w:rsid w:val="000C4A55"/>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5">
    <w:name w:val="Văn bản nội dung (5)_"/>
    <w:link w:val="Vnbnnidung50"/>
    <w:rsid w:val="000C4A55"/>
    <w:rPr>
      <w:rFonts w:ascii="MS Reference Sans Serif" w:eastAsia="MS Reference Sans Serif" w:hAnsi="MS Reference Sans Serif" w:cs="MS Reference Sans Serif"/>
      <w:spacing w:val="-10"/>
      <w:shd w:val="clear" w:color="auto" w:fill="FFFFFF"/>
    </w:rPr>
  </w:style>
  <w:style w:type="paragraph" w:customStyle="1" w:styleId="Vnbnnidung50">
    <w:name w:val="Văn bản nội dung (5)"/>
    <w:basedOn w:val="Normal"/>
    <w:link w:val="Vnbnnidung5"/>
    <w:rsid w:val="000C4A55"/>
    <w:pPr>
      <w:widowControl w:val="0"/>
      <w:shd w:val="clear" w:color="auto" w:fill="FFFFFF"/>
      <w:spacing w:line="317" w:lineRule="exact"/>
      <w:ind w:firstLine="440"/>
    </w:pPr>
    <w:rPr>
      <w:rFonts w:ascii="MS Reference Sans Serif" w:eastAsia="MS Reference Sans Serif" w:hAnsi="MS Reference Sans Serif" w:cs="MS Reference Sans Serif"/>
      <w:spacing w:val="-10"/>
      <w:sz w:val="22"/>
      <w:szCs w:val="22"/>
    </w:rPr>
  </w:style>
  <w:style w:type="character" w:customStyle="1" w:styleId="Vnbnnidung20">
    <w:name w:val="Văn bản nội dung (2)"/>
    <w:rsid w:val="000C4A5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vi-VN" w:eastAsia="vi-VN" w:bidi="vi-VN"/>
    </w:rPr>
  </w:style>
  <w:style w:type="character" w:customStyle="1" w:styleId="Chthchbng">
    <w:name w:val="Chú thích bảng_"/>
    <w:link w:val="Chthchbng0"/>
    <w:rsid w:val="000C4A55"/>
    <w:rPr>
      <w:rFonts w:eastAsia="Times New Roman" w:cs="Times New Roman"/>
      <w:szCs w:val="28"/>
      <w:shd w:val="clear" w:color="auto" w:fill="FFFFFF"/>
    </w:rPr>
  </w:style>
  <w:style w:type="paragraph" w:customStyle="1" w:styleId="Chthchbng0">
    <w:name w:val="Chú thích bảng"/>
    <w:basedOn w:val="Normal"/>
    <w:link w:val="Chthchbng"/>
    <w:rsid w:val="000C4A55"/>
    <w:pPr>
      <w:widowControl w:val="0"/>
      <w:shd w:val="clear" w:color="auto" w:fill="FFFFFF"/>
      <w:spacing w:line="379" w:lineRule="exact"/>
      <w:jc w:val="both"/>
    </w:pPr>
    <w:rPr>
      <w:rFonts w:asciiTheme="minorHAnsi" w:hAnsiTheme="minorHAnsi"/>
      <w:sz w:val="22"/>
      <w:szCs w:val="28"/>
    </w:rPr>
  </w:style>
  <w:style w:type="character" w:customStyle="1" w:styleId="ChthchbngInnghing">
    <w:name w:val="Chú thích bảng + In nghiêng"/>
    <w:rsid w:val="000C4A55"/>
    <w:rPr>
      <w:rFonts w:eastAsia="Times New Roman" w:cs="Times New Roman"/>
      <w:i/>
      <w:iCs/>
      <w:color w:val="000000"/>
      <w:spacing w:val="0"/>
      <w:w w:val="100"/>
      <w:position w:val="0"/>
      <w:szCs w:val="28"/>
      <w:shd w:val="clear" w:color="auto" w:fill="FFFFFF"/>
      <w:lang w:val="vi-VN" w:eastAsia="vi-VN" w:bidi="vi-VN"/>
    </w:rPr>
  </w:style>
  <w:style w:type="character" w:customStyle="1" w:styleId="Vnbnnidung215pt">
    <w:name w:val="Văn bản nội dung (2) + 15 pt"/>
    <w:rsid w:val="000C4A55"/>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Vnbnnidung6">
    <w:name w:val="Văn bản nội dung (6)_"/>
    <w:link w:val="Vnbnnidung60"/>
    <w:rsid w:val="000C4A55"/>
    <w:rPr>
      <w:rFonts w:eastAsia="Times New Roman" w:cs="Times New Roman"/>
      <w:b/>
      <w:bCs/>
      <w:spacing w:val="-10"/>
      <w:sz w:val="30"/>
      <w:szCs w:val="30"/>
      <w:shd w:val="clear" w:color="auto" w:fill="FFFFFF"/>
    </w:rPr>
  </w:style>
  <w:style w:type="paragraph" w:customStyle="1" w:styleId="Vnbnnidung60">
    <w:name w:val="Văn bản nội dung (6)"/>
    <w:basedOn w:val="Normal"/>
    <w:link w:val="Vnbnnidung6"/>
    <w:rsid w:val="000C4A55"/>
    <w:pPr>
      <w:widowControl w:val="0"/>
      <w:shd w:val="clear" w:color="auto" w:fill="FFFFFF"/>
      <w:spacing w:before="60" w:after="180" w:line="0" w:lineRule="atLeast"/>
      <w:ind w:firstLine="800"/>
      <w:jc w:val="both"/>
    </w:pPr>
    <w:rPr>
      <w:rFonts w:asciiTheme="minorHAnsi" w:hAnsiTheme="minorHAnsi"/>
      <w:b/>
      <w:bCs/>
      <w:spacing w:val="-10"/>
      <w:sz w:val="30"/>
      <w:szCs w:val="30"/>
    </w:rPr>
  </w:style>
  <w:style w:type="character" w:customStyle="1" w:styleId="Vnbnnidung30">
    <w:name w:val="Văn bản nội dung (3)"/>
    <w:rsid w:val="000C4A55"/>
    <w:rPr>
      <w:rFonts w:ascii="Times New Roman" w:eastAsia="Times New Roman" w:hAnsi="Times New Roman" w:cs="Times New Roman"/>
      <w:b w:val="0"/>
      <w:bCs w:val="0"/>
      <w:i/>
      <w:iCs/>
      <w:smallCaps w:val="0"/>
      <w:strike w:val="0"/>
      <w:color w:val="000000"/>
      <w:spacing w:val="0"/>
      <w:w w:val="100"/>
      <w:position w:val="0"/>
      <w:sz w:val="28"/>
      <w:szCs w:val="28"/>
      <w:u w:val="single"/>
      <w:lang w:val="vi-VN" w:eastAsia="vi-VN" w:bidi="vi-VN"/>
    </w:rPr>
  </w:style>
  <w:style w:type="character" w:customStyle="1" w:styleId="Tiu1">
    <w:name w:val="Tiêu đề #1_"/>
    <w:link w:val="Tiu10"/>
    <w:rsid w:val="000C4A55"/>
    <w:rPr>
      <w:rFonts w:ascii="MS Reference Sans Serif" w:eastAsia="MS Reference Sans Serif" w:hAnsi="MS Reference Sans Serif" w:cs="MS Reference Sans Serif"/>
      <w:spacing w:val="-10"/>
      <w:shd w:val="clear" w:color="auto" w:fill="FFFFFF"/>
    </w:rPr>
  </w:style>
  <w:style w:type="paragraph" w:customStyle="1" w:styleId="Tiu10">
    <w:name w:val="Tiêu đề #1"/>
    <w:basedOn w:val="Normal"/>
    <w:link w:val="Tiu1"/>
    <w:rsid w:val="000C4A55"/>
    <w:pPr>
      <w:widowControl w:val="0"/>
      <w:shd w:val="clear" w:color="auto" w:fill="FFFFFF"/>
      <w:spacing w:before="180" w:after="180" w:line="0" w:lineRule="atLeast"/>
      <w:jc w:val="both"/>
      <w:outlineLvl w:val="0"/>
    </w:pPr>
    <w:rPr>
      <w:rFonts w:ascii="MS Reference Sans Serif" w:eastAsia="MS Reference Sans Serif" w:hAnsi="MS Reference Sans Serif" w:cs="MS Reference Sans Serif"/>
      <w:spacing w:val="-10"/>
      <w:sz w:val="22"/>
      <w:szCs w:val="22"/>
    </w:rPr>
  </w:style>
  <w:style w:type="character" w:customStyle="1" w:styleId="notranslate">
    <w:name w:val="notranslate"/>
    <w:basedOn w:val="DefaultParagraphFont"/>
    <w:rsid w:val="000C4A55"/>
  </w:style>
  <w:style w:type="paragraph" w:styleId="TOCHeading">
    <w:name w:val="TOC Heading"/>
    <w:basedOn w:val="Heading1"/>
    <w:next w:val="Normal"/>
    <w:uiPriority w:val="39"/>
    <w:semiHidden/>
    <w:unhideWhenUsed/>
    <w:qFormat/>
    <w:rsid w:val="000C4A55"/>
    <w:pPr>
      <w:keepLines/>
      <w:spacing w:before="480" w:line="276" w:lineRule="auto"/>
      <w:jc w:val="left"/>
      <w:outlineLvl w:val="9"/>
    </w:pPr>
    <w:rPr>
      <w:rFonts w:ascii="Cambria" w:eastAsia="MS Gothic" w:hAnsi="Cambria"/>
      <w:color w:val="365F91"/>
      <w:szCs w:val="28"/>
      <w:lang w:eastAsia="ja-JP"/>
    </w:rPr>
  </w:style>
  <w:style w:type="paragraph" w:styleId="TOC1">
    <w:name w:val="toc 1"/>
    <w:basedOn w:val="Normal"/>
    <w:next w:val="Normal"/>
    <w:autoRedefine/>
    <w:uiPriority w:val="39"/>
    <w:unhideWhenUsed/>
    <w:rsid w:val="000C4A5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0C4A5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0C4A55"/>
    <w:pPr>
      <w:ind w:left="480"/>
    </w:pPr>
    <w:rPr>
      <w:rFonts w:asciiTheme="minorHAnsi" w:hAnsiTheme="minorHAnsi" w:cstheme="minorHAnsi"/>
      <w:i/>
      <w:iCs/>
      <w:sz w:val="20"/>
      <w:szCs w:val="20"/>
    </w:rPr>
  </w:style>
  <w:style w:type="paragraph" w:styleId="TableofFigures">
    <w:name w:val="table of figures"/>
    <w:basedOn w:val="Normal"/>
    <w:next w:val="Normal"/>
    <w:uiPriority w:val="99"/>
    <w:unhideWhenUsed/>
    <w:rsid w:val="000C4A55"/>
  </w:style>
  <w:style w:type="paragraph" w:customStyle="1" w:styleId="2">
    <w:name w:val="2"/>
    <w:basedOn w:val="Normal"/>
    <w:qFormat/>
    <w:rsid w:val="000C4A55"/>
    <w:pPr>
      <w:spacing w:line="360" w:lineRule="auto"/>
      <w:ind w:firstLine="720"/>
      <w:contextualSpacing/>
      <w:jc w:val="both"/>
    </w:pPr>
    <w:rPr>
      <w:b/>
      <w:sz w:val="28"/>
      <w:szCs w:val="28"/>
    </w:rPr>
  </w:style>
  <w:style w:type="paragraph" w:customStyle="1" w:styleId="1">
    <w:name w:val="1"/>
    <w:basedOn w:val="Normal"/>
    <w:qFormat/>
    <w:rsid w:val="000C4A55"/>
    <w:pPr>
      <w:spacing w:line="360" w:lineRule="auto"/>
      <w:contextualSpacing/>
      <w:jc w:val="center"/>
    </w:pPr>
    <w:rPr>
      <w:b/>
      <w:sz w:val="28"/>
    </w:rPr>
  </w:style>
  <w:style w:type="paragraph" w:customStyle="1" w:styleId="3">
    <w:name w:val="3"/>
    <w:basedOn w:val="Normal"/>
    <w:qFormat/>
    <w:rsid w:val="000C4A55"/>
    <w:pPr>
      <w:spacing w:line="360" w:lineRule="auto"/>
      <w:ind w:firstLine="720"/>
      <w:contextualSpacing/>
      <w:jc w:val="both"/>
    </w:pPr>
    <w:rPr>
      <w:b/>
      <w:i/>
      <w:sz w:val="28"/>
      <w:szCs w:val="28"/>
    </w:rPr>
  </w:style>
  <w:style w:type="paragraph" w:customStyle="1" w:styleId="1BB">
    <w:name w:val="1BB"/>
    <w:basedOn w:val="3"/>
    <w:qFormat/>
    <w:rsid w:val="000C4A55"/>
    <w:pPr>
      <w:ind w:firstLine="0"/>
      <w:jc w:val="center"/>
    </w:pPr>
    <w:rPr>
      <w:b w:val="0"/>
      <w:lang w:val="vi-VN"/>
    </w:rPr>
  </w:style>
  <w:style w:type="paragraph" w:styleId="TOC4">
    <w:name w:val="toc 4"/>
    <w:basedOn w:val="Normal"/>
    <w:next w:val="Normal"/>
    <w:autoRedefine/>
    <w:uiPriority w:val="39"/>
    <w:unhideWhenUsed/>
    <w:rsid w:val="006B1009"/>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6B1009"/>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6B1009"/>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6B1009"/>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6B1009"/>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6B1009"/>
    <w:pPr>
      <w:ind w:left="1920"/>
    </w:pPr>
    <w:rPr>
      <w:rFonts w:asciiTheme="minorHAnsi" w:hAnsiTheme="minorHAnsi" w:cs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A5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4A55"/>
    <w:pPr>
      <w:keepNext/>
      <w:spacing w:before="100" w:line="360" w:lineRule="exact"/>
      <w:jc w:val="center"/>
      <w:outlineLvl w:val="0"/>
    </w:pPr>
    <w:rPr>
      <w:rFonts w:ascii=".VnTimeH" w:eastAsia="SimSun" w:hAnsi=".VnTimeH"/>
      <w:b/>
      <w:bCs/>
      <w:sz w:val="20"/>
      <w:lang w:val="x-none" w:eastAsia="x-none"/>
    </w:rPr>
  </w:style>
  <w:style w:type="paragraph" w:styleId="Heading2">
    <w:name w:val="heading 2"/>
    <w:basedOn w:val="Normal"/>
    <w:next w:val="Normal"/>
    <w:link w:val="Heading2Char"/>
    <w:uiPriority w:val="9"/>
    <w:unhideWhenUsed/>
    <w:qFormat/>
    <w:rsid w:val="000C4A55"/>
    <w:pPr>
      <w:keepNext/>
      <w:keepLines/>
      <w:spacing w:before="200"/>
      <w:outlineLvl w:val="1"/>
    </w:pPr>
    <w:rPr>
      <w:rFonts w:ascii="Cambria" w:hAnsi="Cambria"/>
      <w:b/>
      <w:bCs/>
      <w:color w:val="4F81BD"/>
      <w:sz w:val="26"/>
      <w:szCs w:val="26"/>
      <w:lang w:val="x-none" w:eastAsia="x-none"/>
    </w:rPr>
  </w:style>
  <w:style w:type="paragraph" w:styleId="Heading3">
    <w:name w:val="heading 3"/>
    <w:basedOn w:val="Normal"/>
    <w:next w:val="Normal"/>
    <w:link w:val="Heading3Char"/>
    <w:qFormat/>
    <w:rsid w:val="000C4A55"/>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A55"/>
    <w:rPr>
      <w:rFonts w:ascii=".VnTimeH" w:eastAsia="SimSun" w:hAnsi=".VnTimeH" w:cs="Times New Roman"/>
      <w:b/>
      <w:bCs/>
      <w:sz w:val="20"/>
      <w:szCs w:val="24"/>
      <w:lang w:val="x-none" w:eastAsia="x-none"/>
    </w:rPr>
  </w:style>
  <w:style w:type="character" w:customStyle="1" w:styleId="Heading2Char">
    <w:name w:val="Heading 2 Char"/>
    <w:basedOn w:val="DefaultParagraphFont"/>
    <w:link w:val="Heading2"/>
    <w:uiPriority w:val="9"/>
    <w:rsid w:val="000C4A55"/>
    <w:rPr>
      <w:rFonts w:ascii="Cambria" w:eastAsia="Times New Roman" w:hAnsi="Cambria" w:cs="Times New Roman"/>
      <w:b/>
      <w:bCs/>
      <w:color w:val="4F81BD"/>
      <w:sz w:val="26"/>
      <w:szCs w:val="26"/>
      <w:lang w:val="x-none" w:eastAsia="x-none"/>
    </w:rPr>
  </w:style>
  <w:style w:type="character" w:customStyle="1" w:styleId="Heading3Char">
    <w:name w:val="Heading 3 Char"/>
    <w:basedOn w:val="DefaultParagraphFont"/>
    <w:link w:val="Heading3"/>
    <w:rsid w:val="000C4A55"/>
    <w:rPr>
      <w:rFonts w:ascii="Cambria" w:eastAsia="Times New Roman" w:hAnsi="Cambria" w:cs="Times New Roman"/>
      <w:b/>
      <w:bCs/>
      <w:sz w:val="26"/>
      <w:szCs w:val="26"/>
      <w:lang w:val="x-none" w:eastAsia="x-none"/>
    </w:rPr>
  </w:style>
  <w:style w:type="paragraph" w:styleId="NoSpacing">
    <w:name w:val="No Spacing"/>
    <w:uiPriority w:val="1"/>
    <w:qFormat/>
    <w:rsid w:val="000C4A55"/>
    <w:pPr>
      <w:spacing w:after="0" w:line="240" w:lineRule="auto"/>
    </w:pPr>
    <w:rPr>
      <w:rFonts w:ascii="Times New Roman" w:eastAsia="Times New Roman" w:hAnsi="Times New Roman" w:cs="Times New Roman"/>
      <w:sz w:val="24"/>
      <w:szCs w:val="24"/>
    </w:rPr>
  </w:style>
  <w:style w:type="character" w:customStyle="1" w:styleId="BodyTextIndentChar">
    <w:name w:val="Body Text Indent Char"/>
    <w:link w:val="BodyTextIndent"/>
    <w:rsid w:val="000C4A55"/>
    <w:rPr>
      <w:rFonts w:ascii=".VnTime" w:eastAsia="SimSun" w:hAnsi=".VnTime" w:cs="Times New Roman"/>
      <w:szCs w:val="24"/>
    </w:rPr>
  </w:style>
  <w:style w:type="paragraph" w:styleId="BodyTextIndent">
    <w:name w:val="Body Text Indent"/>
    <w:basedOn w:val="Normal"/>
    <w:link w:val="BodyTextIndentChar"/>
    <w:rsid w:val="000C4A55"/>
    <w:pPr>
      <w:spacing w:before="100" w:line="360" w:lineRule="exact"/>
      <w:ind w:firstLine="425"/>
      <w:jc w:val="both"/>
    </w:pPr>
    <w:rPr>
      <w:rFonts w:ascii=".VnTime" w:eastAsia="SimSun" w:hAnsi=".VnTime"/>
      <w:sz w:val="22"/>
    </w:rPr>
  </w:style>
  <w:style w:type="character" w:customStyle="1" w:styleId="BodyTextIndentChar1">
    <w:name w:val="Body Text Indent Char1"/>
    <w:basedOn w:val="DefaultParagraphFont"/>
    <w:uiPriority w:val="99"/>
    <w:semiHidden/>
    <w:rsid w:val="000C4A55"/>
    <w:rPr>
      <w:rFonts w:ascii="Times New Roman" w:eastAsia="Times New Roman" w:hAnsi="Times New Roman" w:cs="Times New Roman"/>
      <w:sz w:val="24"/>
      <w:szCs w:val="24"/>
    </w:rPr>
  </w:style>
  <w:style w:type="paragraph" w:styleId="Header">
    <w:name w:val="header"/>
    <w:basedOn w:val="Normal"/>
    <w:link w:val="HeaderChar"/>
    <w:uiPriority w:val="99"/>
    <w:rsid w:val="000C4A55"/>
    <w:pPr>
      <w:tabs>
        <w:tab w:val="center" w:pos="4320"/>
        <w:tab w:val="right" w:pos="8640"/>
      </w:tabs>
    </w:pPr>
    <w:rPr>
      <w:rFonts w:ascii=".VnTime" w:eastAsia="SimSun" w:hAnsi=".VnTime"/>
      <w:sz w:val="20"/>
      <w:lang w:val="x-none" w:eastAsia="x-none"/>
    </w:rPr>
  </w:style>
  <w:style w:type="character" w:customStyle="1" w:styleId="HeaderChar">
    <w:name w:val="Header Char"/>
    <w:basedOn w:val="DefaultParagraphFont"/>
    <w:link w:val="Header"/>
    <w:uiPriority w:val="99"/>
    <w:rsid w:val="000C4A55"/>
    <w:rPr>
      <w:rFonts w:ascii=".VnTime" w:eastAsia="SimSun" w:hAnsi=".VnTime" w:cs="Times New Roman"/>
      <w:sz w:val="20"/>
      <w:szCs w:val="24"/>
      <w:lang w:val="x-none" w:eastAsia="x-none"/>
    </w:rPr>
  </w:style>
  <w:style w:type="character" w:styleId="PageNumber">
    <w:name w:val="page number"/>
    <w:basedOn w:val="DefaultParagraphFont"/>
    <w:rsid w:val="000C4A55"/>
  </w:style>
  <w:style w:type="table" w:styleId="TableGrid">
    <w:name w:val="Table Grid"/>
    <w:basedOn w:val="TableNormal"/>
    <w:uiPriority w:val="59"/>
    <w:rsid w:val="000C4A55"/>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0C4A55"/>
    <w:rPr>
      <w:color w:val="0000FF"/>
      <w:u w:val="single"/>
    </w:rPr>
  </w:style>
  <w:style w:type="paragraph" w:styleId="Footer">
    <w:name w:val="footer"/>
    <w:basedOn w:val="Normal"/>
    <w:link w:val="FooterChar"/>
    <w:uiPriority w:val="99"/>
    <w:rsid w:val="000C4A55"/>
    <w:pPr>
      <w:tabs>
        <w:tab w:val="center" w:pos="4320"/>
        <w:tab w:val="right" w:pos="8640"/>
      </w:tabs>
    </w:pPr>
    <w:rPr>
      <w:rFonts w:ascii=".VnTime" w:eastAsia="SimSun" w:hAnsi=".VnTime"/>
      <w:sz w:val="20"/>
      <w:szCs w:val="28"/>
      <w:lang w:val="x-none" w:eastAsia="x-none"/>
    </w:rPr>
  </w:style>
  <w:style w:type="character" w:customStyle="1" w:styleId="FooterChar">
    <w:name w:val="Footer Char"/>
    <w:basedOn w:val="DefaultParagraphFont"/>
    <w:link w:val="Footer"/>
    <w:uiPriority w:val="99"/>
    <w:rsid w:val="000C4A55"/>
    <w:rPr>
      <w:rFonts w:ascii=".VnTime" w:eastAsia="SimSun" w:hAnsi=".VnTime" w:cs="Times New Roman"/>
      <w:sz w:val="20"/>
      <w:szCs w:val="28"/>
      <w:lang w:val="x-none" w:eastAsia="x-none"/>
    </w:rPr>
  </w:style>
  <w:style w:type="paragraph" w:styleId="NormalWeb">
    <w:name w:val="Normal (Web)"/>
    <w:basedOn w:val="Normal"/>
    <w:uiPriority w:val="99"/>
    <w:unhideWhenUsed/>
    <w:rsid w:val="000C4A55"/>
    <w:pPr>
      <w:spacing w:before="100" w:beforeAutospacing="1" w:after="100" w:afterAutospacing="1"/>
    </w:pPr>
  </w:style>
  <w:style w:type="character" w:customStyle="1" w:styleId="BalloonTextChar">
    <w:name w:val="Balloon Text Char"/>
    <w:link w:val="BalloonText"/>
    <w:uiPriority w:val="99"/>
    <w:semiHidden/>
    <w:rsid w:val="000C4A55"/>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0C4A55"/>
    <w:rPr>
      <w:rFonts w:ascii="Tahoma" w:hAnsi="Tahoma" w:cs="Tahoma"/>
      <w:sz w:val="16"/>
      <w:szCs w:val="16"/>
    </w:rPr>
  </w:style>
  <w:style w:type="character" w:customStyle="1" w:styleId="BalloonTextChar1">
    <w:name w:val="Balloon Text Char1"/>
    <w:basedOn w:val="DefaultParagraphFont"/>
    <w:uiPriority w:val="99"/>
    <w:semiHidden/>
    <w:rsid w:val="000C4A55"/>
    <w:rPr>
      <w:rFonts w:ascii="Tahoma" w:eastAsia="Times New Roman" w:hAnsi="Tahoma" w:cs="Tahoma"/>
      <w:sz w:val="16"/>
      <w:szCs w:val="16"/>
    </w:rPr>
  </w:style>
  <w:style w:type="paragraph" w:styleId="Title">
    <w:name w:val="Title"/>
    <w:basedOn w:val="Normal"/>
    <w:next w:val="Normal"/>
    <w:link w:val="TitleChar"/>
    <w:uiPriority w:val="10"/>
    <w:qFormat/>
    <w:rsid w:val="000C4A55"/>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TitleChar">
    <w:name w:val="Title Char"/>
    <w:basedOn w:val="DefaultParagraphFont"/>
    <w:link w:val="Title"/>
    <w:uiPriority w:val="10"/>
    <w:rsid w:val="000C4A55"/>
    <w:rPr>
      <w:rFonts w:ascii="Cambria" w:eastAsia="Times New Roman" w:hAnsi="Cambria" w:cs="Times New Roman"/>
      <w:color w:val="17365D"/>
      <w:spacing w:val="5"/>
      <w:kern w:val="28"/>
      <w:sz w:val="52"/>
      <w:szCs w:val="52"/>
      <w:lang w:val="x-none" w:eastAsia="x-none"/>
    </w:rPr>
  </w:style>
  <w:style w:type="character" w:customStyle="1" w:styleId="Vnbnnidung2">
    <w:name w:val="Văn bản nội dung (2)_"/>
    <w:rsid w:val="000C4A55"/>
    <w:rPr>
      <w:rFonts w:ascii="Times New Roman" w:eastAsia="Times New Roman" w:hAnsi="Times New Roman" w:cs="Times New Roman"/>
      <w:b w:val="0"/>
      <w:bCs w:val="0"/>
      <w:i w:val="0"/>
      <w:iCs w:val="0"/>
      <w:smallCaps w:val="0"/>
      <w:strike w:val="0"/>
      <w:sz w:val="28"/>
      <w:szCs w:val="28"/>
      <w:u w:val="none"/>
    </w:rPr>
  </w:style>
  <w:style w:type="character" w:customStyle="1" w:styleId="Vnbnnidung3">
    <w:name w:val="Văn bản nội dung (3)_"/>
    <w:rsid w:val="000C4A55"/>
    <w:rPr>
      <w:rFonts w:ascii="Times New Roman" w:eastAsia="Times New Roman" w:hAnsi="Times New Roman" w:cs="Times New Roman"/>
      <w:b w:val="0"/>
      <w:bCs w:val="0"/>
      <w:i/>
      <w:iCs/>
      <w:smallCaps w:val="0"/>
      <w:strike w:val="0"/>
      <w:sz w:val="28"/>
      <w:szCs w:val="28"/>
      <w:u w:val="none"/>
    </w:rPr>
  </w:style>
  <w:style w:type="character" w:customStyle="1" w:styleId="Vnbnnidung3Khnginnghing">
    <w:name w:val="Văn bản nội dung (3) + Không in nghiêng"/>
    <w:rsid w:val="000C4A5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2Innghing">
    <w:name w:val="Văn bản nội dung (2) + In nghiêng"/>
    <w:aliases w:val="Giãn cách 2 pt"/>
    <w:rsid w:val="000C4A5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2Inm">
    <w:name w:val="Văn bản nội dung (2) + In đậm"/>
    <w:rsid w:val="000C4A55"/>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2Candara">
    <w:name w:val="Văn bản nội dung (2) + Candara"/>
    <w:aliases w:val="12 pt,In nghiêng,Văn bản nội dung (3) + Trebuchet MS"/>
    <w:rsid w:val="000C4A55"/>
    <w:rPr>
      <w:rFonts w:ascii="Candara" w:eastAsia="Candara" w:hAnsi="Candara" w:cs="Candara"/>
      <w:b w:val="0"/>
      <w:bCs w:val="0"/>
      <w:i/>
      <w:iCs/>
      <w:smallCaps w:val="0"/>
      <w:strike w:val="0"/>
      <w:color w:val="000000"/>
      <w:spacing w:val="0"/>
      <w:w w:val="100"/>
      <w:position w:val="0"/>
      <w:sz w:val="24"/>
      <w:szCs w:val="24"/>
      <w:u w:val="none"/>
      <w:lang w:val="vi-VN" w:eastAsia="vi-VN" w:bidi="vi-VN"/>
    </w:rPr>
  </w:style>
  <w:style w:type="character" w:customStyle="1" w:styleId="Vnbnnidung211pt">
    <w:name w:val="Văn bản nội dung (2) + 11 pt"/>
    <w:aliases w:val="In đậm,Văn bản nội dung (5) + Trebuchet MS,16 pt,Văn bản nội dung (2) + 10.5 pt,Giãn cách -1 pt,Văn bản nội dung (3) + 11 pt,Không in nghiêng,Văn bản nội dung (3) + 10.5 pt,Văn bản nội dung (3) + Bookman Old Style,5 pt"/>
    <w:rsid w:val="000C4A55"/>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Vnbnnidung4">
    <w:name w:val="Văn bản nội dung (4)_"/>
    <w:link w:val="Vnbnnidung40"/>
    <w:rsid w:val="000C4A55"/>
    <w:rPr>
      <w:rFonts w:eastAsia="Times New Roman" w:cs="Times New Roman"/>
      <w:b/>
      <w:bCs/>
      <w:shd w:val="clear" w:color="auto" w:fill="FFFFFF"/>
    </w:rPr>
  </w:style>
  <w:style w:type="paragraph" w:customStyle="1" w:styleId="Vnbnnidung40">
    <w:name w:val="Văn bản nội dung (4)"/>
    <w:basedOn w:val="Normal"/>
    <w:link w:val="Vnbnnidung4"/>
    <w:rsid w:val="000C4A55"/>
    <w:pPr>
      <w:widowControl w:val="0"/>
      <w:shd w:val="clear" w:color="auto" w:fill="FFFFFF"/>
      <w:spacing w:after="180" w:line="0" w:lineRule="atLeast"/>
      <w:ind w:firstLine="780"/>
      <w:jc w:val="both"/>
    </w:pPr>
    <w:rPr>
      <w:rFonts w:asciiTheme="minorHAnsi" w:hAnsiTheme="minorHAnsi"/>
      <w:b/>
      <w:bCs/>
      <w:sz w:val="22"/>
      <w:szCs w:val="22"/>
    </w:rPr>
  </w:style>
  <w:style w:type="character" w:customStyle="1" w:styleId="Vnbnnidung212pt">
    <w:name w:val="Văn bản nội dung (2) + 12 pt"/>
    <w:rsid w:val="000C4A55"/>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5">
    <w:name w:val="Văn bản nội dung (5)_"/>
    <w:link w:val="Vnbnnidung50"/>
    <w:rsid w:val="000C4A55"/>
    <w:rPr>
      <w:rFonts w:ascii="MS Reference Sans Serif" w:eastAsia="MS Reference Sans Serif" w:hAnsi="MS Reference Sans Serif" w:cs="MS Reference Sans Serif"/>
      <w:spacing w:val="-10"/>
      <w:shd w:val="clear" w:color="auto" w:fill="FFFFFF"/>
    </w:rPr>
  </w:style>
  <w:style w:type="paragraph" w:customStyle="1" w:styleId="Vnbnnidung50">
    <w:name w:val="Văn bản nội dung (5)"/>
    <w:basedOn w:val="Normal"/>
    <w:link w:val="Vnbnnidung5"/>
    <w:rsid w:val="000C4A55"/>
    <w:pPr>
      <w:widowControl w:val="0"/>
      <w:shd w:val="clear" w:color="auto" w:fill="FFFFFF"/>
      <w:spacing w:line="317" w:lineRule="exact"/>
      <w:ind w:firstLine="440"/>
    </w:pPr>
    <w:rPr>
      <w:rFonts w:ascii="MS Reference Sans Serif" w:eastAsia="MS Reference Sans Serif" w:hAnsi="MS Reference Sans Serif" w:cs="MS Reference Sans Serif"/>
      <w:spacing w:val="-10"/>
      <w:sz w:val="22"/>
      <w:szCs w:val="22"/>
    </w:rPr>
  </w:style>
  <w:style w:type="character" w:customStyle="1" w:styleId="Vnbnnidung20">
    <w:name w:val="Văn bản nội dung (2)"/>
    <w:rsid w:val="000C4A55"/>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vi-VN" w:eastAsia="vi-VN" w:bidi="vi-VN"/>
    </w:rPr>
  </w:style>
  <w:style w:type="character" w:customStyle="1" w:styleId="Chthchbng">
    <w:name w:val="Chú thích bảng_"/>
    <w:link w:val="Chthchbng0"/>
    <w:rsid w:val="000C4A55"/>
    <w:rPr>
      <w:rFonts w:eastAsia="Times New Roman" w:cs="Times New Roman"/>
      <w:szCs w:val="28"/>
      <w:shd w:val="clear" w:color="auto" w:fill="FFFFFF"/>
    </w:rPr>
  </w:style>
  <w:style w:type="paragraph" w:customStyle="1" w:styleId="Chthchbng0">
    <w:name w:val="Chú thích bảng"/>
    <w:basedOn w:val="Normal"/>
    <w:link w:val="Chthchbng"/>
    <w:rsid w:val="000C4A55"/>
    <w:pPr>
      <w:widowControl w:val="0"/>
      <w:shd w:val="clear" w:color="auto" w:fill="FFFFFF"/>
      <w:spacing w:line="379" w:lineRule="exact"/>
      <w:jc w:val="both"/>
    </w:pPr>
    <w:rPr>
      <w:rFonts w:asciiTheme="minorHAnsi" w:hAnsiTheme="minorHAnsi"/>
      <w:sz w:val="22"/>
      <w:szCs w:val="28"/>
    </w:rPr>
  </w:style>
  <w:style w:type="character" w:customStyle="1" w:styleId="ChthchbngInnghing">
    <w:name w:val="Chú thích bảng + In nghiêng"/>
    <w:rsid w:val="000C4A55"/>
    <w:rPr>
      <w:rFonts w:eastAsia="Times New Roman" w:cs="Times New Roman"/>
      <w:i/>
      <w:iCs/>
      <w:color w:val="000000"/>
      <w:spacing w:val="0"/>
      <w:w w:val="100"/>
      <w:position w:val="0"/>
      <w:szCs w:val="28"/>
      <w:shd w:val="clear" w:color="auto" w:fill="FFFFFF"/>
      <w:lang w:val="vi-VN" w:eastAsia="vi-VN" w:bidi="vi-VN"/>
    </w:rPr>
  </w:style>
  <w:style w:type="character" w:customStyle="1" w:styleId="Vnbnnidung215pt">
    <w:name w:val="Văn bản nội dung (2) + 15 pt"/>
    <w:rsid w:val="000C4A55"/>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Vnbnnidung6">
    <w:name w:val="Văn bản nội dung (6)_"/>
    <w:link w:val="Vnbnnidung60"/>
    <w:rsid w:val="000C4A55"/>
    <w:rPr>
      <w:rFonts w:eastAsia="Times New Roman" w:cs="Times New Roman"/>
      <w:b/>
      <w:bCs/>
      <w:spacing w:val="-10"/>
      <w:sz w:val="30"/>
      <w:szCs w:val="30"/>
      <w:shd w:val="clear" w:color="auto" w:fill="FFFFFF"/>
    </w:rPr>
  </w:style>
  <w:style w:type="paragraph" w:customStyle="1" w:styleId="Vnbnnidung60">
    <w:name w:val="Văn bản nội dung (6)"/>
    <w:basedOn w:val="Normal"/>
    <w:link w:val="Vnbnnidung6"/>
    <w:rsid w:val="000C4A55"/>
    <w:pPr>
      <w:widowControl w:val="0"/>
      <w:shd w:val="clear" w:color="auto" w:fill="FFFFFF"/>
      <w:spacing w:before="60" w:after="180" w:line="0" w:lineRule="atLeast"/>
      <w:ind w:firstLine="800"/>
      <w:jc w:val="both"/>
    </w:pPr>
    <w:rPr>
      <w:rFonts w:asciiTheme="minorHAnsi" w:hAnsiTheme="minorHAnsi"/>
      <w:b/>
      <w:bCs/>
      <w:spacing w:val="-10"/>
      <w:sz w:val="30"/>
      <w:szCs w:val="30"/>
    </w:rPr>
  </w:style>
  <w:style w:type="character" w:customStyle="1" w:styleId="Vnbnnidung30">
    <w:name w:val="Văn bản nội dung (3)"/>
    <w:rsid w:val="000C4A55"/>
    <w:rPr>
      <w:rFonts w:ascii="Times New Roman" w:eastAsia="Times New Roman" w:hAnsi="Times New Roman" w:cs="Times New Roman"/>
      <w:b w:val="0"/>
      <w:bCs w:val="0"/>
      <w:i/>
      <w:iCs/>
      <w:smallCaps w:val="0"/>
      <w:strike w:val="0"/>
      <w:color w:val="000000"/>
      <w:spacing w:val="0"/>
      <w:w w:val="100"/>
      <w:position w:val="0"/>
      <w:sz w:val="28"/>
      <w:szCs w:val="28"/>
      <w:u w:val="single"/>
      <w:lang w:val="vi-VN" w:eastAsia="vi-VN" w:bidi="vi-VN"/>
    </w:rPr>
  </w:style>
  <w:style w:type="character" w:customStyle="1" w:styleId="Tiu1">
    <w:name w:val="Tiêu đề #1_"/>
    <w:link w:val="Tiu10"/>
    <w:rsid w:val="000C4A55"/>
    <w:rPr>
      <w:rFonts w:ascii="MS Reference Sans Serif" w:eastAsia="MS Reference Sans Serif" w:hAnsi="MS Reference Sans Serif" w:cs="MS Reference Sans Serif"/>
      <w:spacing w:val="-10"/>
      <w:shd w:val="clear" w:color="auto" w:fill="FFFFFF"/>
    </w:rPr>
  </w:style>
  <w:style w:type="paragraph" w:customStyle="1" w:styleId="Tiu10">
    <w:name w:val="Tiêu đề #1"/>
    <w:basedOn w:val="Normal"/>
    <w:link w:val="Tiu1"/>
    <w:rsid w:val="000C4A55"/>
    <w:pPr>
      <w:widowControl w:val="0"/>
      <w:shd w:val="clear" w:color="auto" w:fill="FFFFFF"/>
      <w:spacing w:before="180" w:after="180" w:line="0" w:lineRule="atLeast"/>
      <w:jc w:val="both"/>
      <w:outlineLvl w:val="0"/>
    </w:pPr>
    <w:rPr>
      <w:rFonts w:ascii="MS Reference Sans Serif" w:eastAsia="MS Reference Sans Serif" w:hAnsi="MS Reference Sans Serif" w:cs="MS Reference Sans Serif"/>
      <w:spacing w:val="-10"/>
      <w:sz w:val="22"/>
      <w:szCs w:val="22"/>
    </w:rPr>
  </w:style>
  <w:style w:type="character" w:customStyle="1" w:styleId="notranslate">
    <w:name w:val="notranslate"/>
    <w:basedOn w:val="DefaultParagraphFont"/>
    <w:rsid w:val="000C4A55"/>
  </w:style>
  <w:style w:type="paragraph" w:styleId="TOCHeading">
    <w:name w:val="TOC Heading"/>
    <w:basedOn w:val="Heading1"/>
    <w:next w:val="Normal"/>
    <w:uiPriority w:val="39"/>
    <w:semiHidden/>
    <w:unhideWhenUsed/>
    <w:qFormat/>
    <w:rsid w:val="000C4A55"/>
    <w:pPr>
      <w:keepLines/>
      <w:spacing w:before="480" w:line="276" w:lineRule="auto"/>
      <w:jc w:val="left"/>
      <w:outlineLvl w:val="9"/>
    </w:pPr>
    <w:rPr>
      <w:rFonts w:ascii="Cambria" w:eastAsia="MS Gothic" w:hAnsi="Cambria"/>
      <w:color w:val="365F91"/>
      <w:szCs w:val="28"/>
      <w:lang w:eastAsia="ja-JP"/>
    </w:rPr>
  </w:style>
  <w:style w:type="paragraph" w:styleId="TOC1">
    <w:name w:val="toc 1"/>
    <w:basedOn w:val="Normal"/>
    <w:next w:val="Normal"/>
    <w:autoRedefine/>
    <w:uiPriority w:val="39"/>
    <w:unhideWhenUsed/>
    <w:rsid w:val="000C4A5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0C4A5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0C4A55"/>
    <w:pPr>
      <w:ind w:left="480"/>
    </w:pPr>
    <w:rPr>
      <w:rFonts w:asciiTheme="minorHAnsi" w:hAnsiTheme="minorHAnsi" w:cstheme="minorHAnsi"/>
      <w:i/>
      <w:iCs/>
      <w:sz w:val="20"/>
      <w:szCs w:val="20"/>
    </w:rPr>
  </w:style>
  <w:style w:type="paragraph" w:styleId="TableofFigures">
    <w:name w:val="table of figures"/>
    <w:basedOn w:val="Normal"/>
    <w:next w:val="Normal"/>
    <w:uiPriority w:val="99"/>
    <w:unhideWhenUsed/>
    <w:rsid w:val="000C4A55"/>
  </w:style>
  <w:style w:type="paragraph" w:customStyle="1" w:styleId="2">
    <w:name w:val="2"/>
    <w:basedOn w:val="Normal"/>
    <w:qFormat/>
    <w:rsid w:val="000C4A55"/>
    <w:pPr>
      <w:spacing w:line="360" w:lineRule="auto"/>
      <w:ind w:firstLine="720"/>
      <w:contextualSpacing/>
      <w:jc w:val="both"/>
    </w:pPr>
    <w:rPr>
      <w:b/>
      <w:sz w:val="28"/>
      <w:szCs w:val="28"/>
    </w:rPr>
  </w:style>
  <w:style w:type="paragraph" w:customStyle="1" w:styleId="1">
    <w:name w:val="1"/>
    <w:basedOn w:val="Normal"/>
    <w:qFormat/>
    <w:rsid w:val="000C4A55"/>
    <w:pPr>
      <w:spacing w:line="360" w:lineRule="auto"/>
      <w:contextualSpacing/>
      <w:jc w:val="center"/>
    </w:pPr>
    <w:rPr>
      <w:b/>
      <w:sz w:val="28"/>
    </w:rPr>
  </w:style>
  <w:style w:type="paragraph" w:customStyle="1" w:styleId="3">
    <w:name w:val="3"/>
    <w:basedOn w:val="Normal"/>
    <w:qFormat/>
    <w:rsid w:val="000C4A55"/>
    <w:pPr>
      <w:spacing w:line="360" w:lineRule="auto"/>
      <w:ind w:firstLine="720"/>
      <w:contextualSpacing/>
      <w:jc w:val="both"/>
    </w:pPr>
    <w:rPr>
      <w:b/>
      <w:i/>
      <w:sz w:val="28"/>
      <w:szCs w:val="28"/>
    </w:rPr>
  </w:style>
  <w:style w:type="paragraph" w:customStyle="1" w:styleId="1BB">
    <w:name w:val="1BB"/>
    <w:basedOn w:val="3"/>
    <w:qFormat/>
    <w:rsid w:val="000C4A55"/>
    <w:pPr>
      <w:ind w:firstLine="0"/>
      <w:jc w:val="center"/>
    </w:pPr>
    <w:rPr>
      <w:b w:val="0"/>
      <w:lang w:val="vi-VN"/>
    </w:rPr>
  </w:style>
  <w:style w:type="paragraph" w:styleId="TOC4">
    <w:name w:val="toc 4"/>
    <w:basedOn w:val="Normal"/>
    <w:next w:val="Normal"/>
    <w:autoRedefine/>
    <w:uiPriority w:val="39"/>
    <w:unhideWhenUsed/>
    <w:rsid w:val="006B1009"/>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6B1009"/>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6B1009"/>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6B1009"/>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6B1009"/>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6B1009"/>
    <w:pPr>
      <w:ind w:left="1920"/>
    </w:pPr>
    <w:rPr>
      <w:rFonts w:asciiTheme="minorHAnsi" w:hAnsiTheme="minorHAnsi" w:cstheme="minorHAns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wikipedia.org/wiki/Qu%C3%A2n_ch%E1%BB%A7ng_H%E1%BA%A3i_qu%C3%A2n_Vi%E1%BB%87t_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wikipedia.org/wiki/Qu%C3%A2n_ch%E1%BB%A7ng_H%E1%BA%A3i_qu%C3%A2n_Vi%E1%BB%87t_Nam" TargetMode="External"/><Relationship Id="rId4" Type="http://schemas.openxmlformats.org/officeDocument/2006/relationships/settings" Target="settings.xml"/><Relationship Id="rId9" Type="http://schemas.openxmlformats.org/officeDocument/2006/relationships/hyperlink" Target="https://vi.wikipedia.org/wiki/Qu%C3%A2n_%C4%91%E1%BB%99i_nh%C3%A2n_d%C3%A2n_Vi%E1%BB%87t_Nam"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39A6E-DB3A-41B8-B99D-CDF55863B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187</Pages>
  <Words>48085</Words>
  <Characters>274086</Characters>
  <Application>Microsoft Office Word</Application>
  <DocSecurity>0</DocSecurity>
  <Lines>2284</Lines>
  <Paragraphs>643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VAN</cp:lastModifiedBy>
  <cp:revision>287</cp:revision>
  <cp:lastPrinted>2018-12-26T01:53:00Z</cp:lastPrinted>
  <dcterms:created xsi:type="dcterms:W3CDTF">2018-11-21T15:32:00Z</dcterms:created>
  <dcterms:modified xsi:type="dcterms:W3CDTF">2018-12-26T04:49:00Z</dcterms:modified>
</cp:coreProperties>
</file>